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3CF4DE" w14:textId="412B1AE4" w:rsidR="002D42F7" w:rsidRPr="00CB0833" w:rsidRDefault="003035BA" w:rsidP="003035BA">
      <w:pPr>
        <w:spacing w:line="360" w:lineRule="auto"/>
        <w:jc w:val="center"/>
        <w:rPr>
          <w:rFonts w:ascii="Arial" w:hAnsi="Arial" w:cs="Arial"/>
          <w:b/>
          <w:bCs/>
          <w:u w:val="single"/>
          <w:lang w:val="el-GR"/>
        </w:rPr>
      </w:pPr>
      <w:r w:rsidRPr="00CB0833">
        <w:rPr>
          <w:rFonts w:ascii="Arial" w:hAnsi="Arial" w:cs="Arial"/>
          <w:b/>
          <w:bCs/>
          <w:u w:val="single"/>
          <w:lang w:val="el-GR"/>
        </w:rPr>
        <w:t>ΟΔΗΓΙΑ (ΕΕ) 2020/285 – Πίνακας Αντιστοιχίας</w:t>
      </w:r>
      <w:r w:rsidR="00CB0833" w:rsidRPr="00CB0833">
        <w:rPr>
          <w:rFonts w:ascii="Arial" w:hAnsi="Arial" w:cs="Arial"/>
          <w:b/>
          <w:bCs/>
          <w:u w:val="single"/>
          <w:lang w:val="el-GR"/>
        </w:rPr>
        <w:t xml:space="preserve"> </w:t>
      </w:r>
      <w:r w:rsidR="00CB0833">
        <w:rPr>
          <w:rFonts w:ascii="Arial" w:hAnsi="Arial" w:cs="Arial"/>
          <w:b/>
          <w:bCs/>
          <w:u w:val="single"/>
          <w:lang w:val="el-GR"/>
        </w:rPr>
        <w:t>–</w:t>
      </w:r>
      <w:r w:rsidR="00CB0833" w:rsidRPr="00CB0833">
        <w:rPr>
          <w:rFonts w:ascii="Arial" w:hAnsi="Arial" w:cs="Arial"/>
          <w:b/>
          <w:bCs/>
          <w:u w:val="single"/>
          <w:lang w:val="el-GR"/>
        </w:rPr>
        <w:t xml:space="preserve"> </w:t>
      </w:r>
      <w:r w:rsidR="00CB0833">
        <w:rPr>
          <w:rFonts w:ascii="Arial" w:hAnsi="Arial" w:cs="Arial"/>
          <w:b/>
          <w:bCs/>
          <w:u w:val="single"/>
          <w:lang w:val="el-GR"/>
        </w:rPr>
        <w:t>ΤΡΟΠΟΠΟΙΣΕΙΣ ΑΠΟ 01.01.2027</w:t>
      </w:r>
    </w:p>
    <w:p w14:paraId="248385EB" w14:textId="77777777" w:rsidR="00F32CAE" w:rsidRPr="00CB0833" w:rsidRDefault="00F32CAE" w:rsidP="00F32CAE">
      <w:pPr>
        <w:spacing w:line="360" w:lineRule="auto"/>
        <w:rPr>
          <w:rFonts w:ascii="Arial" w:hAnsi="Arial" w:cs="Arial"/>
          <w:lang w:val="el-G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3779"/>
        <w:gridCol w:w="2551"/>
        <w:gridCol w:w="2125"/>
      </w:tblGrid>
      <w:tr w:rsidR="00DD0232" w:rsidRPr="00D55AEB" w14:paraId="0209739A" w14:textId="77777777" w:rsidTr="00357A61">
        <w:tc>
          <w:tcPr>
            <w:tcW w:w="895" w:type="dxa"/>
          </w:tcPr>
          <w:p w14:paraId="1AB606A0" w14:textId="23054E4C" w:rsidR="00B92078" w:rsidRPr="00D55AEB" w:rsidRDefault="00B92078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Α.Α.</w:t>
            </w:r>
          </w:p>
        </w:tc>
        <w:tc>
          <w:tcPr>
            <w:tcW w:w="3779" w:type="dxa"/>
          </w:tcPr>
          <w:p w14:paraId="5428E0C5" w14:textId="3F0A68D8" w:rsidR="00B92078" w:rsidRPr="00D55AEB" w:rsidRDefault="00B92078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Άρθρο Οδηγίας</w:t>
            </w:r>
          </w:p>
        </w:tc>
        <w:tc>
          <w:tcPr>
            <w:tcW w:w="2551" w:type="dxa"/>
          </w:tcPr>
          <w:p w14:paraId="3F43CBB2" w14:textId="2BD8C835" w:rsidR="00B92078" w:rsidRPr="00D55AEB" w:rsidRDefault="00B92078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Άρθρο νομοσχεδίου</w:t>
            </w:r>
          </w:p>
        </w:tc>
        <w:tc>
          <w:tcPr>
            <w:tcW w:w="2125" w:type="dxa"/>
          </w:tcPr>
          <w:p w14:paraId="26EA353F" w14:textId="44C03B04" w:rsidR="00B92078" w:rsidRPr="00D55AEB" w:rsidRDefault="00B92078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Σημειώσεις</w:t>
            </w:r>
          </w:p>
        </w:tc>
      </w:tr>
      <w:tr w:rsidR="00DD0232" w:rsidRPr="009D0241" w14:paraId="55644222" w14:textId="77777777" w:rsidTr="00357A61">
        <w:tc>
          <w:tcPr>
            <w:tcW w:w="895" w:type="dxa"/>
          </w:tcPr>
          <w:p w14:paraId="663E6A14" w14:textId="482D9CB6" w:rsidR="00B344C8" w:rsidRPr="00D55AEB" w:rsidRDefault="00296CAA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1</w:t>
            </w:r>
          </w:p>
        </w:tc>
        <w:tc>
          <w:tcPr>
            <w:tcW w:w="3779" w:type="dxa"/>
          </w:tcPr>
          <w:p w14:paraId="0378812C" w14:textId="4340E5A0" w:rsidR="00B344C8" w:rsidRPr="00FC016D" w:rsidRDefault="009D0241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</w:rPr>
              <w:t>14</w:t>
            </w:r>
            <w:r w:rsidR="00FC016D">
              <w:rPr>
                <w:rFonts w:ascii="Arial" w:hAnsi="Arial" w:cs="Arial"/>
                <w:lang w:val="el-GR"/>
              </w:rPr>
              <w:t>α</w:t>
            </w:r>
          </w:p>
        </w:tc>
        <w:tc>
          <w:tcPr>
            <w:tcW w:w="2551" w:type="dxa"/>
          </w:tcPr>
          <w:p w14:paraId="41002AC8" w14:textId="6DFD3C44" w:rsidR="00B344C8" w:rsidRPr="00827A97" w:rsidRDefault="00FC016D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Άρθρο 42Η προσθήκη  (4)</w:t>
            </w:r>
          </w:p>
        </w:tc>
        <w:tc>
          <w:tcPr>
            <w:tcW w:w="2125" w:type="dxa"/>
          </w:tcPr>
          <w:p w14:paraId="3E762488" w14:textId="77777777" w:rsidR="00B344C8" w:rsidRPr="00827A97" w:rsidRDefault="00B344C8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</w:tr>
      <w:tr w:rsidR="00DD0232" w:rsidRPr="00FC3E05" w14:paraId="0AC62D48" w14:textId="77777777" w:rsidTr="00357A61">
        <w:tc>
          <w:tcPr>
            <w:tcW w:w="895" w:type="dxa"/>
          </w:tcPr>
          <w:p w14:paraId="76C851FF" w14:textId="7A4C66B5" w:rsidR="00B344C8" w:rsidRPr="00D55AEB" w:rsidRDefault="00A2333C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2</w:t>
            </w:r>
          </w:p>
        </w:tc>
        <w:tc>
          <w:tcPr>
            <w:tcW w:w="3779" w:type="dxa"/>
          </w:tcPr>
          <w:p w14:paraId="7DFE96CC" w14:textId="41D42F6B" w:rsidR="00B344C8" w:rsidRPr="00D80FAC" w:rsidRDefault="00D80FAC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 xml:space="preserve">17α </w:t>
            </w:r>
          </w:p>
        </w:tc>
        <w:tc>
          <w:tcPr>
            <w:tcW w:w="2551" w:type="dxa"/>
          </w:tcPr>
          <w:p w14:paraId="2AEC175B" w14:textId="7635D608" w:rsidR="00B344C8" w:rsidRPr="00DF4973" w:rsidRDefault="00D80FAC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Τροποποίηση Κ</w:t>
            </w:r>
            <w:r w:rsidR="00BD6362">
              <w:rPr>
                <w:rFonts w:ascii="Arial" w:hAnsi="Arial" w:cs="Arial"/>
                <w:lang w:val="el-GR"/>
              </w:rPr>
              <w:t>.</w:t>
            </w:r>
            <w:r>
              <w:rPr>
                <w:rFonts w:ascii="Arial" w:hAnsi="Arial" w:cs="Arial"/>
                <w:lang w:val="el-GR"/>
              </w:rPr>
              <w:t>Δ</w:t>
            </w:r>
            <w:r w:rsidR="00BD6362">
              <w:rPr>
                <w:rFonts w:ascii="Arial" w:hAnsi="Arial" w:cs="Arial"/>
                <w:lang w:val="el-GR"/>
              </w:rPr>
              <w:t>.</w:t>
            </w:r>
            <w:r>
              <w:rPr>
                <w:rFonts w:ascii="Arial" w:hAnsi="Arial" w:cs="Arial"/>
                <w:lang w:val="el-GR"/>
              </w:rPr>
              <w:t>Π</w:t>
            </w:r>
            <w:r w:rsidR="00BD6362">
              <w:rPr>
                <w:rFonts w:ascii="Arial" w:hAnsi="Arial" w:cs="Arial"/>
                <w:lang w:val="el-GR"/>
              </w:rPr>
              <w:t xml:space="preserve">. </w:t>
            </w:r>
            <w:r>
              <w:rPr>
                <w:rFonts w:ascii="Arial" w:hAnsi="Arial" w:cs="Arial"/>
                <w:lang w:val="el-GR"/>
              </w:rPr>
              <w:t>284/2020</w:t>
            </w:r>
            <w:r w:rsidR="00BD6362">
              <w:rPr>
                <w:rFonts w:ascii="Arial" w:hAnsi="Arial" w:cs="Arial"/>
                <w:lang w:val="el-GR"/>
              </w:rPr>
              <w:t xml:space="preserve"> </w:t>
            </w:r>
            <w:r w:rsidR="001A441B">
              <w:rPr>
                <w:rFonts w:ascii="Arial" w:hAnsi="Arial" w:cs="Arial"/>
                <w:lang w:val="el-GR"/>
              </w:rPr>
              <w:t xml:space="preserve">τροποποίηση </w:t>
            </w:r>
            <w:r w:rsidR="00BD6362">
              <w:rPr>
                <w:rFonts w:ascii="Arial" w:hAnsi="Arial" w:cs="Arial"/>
                <w:lang w:val="el-GR"/>
              </w:rPr>
              <w:t>του κανονισμού 4</w:t>
            </w:r>
            <w:r>
              <w:rPr>
                <w:rFonts w:ascii="Arial" w:hAnsi="Arial" w:cs="Arial"/>
                <w:lang w:val="el-GR"/>
              </w:rPr>
              <w:t xml:space="preserve"> </w:t>
            </w:r>
          </w:p>
        </w:tc>
        <w:tc>
          <w:tcPr>
            <w:tcW w:w="2125" w:type="dxa"/>
          </w:tcPr>
          <w:p w14:paraId="3E48D2A7" w14:textId="77777777" w:rsidR="00B344C8" w:rsidRPr="00827A97" w:rsidRDefault="00B344C8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</w:tr>
      <w:tr w:rsidR="00DD0232" w:rsidRPr="009D0241" w14:paraId="736402C9" w14:textId="77777777" w:rsidTr="00357A61">
        <w:tc>
          <w:tcPr>
            <w:tcW w:w="895" w:type="dxa"/>
          </w:tcPr>
          <w:p w14:paraId="17B946D4" w14:textId="1C3F0F13" w:rsidR="00B344C8" w:rsidRPr="00D55AEB" w:rsidRDefault="00543649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bookmarkStart w:id="0" w:name="_GoBack" w:colFirst="2" w:colLast="2"/>
            <w:r w:rsidRPr="00D55AEB">
              <w:rPr>
                <w:rFonts w:ascii="Arial" w:hAnsi="Arial" w:cs="Arial"/>
              </w:rPr>
              <w:t>3</w:t>
            </w:r>
          </w:p>
        </w:tc>
        <w:tc>
          <w:tcPr>
            <w:tcW w:w="3779" w:type="dxa"/>
          </w:tcPr>
          <w:p w14:paraId="39DEF4CE" w14:textId="30D63F29" w:rsidR="00B344C8" w:rsidRPr="001A441B" w:rsidRDefault="001A441B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59(γ)</w:t>
            </w:r>
          </w:p>
        </w:tc>
        <w:tc>
          <w:tcPr>
            <w:tcW w:w="2551" w:type="dxa"/>
          </w:tcPr>
          <w:p w14:paraId="396248BF" w14:textId="1FD47F38" w:rsidR="00B344C8" w:rsidRPr="00827A97" w:rsidRDefault="0005599A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Τροποποίηση</w:t>
            </w:r>
            <w:r w:rsidR="00DF4973">
              <w:rPr>
                <w:rFonts w:ascii="Arial" w:hAnsi="Arial" w:cs="Arial"/>
                <w:lang w:val="el-GR"/>
              </w:rPr>
              <w:t xml:space="preserve"> του 10 (4Α)(α)(</w:t>
            </w:r>
            <w:proofErr w:type="spellStart"/>
            <w:r w:rsidR="00DF4973">
              <w:rPr>
                <w:rFonts w:ascii="Arial" w:hAnsi="Arial" w:cs="Arial"/>
                <w:lang w:val="el-GR"/>
              </w:rPr>
              <w:t>ιι</w:t>
            </w:r>
            <w:proofErr w:type="spellEnd"/>
            <w:r w:rsidR="00DF4973">
              <w:rPr>
                <w:rFonts w:ascii="Arial" w:hAnsi="Arial" w:cs="Arial"/>
                <w:lang w:val="el-GR"/>
              </w:rPr>
              <w:t xml:space="preserve">) και της </w:t>
            </w:r>
            <w:r>
              <w:rPr>
                <w:rFonts w:ascii="Arial" w:hAnsi="Arial" w:cs="Arial"/>
                <w:lang w:val="el-GR"/>
              </w:rPr>
              <w:t>παραγράφου</w:t>
            </w:r>
            <w:r w:rsidR="00DF4973">
              <w:rPr>
                <w:rFonts w:ascii="Arial" w:hAnsi="Arial" w:cs="Arial"/>
                <w:lang w:val="el-GR"/>
              </w:rPr>
              <w:t xml:space="preserve"> 18(2)(β) </w:t>
            </w:r>
            <w:r>
              <w:rPr>
                <w:rFonts w:ascii="Arial" w:hAnsi="Arial" w:cs="Arial"/>
                <w:lang w:val="el-GR"/>
              </w:rPr>
              <w:t>Μέρος</w:t>
            </w:r>
            <w:r w:rsidR="00DF4973">
              <w:rPr>
                <w:rFonts w:ascii="Arial" w:hAnsi="Arial" w:cs="Arial"/>
                <w:lang w:val="el-GR"/>
              </w:rPr>
              <w:t xml:space="preserve"> ΙΙΙ του </w:t>
            </w:r>
            <w:r>
              <w:rPr>
                <w:rFonts w:ascii="Arial" w:hAnsi="Arial" w:cs="Arial"/>
                <w:lang w:val="el-GR"/>
              </w:rPr>
              <w:t>Δέκατου</w:t>
            </w:r>
            <w:r w:rsidR="00DF4973">
              <w:rPr>
                <w:rFonts w:ascii="Arial" w:hAnsi="Arial" w:cs="Arial"/>
                <w:lang w:val="el-GR"/>
              </w:rPr>
              <w:t xml:space="preserve"> </w:t>
            </w:r>
            <w:r>
              <w:rPr>
                <w:rFonts w:ascii="Arial" w:hAnsi="Arial" w:cs="Arial"/>
                <w:lang w:val="el-GR"/>
              </w:rPr>
              <w:t>Τρίτου</w:t>
            </w:r>
            <w:r w:rsidR="00DF4973">
              <w:rPr>
                <w:rFonts w:ascii="Arial" w:hAnsi="Arial" w:cs="Arial"/>
                <w:lang w:val="el-GR"/>
              </w:rPr>
              <w:t xml:space="preserve"> </w:t>
            </w:r>
            <w:r>
              <w:rPr>
                <w:rFonts w:ascii="Arial" w:hAnsi="Arial" w:cs="Arial"/>
                <w:lang w:val="el-GR"/>
              </w:rPr>
              <w:t>Παραρτήματος</w:t>
            </w:r>
            <w:r w:rsidR="00DF4973">
              <w:rPr>
                <w:rFonts w:ascii="Arial" w:hAnsi="Arial" w:cs="Arial"/>
                <w:lang w:val="el-GR"/>
              </w:rPr>
              <w:t xml:space="preserve">. </w:t>
            </w:r>
            <w:r w:rsidR="0090601D" w:rsidRPr="00827A97">
              <w:rPr>
                <w:rFonts w:ascii="Arial" w:hAnsi="Arial" w:cs="Arial"/>
                <w:lang w:val="el-GR"/>
              </w:rPr>
              <w:t>Τμήμα 2, Μέρος Ι του Πρώτου Παραρτήματος, παράγραφος 3</w:t>
            </w:r>
          </w:p>
        </w:tc>
        <w:tc>
          <w:tcPr>
            <w:tcW w:w="2125" w:type="dxa"/>
          </w:tcPr>
          <w:p w14:paraId="0A8D8CEC" w14:textId="6A6E4E49" w:rsidR="00B344C8" w:rsidRPr="00827A97" w:rsidRDefault="00B344C8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</w:tr>
      <w:bookmarkEnd w:id="0"/>
      <w:tr w:rsidR="00DD0232" w:rsidRPr="009D0241" w14:paraId="68CE2CE7" w14:textId="77777777" w:rsidTr="00AA2293">
        <w:trPr>
          <w:trHeight w:val="971"/>
        </w:trPr>
        <w:tc>
          <w:tcPr>
            <w:tcW w:w="895" w:type="dxa"/>
          </w:tcPr>
          <w:p w14:paraId="54707D0C" w14:textId="7DF7B716" w:rsidR="00B344C8" w:rsidRPr="00D55AEB" w:rsidRDefault="0090601D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4</w:t>
            </w:r>
          </w:p>
        </w:tc>
        <w:tc>
          <w:tcPr>
            <w:tcW w:w="3779" w:type="dxa"/>
          </w:tcPr>
          <w:p w14:paraId="7A7A25E6" w14:textId="7F5990A1" w:rsidR="00B344C8" w:rsidRPr="0005599A" w:rsidRDefault="0005599A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66</w:t>
            </w:r>
          </w:p>
        </w:tc>
        <w:tc>
          <w:tcPr>
            <w:tcW w:w="2551" w:type="dxa"/>
          </w:tcPr>
          <w:p w14:paraId="3B0CE204" w14:textId="5AA91B71" w:rsidR="00B344C8" w:rsidRPr="00827A97" w:rsidRDefault="0005599A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Άρθρο 42(Ε) εναρμονισμένο</w:t>
            </w:r>
          </w:p>
        </w:tc>
        <w:tc>
          <w:tcPr>
            <w:tcW w:w="2125" w:type="dxa"/>
          </w:tcPr>
          <w:p w14:paraId="784777DC" w14:textId="77777777" w:rsidR="00B344C8" w:rsidRPr="00827A97" w:rsidRDefault="00B344C8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</w:tr>
      <w:tr w:rsidR="00DD0232" w:rsidRPr="009D0241" w14:paraId="5713BA31" w14:textId="77777777" w:rsidTr="00357A61">
        <w:tc>
          <w:tcPr>
            <w:tcW w:w="895" w:type="dxa"/>
          </w:tcPr>
          <w:p w14:paraId="2C4E2A03" w14:textId="6F705E13" w:rsidR="00B344C8" w:rsidRPr="00D55AEB" w:rsidRDefault="00577D47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5</w:t>
            </w:r>
          </w:p>
        </w:tc>
        <w:tc>
          <w:tcPr>
            <w:tcW w:w="3779" w:type="dxa"/>
          </w:tcPr>
          <w:p w14:paraId="4DAE6CE9" w14:textId="66117A1B" w:rsidR="00B344C8" w:rsidRPr="00AA2293" w:rsidRDefault="00AA2293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226</w:t>
            </w:r>
          </w:p>
        </w:tc>
        <w:tc>
          <w:tcPr>
            <w:tcW w:w="2551" w:type="dxa"/>
          </w:tcPr>
          <w:p w14:paraId="37950CD9" w14:textId="03D02C6B" w:rsidR="00B344C8" w:rsidRPr="00827A97" w:rsidRDefault="00AA2293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 w:rsidRPr="00AA2293">
              <w:rPr>
                <w:rFonts w:ascii="Arial" w:hAnsi="Arial" w:cs="Arial"/>
                <w:lang w:val="el-GR"/>
              </w:rPr>
              <w:t>Άρθρο 42(Ε) εναρμονισμένο</w:t>
            </w:r>
          </w:p>
        </w:tc>
        <w:tc>
          <w:tcPr>
            <w:tcW w:w="2125" w:type="dxa"/>
          </w:tcPr>
          <w:p w14:paraId="6C1AB161" w14:textId="77777777" w:rsidR="00B344C8" w:rsidRPr="00827A97" w:rsidRDefault="00B344C8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</w:tr>
      <w:tr w:rsidR="00DD0232" w:rsidRPr="00FC3E05" w14:paraId="5691501E" w14:textId="77777777" w:rsidTr="00357A61">
        <w:tc>
          <w:tcPr>
            <w:tcW w:w="895" w:type="dxa"/>
          </w:tcPr>
          <w:p w14:paraId="38651865" w14:textId="087C8219" w:rsidR="00B344C8" w:rsidRPr="00D55AEB" w:rsidRDefault="00630662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6</w:t>
            </w:r>
          </w:p>
        </w:tc>
        <w:tc>
          <w:tcPr>
            <w:tcW w:w="3779" w:type="dxa"/>
          </w:tcPr>
          <w:p w14:paraId="1965B9A1" w14:textId="7D17333C" w:rsidR="00B344C8" w:rsidRPr="00AA2293" w:rsidRDefault="00AA2293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237</w:t>
            </w:r>
          </w:p>
        </w:tc>
        <w:tc>
          <w:tcPr>
            <w:tcW w:w="2551" w:type="dxa"/>
          </w:tcPr>
          <w:p w14:paraId="6E8F0E48" w14:textId="1EB4F2ED" w:rsidR="00B344C8" w:rsidRPr="00FC3E05" w:rsidRDefault="00AA2293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 w:rsidRPr="00FC3E05">
              <w:rPr>
                <w:rFonts w:ascii="Arial" w:hAnsi="Arial" w:cs="Arial"/>
                <w:lang w:val="el-GR"/>
              </w:rPr>
              <w:t>Δεν ισχύει, δεν προβλεπόταν στο Νόμο</w:t>
            </w:r>
          </w:p>
        </w:tc>
        <w:tc>
          <w:tcPr>
            <w:tcW w:w="2125" w:type="dxa"/>
          </w:tcPr>
          <w:p w14:paraId="0123D439" w14:textId="77777777" w:rsidR="00B344C8" w:rsidRPr="00827A97" w:rsidRDefault="00B344C8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</w:tr>
      <w:tr w:rsidR="00DD0232" w:rsidRPr="009D0241" w14:paraId="047F9554" w14:textId="77777777" w:rsidTr="00357A61">
        <w:tc>
          <w:tcPr>
            <w:tcW w:w="895" w:type="dxa"/>
          </w:tcPr>
          <w:p w14:paraId="250DF1B6" w14:textId="2D9071F6" w:rsidR="00576F39" w:rsidRPr="00D55AEB" w:rsidRDefault="00576F39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7</w:t>
            </w:r>
          </w:p>
        </w:tc>
        <w:tc>
          <w:tcPr>
            <w:tcW w:w="3779" w:type="dxa"/>
          </w:tcPr>
          <w:p w14:paraId="22FE95A8" w14:textId="6132988B" w:rsidR="00576F39" w:rsidRPr="00DD0232" w:rsidRDefault="00DD0232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359</w:t>
            </w:r>
          </w:p>
        </w:tc>
        <w:tc>
          <w:tcPr>
            <w:tcW w:w="2551" w:type="dxa"/>
          </w:tcPr>
          <w:p w14:paraId="1BC00CE6" w14:textId="6F99C9B3" w:rsidR="00576F39" w:rsidRPr="00CB0833" w:rsidRDefault="00576F39" w:rsidP="00F32CAE">
            <w:pPr>
              <w:spacing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2125" w:type="dxa"/>
          </w:tcPr>
          <w:p w14:paraId="31BB963E" w14:textId="3D0290B2" w:rsidR="00576F39" w:rsidRPr="00827A97" w:rsidRDefault="00F52333" w:rsidP="00F52333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 w:rsidRPr="00F52333">
              <w:rPr>
                <w:rFonts w:ascii="Arial" w:hAnsi="Arial" w:cs="Arial"/>
                <w:lang w:val="el-GR"/>
              </w:rPr>
              <w:t>Δεν εναρμονί</w:t>
            </w:r>
            <w:r>
              <w:rPr>
                <w:rFonts w:ascii="Arial" w:hAnsi="Arial" w:cs="Arial"/>
                <w:lang w:val="el-GR"/>
              </w:rPr>
              <w:t xml:space="preserve">στηκε </w:t>
            </w:r>
          </w:p>
        </w:tc>
      </w:tr>
      <w:tr w:rsidR="00DD0232" w:rsidRPr="009D0241" w14:paraId="49ACABE1" w14:textId="77777777" w:rsidTr="00357A61">
        <w:tc>
          <w:tcPr>
            <w:tcW w:w="895" w:type="dxa"/>
          </w:tcPr>
          <w:p w14:paraId="11726E10" w14:textId="004AC231" w:rsidR="00240F9D" w:rsidRPr="00D55AEB" w:rsidRDefault="00240F9D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lastRenderedPageBreak/>
              <w:t>8</w:t>
            </w:r>
          </w:p>
        </w:tc>
        <w:tc>
          <w:tcPr>
            <w:tcW w:w="3779" w:type="dxa"/>
          </w:tcPr>
          <w:p w14:paraId="6DF51C8C" w14:textId="673556C5" w:rsidR="00240F9D" w:rsidRPr="00DD0232" w:rsidRDefault="00DD0232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361</w:t>
            </w:r>
          </w:p>
        </w:tc>
        <w:tc>
          <w:tcPr>
            <w:tcW w:w="2551" w:type="dxa"/>
          </w:tcPr>
          <w:p w14:paraId="6F5524A9" w14:textId="7A8E7E0F" w:rsidR="00240F9D" w:rsidRPr="00827A97" w:rsidRDefault="00DD0232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 w:rsidRPr="00827A97">
              <w:rPr>
                <w:rFonts w:ascii="Arial" w:hAnsi="Arial" w:cs="Arial"/>
                <w:lang w:val="el-GR"/>
              </w:rPr>
              <w:t>Τ</w:t>
            </w:r>
            <w:r>
              <w:rPr>
                <w:rFonts w:ascii="Arial" w:hAnsi="Arial" w:cs="Arial"/>
                <w:lang w:val="el-GR"/>
              </w:rPr>
              <w:t>ροποποίηση 503/2021 3(2)(ε)</w:t>
            </w:r>
          </w:p>
        </w:tc>
        <w:tc>
          <w:tcPr>
            <w:tcW w:w="2125" w:type="dxa"/>
          </w:tcPr>
          <w:p w14:paraId="306C66B3" w14:textId="77777777" w:rsidR="00240F9D" w:rsidRPr="00827A97" w:rsidRDefault="00240F9D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</w:tr>
      <w:tr w:rsidR="00DD0232" w:rsidRPr="00FC3E05" w14:paraId="799BAC6D" w14:textId="77777777" w:rsidTr="00357A61">
        <w:tc>
          <w:tcPr>
            <w:tcW w:w="895" w:type="dxa"/>
          </w:tcPr>
          <w:p w14:paraId="2F7F3576" w14:textId="6432D672" w:rsidR="00410119" w:rsidRPr="00D55AEB" w:rsidRDefault="00410119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9</w:t>
            </w:r>
          </w:p>
        </w:tc>
        <w:tc>
          <w:tcPr>
            <w:tcW w:w="3779" w:type="dxa"/>
          </w:tcPr>
          <w:p w14:paraId="3E32C6DC" w14:textId="441D87C2" w:rsidR="00410119" w:rsidRPr="00D55AEB" w:rsidRDefault="00CB0833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368</w:t>
            </w:r>
          </w:p>
        </w:tc>
        <w:tc>
          <w:tcPr>
            <w:tcW w:w="2551" w:type="dxa"/>
          </w:tcPr>
          <w:p w14:paraId="3D03BB57" w14:textId="336A0C33" w:rsidR="00410119" w:rsidRPr="00827A97" w:rsidRDefault="008B7E7D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Κανονισμό 2 επιφύλαξη στον ορισμό ειδικό καθεστώς</w:t>
            </w:r>
            <w:r w:rsidR="00FC3E05">
              <w:rPr>
                <w:rFonts w:ascii="Arial" w:hAnsi="Arial" w:cs="Arial"/>
                <w:lang w:val="el-GR"/>
              </w:rPr>
              <w:t xml:space="preserve"> </w:t>
            </w:r>
            <w:r w:rsidR="00F52333">
              <w:rPr>
                <w:rFonts w:ascii="Arial" w:hAnsi="Arial" w:cs="Arial"/>
                <w:lang w:val="el-GR"/>
              </w:rPr>
              <w:t>ΚΔΠ 50</w:t>
            </w:r>
            <w:r>
              <w:rPr>
                <w:rFonts w:ascii="Arial" w:hAnsi="Arial" w:cs="Arial"/>
                <w:lang w:val="el-GR"/>
              </w:rPr>
              <w:t>1</w:t>
            </w:r>
            <w:r w:rsidR="00F52333">
              <w:rPr>
                <w:rFonts w:ascii="Arial" w:hAnsi="Arial" w:cs="Arial"/>
                <w:lang w:val="el-GR"/>
              </w:rPr>
              <w:t>/2021</w:t>
            </w:r>
          </w:p>
        </w:tc>
        <w:tc>
          <w:tcPr>
            <w:tcW w:w="2125" w:type="dxa"/>
          </w:tcPr>
          <w:p w14:paraId="5336D524" w14:textId="031A2CCE" w:rsidR="00CA7132" w:rsidRPr="008B7E7D" w:rsidRDefault="00CA7132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</w:tr>
      <w:tr w:rsidR="00DD0232" w:rsidRPr="00FC3E05" w14:paraId="60137B71" w14:textId="77777777" w:rsidTr="00357A61">
        <w:tc>
          <w:tcPr>
            <w:tcW w:w="895" w:type="dxa"/>
          </w:tcPr>
          <w:p w14:paraId="206B4583" w14:textId="7A1291BC" w:rsidR="00CA7132" w:rsidRPr="00D55AEB" w:rsidRDefault="00CA7132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10</w:t>
            </w:r>
          </w:p>
        </w:tc>
        <w:tc>
          <w:tcPr>
            <w:tcW w:w="3779" w:type="dxa"/>
          </w:tcPr>
          <w:p w14:paraId="4E5663AB" w14:textId="0FD8E9CA" w:rsidR="00CA7132" w:rsidRPr="008B7E7D" w:rsidRDefault="008B7E7D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369α-α</w:t>
            </w:r>
          </w:p>
        </w:tc>
        <w:tc>
          <w:tcPr>
            <w:tcW w:w="2551" w:type="dxa"/>
          </w:tcPr>
          <w:p w14:paraId="633A6FFC" w14:textId="6330F296" w:rsidR="00CA7132" w:rsidRPr="00827A97" w:rsidRDefault="005F6F2B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 w:rsidRPr="00827A97">
              <w:rPr>
                <w:rFonts w:ascii="Arial" w:hAnsi="Arial" w:cs="Arial"/>
                <w:lang w:val="el-GR"/>
              </w:rPr>
              <w:t>Τμήμα 2, Μέρος Ι του Πρώτου Παραρτήματος, παράγραφος 8 + 9</w:t>
            </w:r>
          </w:p>
        </w:tc>
        <w:tc>
          <w:tcPr>
            <w:tcW w:w="2125" w:type="dxa"/>
          </w:tcPr>
          <w:p w14:paraId="53E700B8" w14:textId="77777777" w:rsidR="00CA7132" w:rsidRPr="00827A97" w:rsidRDefault="00CA7132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</w:tr>
      <w:tr w:rsidR="00DD0232" w:rsidRPr="00CB0833" w14:paraId="2496328E" w14:textId="77777777" w:rsidTr="00357A61">
        <w:tc>
          <w:tcPr>
            <w:tcW w:w="895" w:type="dxa"/>
          </w:tcPr>
          <w:p w14:paraId="5353F2BD" w14:textId="6DA5DB4A" w:rsidR="009A5F84" w:rsidRPr="00D55AEB" w:rsidRDefault="009A5F84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11</w:t>
            </w:r>
          </w:p>
        </w:tc>
        <w:tc>
          <w:tcPr>
            <w:tcW w:w="3779" w:type="dxa"/>
          </w:tcPr>
          <w:p w14:paraId="56940D0F" w14:textId="4FA99F33" w:rsidR="009A5F84" w:rsidRPr="00D55AEB" w:rsidRDefault="00CD772E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396i</w:t>
            </w:r>
          </w:p>
        </w:tc>
        <w:tc>
          <w:tcPr>
            <w:tcW w:w="2551" w:type="dxa"/>
          </w:tcPr>
          <w:p w14:paraId="08C5CE78" w14:textId="394D47D0" w:rsidR="009A5F84" w:rsidRPr="00827A97" w:rsidRDefault="009A5F84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  <w:tc>
          <w:tcPr>
            <w:tcW w:w="2125" w:type="dxa"/>
          </w:tcPr>
          <w:p w14:paraId="278E9927" w14:textId="60A46B0B" w:rsidR="009A5F84" w:rsidRPr="00CD772E" w:rsidRDefault="00CD772E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Εναρμονισμένο κανονισμός 501/2021</w:t>
            </w:r>
          </w:p>
        </w:tc>
      </w:tr>
      <w:tr w:rsidR="00DD0232" w:rsidRPr="00CB0833" w14:paraId="55AE8E2F" w14:textId="77777777" w:rsidTr="00357A61">
        <w:tc>
          <w:tcPr>
            <w:tcW w:w="895" w:type="dxa"/>
          </w:tcPr>
          <w:p w14:paraId="486BF593" w14:textId="7F0AD34F" w:rsidR="00093E14" w:rsidRPr="00D55AEB" w:rsidRDefault="00093E14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12</w:t>
            </w:r>
          </w:p>
        </w:tc>
        <w:tc>
          <w:tcPr>
            <w:tcW w:w="3779" w:type="dxa"/>
          </w:tcPr>
          <w:p w14:paraId="70B8E503" w14:textId="587241D0" w:rsidR="00093E14" w:rsidRPr="00392DFB" w:rsidRDefault="00392DFB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396ιγ</w:t>
            </w:r>
          </w:p>
        </w:tc>
        <w:tc>
          <w:tcPr>
            <w:tcW w:w="2551" w:type="dxa"/>
          </w:tcPr>
          <w:p w14:paraId="0036916A" w14:textId="3B9D3BEE" w:rsidR="00093E14" w:rsidRPr="00827A97" w:rsidRDefault="00392DFB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Κανονισμός 3 (1α) του ΚΔΠ 501/2021</w:t>
            </w:r>
          </w:p>
        </w:tc>
        <w:tc>
          <w:tcPr>
            <w:tcW w:w="2125" w:type="dxa"/>
          </w:tcPr>
          <w:p w14:paraId="48754395" w14:textId="77777777" w:rsidR="00093E14" w:rsidRPr="00827A97" w:rsidRDefault="00093E14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</w:tr>
      <w:tr w:rsidR="00DD0232" w:rsidRPr="00FC3E05" w14:paraId="084C30DB" w14:textId="77777777" w:rsidTr="00357A61">
        <w:tc>
          <w:tcPr>
            <w:tcW w:w="895" w:type="dxa"/>
          </w:tcPr>
          <w:p w14:paraId="71C0C763" w14:textId="5109FB42" w:rsidR="00093E14" w:rsidRPr="00D55AEB" w:rsidRDefault="00093E14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13</w:t>
            </w:r>
          </w:p>
        </w:tc>
        <w:tc>
          <w:tcPr>
            <w:tcW w:w="3779" w:type="dxa"/>
          </w:tcPr>
          <w:p w14:paraId="0BAE1C9A" w14:textId="263B4B61" w:rsidR="00093E14" w:rsidRPr="001A2978" w:rsidRDefault="001A2978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369ιστ</w:t>
            </w:r>
          </w:p>
        </w:tc>
        <w:tc>
          <w:tcPr>
            <w:tcW w:w="2551" w:type="dxa"/>
          </w:tcPr>
          <w:p w14:paraId="36AF6D24" w14:textId="77777777" w:rsidR="00093E14" w:rsidRDefault="001A2978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 w:rsidRPr="001A2978">
              <w:rPr>
                <w:rFonts w:ascii="Arial" w:hAnsi="Arial" w:cs="Arial"/>
                <w:lang w:val="el-GR"/>
              </w:rPr>
              <w:t>Κανονισμός 3 (</w:t>
            </w:r>
            <w:r>
              <w:rPr>
                <w:rFonts w:ascii="Arial" w:hAnsi="Arial" w:cs="Arial"/>
                <w:lang w:val="el-GR"/>
              </w:rPr>
              <w:t>ε)</w:t>
            </w:r>
            <w:r w:rsidRPr="001A2978">
              <w:rPr>
                <w:rFonts w:ascii="Arial" w:hAnsi="Arial" w:cs="Arial"/>
                <w:lang w:val="el-GR"/>
              </w:rPr>
              <w:t xml:space="preserve"> του ΚΔΠ 50</w:t>
            </w:r>
            <w:r>
              <w:rPr>
                <w:rFonts w:ascii="Arial" w:hAnsi="Arial" w:cs="Arial"/>
                <w:lang w:val="el-GR"/>
              </w:rPr>
              <w:t>0</w:t>
            </w:r>
            <w:r w:rsidRPr="001A2978">
              <w:rPr>
                <w:rFonts w:ascii="Arial" w:hAnsi="Arial" w:cs="Arial"/>
                <w:lang w:val="el-GR"/>
              </w:rPr>
              <w:t>/2021</w:t>
            </w:r>
          </w:p>
          <w:p w14:paraId="318BE855" w14:textId="5C277E3E" w:rsidR="001A2978" w:rsidRPr="00827A97" w:rsidRDefault="001A2978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Κανονισμός 3(ε) του 501/2021</w:t>
            </w:r>
          </w:p>
        </w:tc>
        <w:tc>
          <w:tcPr>
            <w:tcW w:w="2125" w:type="dxa"/>
          </w:tcPr>
          <w:p w14:paraId="5F5CDB0B" w14:textId="77777777" w:rsidR="00093E14" w:rsidRPr="00827A97" w:rsidRDefault="00093E14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</w:tr>
      <w:tr w:rsidR="00DD0232" w:rsidRPr="00CB0833" w14:paraId="5AC66BF5" w14:textId="77777777" w:rsidTr="00357A61">
        <w:tc>
          <w:tcPr>
            <w:tcW w:w="895" w:type="dxa"/>
          </w:tcPr>
          <w:p w14:paraId="4793CA16" w14:textId="71430D06" w:rsidR="00881AC0" w:rsidRPr="00D55AEB" w:rsidRDefault="00881AC0" w:rsidP="00F32CA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55AEB">
              <w:rPr>
                <w:rFonts w:ascii="Arial" w:hAnsi="Arial" w:cs="Arial"/>
              </w:rPr>
              <w:t>14</w:t>
            </w:r>
          </w:p>
        </w:tc>
        <w:tc>
          <w:tcPr>
            <w:tcW w:w="3779" w:type="dxa"/>
          </w:tcPr>
          <w:p w14:paraId="0BBC825D" w14:textId="6131511F" w:rsidR="00881AC0" w:rsidRPr="001A2978" w:rsidRDefault="001A2978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269κγ</w:t>
            </w:r>
          </w:p>
        </w:tc>
        <w:tc>
          <w:tcPr>
            <w:tcW w:w="2551" w:type="dxa"/>
          </w:tcPr>
          <w:p w14:paraId="59E1F17E" w14:textId="3C020C52" w:rsidR="00881AC0" w:rsidRPr="00827A97" w:rsidRDefault="00881AC0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</w:p>
        </w:tc>
        <w:tc>
          <w:tcPr>
            <w:tcW w:w="2125" w:type="dxa"/>
          </w:tcPr>
          <w:p w14:paraId="4BFA4218" w14:textId="6B3093CF" w:rsidR="00881AC0" w:rsidRPr="00827A97" w:rsidRDefault="001A2978" w:rsidP="00F32CAE">
            <w:pPr>
              <w:spacing w:line="360" w:lineRule="auto"/>
              <w:jc w:val="both"/>
              <w:rPr>
                <w:rFonts w:ascii="Arial" w:hAnsi="Arial" w:cs="Arial"/>
                <w:lang w:val="el-GR"/>
              </w:rPr>
            </w:pPr>
            <w:r w:rsidRPr="001A2978">
              <w:rPr>
                <w:rFonts w:ascii="Arial" w:hAnsi="Arial" w:cs="Arial"/>
                <w:lang w:val="el-GR"/>
              </w:rPr>
              <w:t>Εναρμονισμένο κανονισμός 50</w:t>
            </w:r>
            <w:r>
              <w:rPr>
                <w:rFonts w:ascii="Arial" w:hAnsi="Arial" w:cs="Arial"/>
                <w:lang w:val="el-GR"/>
              </w:rPr>
              <w:t>0</w:t>
            </w:r>
            <w:r w:rsidRPr="001A2978">
              <w:rPr>
                <w:rFonts w:ascii="Arial" w:hAnsi="Arial" w:cs="Arial"/>
                <w:lang w:val="el-GR"/>
              </w:rPr>
              <w:t>/2021</w:t>
            </w:r>
          </w:p>
        </w:tc>
      </w:tr>
    </w:tbl>
    <w:p w14:paraId="1D1E07F2" w14:textId="77777777" w:rsidR="00F32CAE" w:rsidRPr="00357A61" w:rsidRDefault="00F32CAE" w:rsidP="00F32CAE">
      <w:pPr>
        <w:spacing w:line="360" w:lineRule="auto"/>
        <w:jc w:val="both"/>
        <w:rPr>
          <w:rFonts w:ascii="Arial" w:hAnsi="Arial" w:cs="Arial"/>
          <w:lang w:val="en-GB"/>
        </w:rPr>
      </w:pPr>
    </w:p>
    <w:sectPr w:rsidR="00F32CAE" w:rsidRPr="00357A61" w:rsidSect="007645C9">
      <w:headerReference w:type="default" r:id="rId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C58EA6" w14:textId="77777777" w:rsidR="00244DF8" w:rsidRDefault="00244DF8" w:rsidP="007645C9">
      <w:pPr>
        <w:spacing w:after="0" w:line="240" w:lineRule="auto"/>
      </w:pPr>
      <w:r>
        <w:separator/>
      </w:r>
    </w:p>
  </w:endnote>
  <w:endnote w:type="continuationSeparator" w:id="0">
    <w:p w14:paraId="7EE85D89" w14:textId="77777777" w:rsidR="00244DF8" w:rsidRDefault="00244DF8" w:rsidP="007645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DF80B5" w14:textId="77777777" w:rsidR="00244DF8" w:rsidRDefault="00244DF8" w:rsidP="007645C9">
      <w:pPr>
        <w:spacing w:after="0" w:line="240" w:lineRule="auto"/>
      </w:pPr>
      <w:r>
        <w:separator/>
      </w:r>
    </w:p>
  </w:footnote>
  <w:footnote w:type="continuationSeparator" w:id="0">
    <w:p w14:paraId="448BD784" w14:textId="77777777" w:rsidR="00244DF8" w:rsidRDefault="00244DF8" w:rsidP="007645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4041926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5577613" w14:textId="627FD5C7" w:rsidR="007645C9" w:rsidRDefault="007645C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197EC6" w14:textId="77777777" w:rsidR="007645C9" w:rsidRDefault="007645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2F7"/>
    <w:rsid w:val="0005599A"/>
    <w:rsid w:val="00093E14"/>
    <w:rsid w:val="001A2978"/>
    <w:rsid w:val="001A441B"/>
    <w:rsid w:val="001D299E"/>
    <w:rsid w:val="001E4CA5"/>
    <w:rsid w:val="002321BD"/>
    <w:rsid w:val="00240F9D"/>
    <w:rsid w:val="00244DF8"/>
    <w:rsid w:val="00294B60"/>
    <w:rsid w:val="00296CAA"/>
    <w:rsid w:val="002A2354"/>
    <w:rsid w:val="002A6A4A"/>
    <w:rsid w:val="002D42F7"/>
    <w:rsid w:val="003035BA"/>
    <w:rsid w:val="0033163F"/>
    <w:rsid w:val="00357A61"/>
    <w:rsid w:val="00392DFB"/>
    <w:rsid w:val="003C1D6D"/>
    <w:rsid w:val="00410119"/>
    <w:rsid w:val="00543649"/>
    <w:rsid w:val="0057502A"/>
    <w:rsid w:val="00576F39"/>
    <w:rsid w:val="00577D47"/>
    <w:rsid w:val="00586210"/>
    <w:rsid w:val="005F6F2B"/>
    <w:rsid w:val="00630662"/>
    <w:rsid w:val="007020E5"/>
    <w:rsid w:val="00720CF8"/>
    <w:rsid w:val="007471AA"/>
    <w:rsid w:val="007645C9"/>
    <w:rsid w:val="00827A97"/>
    <w:rsid w:val="00881AC0"/>
    <w:rsid w:val="008950A3"/>
    <w:rsid w:val="008B7E7D"/>
    <w:rsid w:val="0090601D"/>
    <w:rsid w:val="009131DA"/>
    <w:rsid w:val="009453C7"/>
    <w:rsid w:val="009A5F84"/>
    <w:rsid w:val="009D0241"/>
    <w:rsid w:val="00A2333C"/>
    <w:rsid w:val="00A45FAB"/>
    <w:rsid w:val="00AA2293"/>
    <w:rsid w:val="00B26587"/>
    <w:rsid w:val="00B344C8"/>
    <w:rsid w:val="00B92078"/>
    <w:rsid w:val="00BD6362"/>
    <w:rsid w:val="00C21049"/>
    <w:rsid w:val="00C71254"/>
    <w:rsid w:val="00C90F75"/>
    <w:rsid w:val="00CA7132"/>
    <w:rsid w:val="00CB0833"/>
    <w:rsid w:val="00CD772E"/>
    <w:rsid w:val="00D55AEB"/>
    <w:rsid w:val="00D80FAC"/>
    <w:rsid w:val="00DC1ECC"/>
    <w:rsid w:val="00DD0232"/>
    <w:rsid w:val="00DF4973"/>
    <w:rsid w:val="00E80850"/>
    <w:rsid w:val="00F32CAE"/>
    <w:rsid w:val="00F52333"/>
    <w:rsid w:val="00FC016D"/>
    <w:rsid w:val="00FC3E05"/>
    <w:rsid w:val="00FF1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342E5"/>
  <w15:chartTrackingRefBased/>
  <w15:docId w15:val="{BB1C2F36-EE14-4B6B-B665-53831180D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42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42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42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42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2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42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42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42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42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42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42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42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42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2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42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42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42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42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42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42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42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42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42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42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42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42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42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42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42F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920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45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5C9"/>
  </w:style>
  <w:style w:type="paragraph" w:styleId="Footer">
    <w:name w:val="footer"/>
    <w:basedOn w:val="Normal"/>
    <w:link w:val="FooterChar"/>
    <w:uiPriority w:val="99"/>
    <w:unhideWhenUsed/>
    <w:rsid w:val="007645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5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Symeonidou</dc:creator>
  <cp:keywords/>
  <dc:description/>
  <cp:lastModifiedBy>Melina Stavrou</cp:lastModifiedBy>
  <cp:revision>5</cp:revision>
  <dcterms:created xsi:type="dcterms:W3CDTF">2026-03-16T10:09:00Z</dcterms:created>
  <dcterms:modified xsi:type="dcterms:W3CDTF">2026-04-30T09:58:00Z</dcterms:modified>
</cp:coreProperties>
</file>