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4C8FD" w14:textId="77777777" w:rsidR="00485D2B" w:rsidRPr="00811E0D" w:rsidRDefault="00485D2B" w:rsidP="00485D2B">
      <w:pPr>
        <w:spacing w:line="360" w:lineRule="auto"/>
        <w:ind w:right="-483"/>
        <w:jc w:val="center"/>
        <w:rPr>
          <w:rFonts w:eastAsia="MS Mincho"/>
          <w:b/>
          <w:kern w:val="0"/>
          <w:lang w:eastAsia="en-GB"/>
          <w14:ligatures w14:val="none"/>
        </w:rPr>
      </w:pPr>
    </w:p>
    <w:tbl>
      <w:tblPr>
        <w:tblW w:w="13624" w:type="dxa"/>
        <w:jc w:val="center"/>
        <w:tblLayout w:type="fixed"/>
        <w:tblLook w:val="04A0" w:firstRow="1" w:lastRow="0" w:firstColumn="1" w:lastColumn="0" w:noHBand="0" w:noVBand="1"/>
      </w:tblPr>
      <w:tblGrid>
        <w:gridCol w:w="13624"/>
      </w:tblGrid>
      <w:tr w:rsidR="00485D2B" w:rsidRPr="00B63D5C" w14:paraId="14D49534" w14:textId="77777777" w:rsidTr="00D91B63">
        <w:trPr>
          <w:jc w:val="center"/>
        </w:trPr>
        <w:tc>
          <w:tcPr>
            <w:tcW w:w="13624" w:type="dxa"/>
          </w:tcPr>
          <w:p w14:paraId="1F2F47C9" w14:textId="77777777" w:rsidR="00485D2B" w:rsidRPr="00485D2B" w:rsidRDefault="00485D2B" w:rsidP="00485D2B">
            <w:pPr>
              <w:spacing w:line="360" w:lineRule="auto"/>
              <w:jc w:val="center"/>
              <w:rPr>
                <w:rFonts w:eastAsia="Times New Roman"/>
                <w:kern w:val="0"/>
                <w:lang w:val="el-GR" w:eastAsia="en-GB"/>
                <w14:ligatures w14:val="none"/>
              </w:rPr>
            </w:pPr>
            <w:r w:rsidRPr="00485D2B">
              <w:rPr>
                <w:rFonts w:eastAsia="MS Mincho"/>
                <w:b/>
                <w:kern w:val="0"/>
                <w:lang w:val="el-GR" w:eastAsia="en-GB"/>
                <w14:ligatures w14:val="none"/>
              </w:rPr>
              <w:t>NOMOΣΧΕΔΙΟ  ΜΕ ΤΙΤΛΟ</w:t>
            </w:r>
          </w:p>
          <w:p w14:paraId="73E1B47F" w14:textId="77777777" w:rsidR="00485D2B" w:rsidRPr="00485D2B" w:rsidRDefault="00485D2B" w:rsidP="00485D2B">
            <w:pPr>
              <w:spacing w:line="360" w:lineRule="auto"/>
              <w:ind w:right="-26"/>
              <w:jc w:val="center"/>
              <w:rPr>
                <w:rFonts w:eastAsia="Times New Roman"/>
                <w:b/>
                <w:kern w:val="0"/>
                <w:lang w:val="el-GR" w:eastAsia="en-GB"/>
                <w14:ligatures w14:val="none"/>
              </w:rPr>
            </w:pPr>
            <w:r w:rsidRPr="00485D2B">
              <w:rPr>
                <w:rFonts w:eastAsia="Times New Roman"/>
                <w:b/>
                <w:kern w:val="0"/>
                <w:lang w:val="el-GR" w:eastAsia="en-GB"/>
                <w14:ligatures w14:val="none"/>
              </w:rPr>
              <w:t xml:space="preserve">«O ΠΕΡΙ ΣΩΜΑΤΕΙΩΝ ΚΑΙ ΙΔΡΥΜΑΤΩΝ ΚΑΙ ΓΙΑ ΑΛΛΑ ΣΥΝΑΦΗ ΘΕΜΑΤΑ  </w:t>
            </w:r>
          </w:p>
          <w:p w14:paraId="34D65B1B" w14:textId="55970255" w:rsidR="00485D2B" w:rsidRPr="00485D2B" w:rsidRDefault="00485D2B" w:rsidP="00485D2B">
            <w:pPr>
              <w:spacing w:line="360" w:lineRule="auto"/>
              <w:ind w:right="-26"/>
              <w:jc w:val="center"/>
              <w:rPr>
                <w:rFonts w:eastAsia="Times New Roman"/>
                <w:b/>
                <w:kern w:val="0"/>
                <w:lang w:val="el-GR" w:eastAsia="en-GB"/>
                <w14:ligatures w14:val="none"/>
              </w:rPr>
            </w:pPr>
            <w:r w:rsidRPr="00485D2B">
              <w:rPr>
                <w:rFonts w:eastAsia="Times New Roman"/>
                <w:b/>
                <w:kern w:val="0"/>
                <w:lang w:val="el-GR" w:eastAsia="en-GB"/>
                <w14:ligatures w14:val="none"/>
              </w:rPr>
              <w:t xml:space="preserve">(ΤΡΟΠΟΠΟΙΗΤΙΚΟΣ) ΝΟΜΟΣ ΤΟΥ </w:t>
            </w:r>
            <w:r w:rsidR="003138E1" w:rsidRPr="00485D2B">
              <w:rPr>
                <w:rFonts w:eastAsia="Times New Roman"/>
                <w:b/>
                <w:kern w:val="0"/>
                <w:lang w:val="el-GR" w:eastAsia="en-GB"/>
                <w14:ligatures w14:val="none"/>
              </w:rPr>
              <w:t>202</w:t>
            </w:r>
            <w:r w:rsidR="003138E1">
              <w:rPr>
                <w:rFonts w:eastAsia="Times New Roman"/>
                <w:b/>
                <w:kern w:val="0"/>
                <w:lang w:val="el-GR" w:eastAsia="en-GB"/>
                <w14:ligatures w14:val="none"/>
              </w:rPr>
              <w:t>6</w:t>
            </w:r>
            <w:r w:rsidRPr="00485D2B">
              <w:rPr>
                <w:rFonts w:eastAsia="Times New Roman"/>
                <w:b/>
                <w:kern w:val="0"/>
                <w:lang w:val="el-GR" w:eastAsia="en-GB"/>
                <w14:ligatures w14:val="none"/>
              </w:rPr>
              <w:t>».</w:t>
            </w:r>
          </w:p>
          <w:p w14:paraId="75DFDCE6" w14:textId="77777777" w:rsidR="00485D2B" w:rsidRDefault="00485D2B" w:rsidP="00485D2B">
            <w:pPr>
              <w:spacing w:line="360" w:lineRule="auto"/>
              <w:ind w:left="1080"/>
              <w:jc w:val="both"/>
              <w:rPr>
                <w:rFonts w:eastAsia="Calibri"/>
                <w:kern w:val="0"/>
                <w:lang w:val="el-GR"/>
                <w14:ligatures w14:val="none"/>
              </w:rPr>
            </w:pPr>
          </w:p>
          <w:tbl>
            <w:tblPr>
              <w:tblStyle w:val="TableGrid"/>
              <w:tblW w:w="10773" w:type="dxa"/>
              <w:tblInd w:w="1308" w:type="dxa"/>
              <w:tblLayout w:type="fixed"/>
              <w:tblLook w:val="04A0" w:firstRow="1" w:lastRow="0" w:firstColumn="1" w:lastColumn="0" w:noHBand="0" w:noVBand="1"/>
            </w:tblPr>
            <w:tblGrid>
              <w:gridCol w:w="2410"/>
              <w:gridCol w:w="708"/>
              <w:gridCol w:w="7655"/>
            </w:tblGrid>
            <w:tr w:rsidR="00A718F4" w:rsidRPr="00B63D5C" w14:paraId="58BC25C3" w14:textId="77777777" w:rsidTr="00C05145">
              <w:tc>
                <w:tcPr>
                  <w:tcW w:w="2410" w:type="dxa"/>
                </w:tcPr>
                <w:p w14:paraId="609DF4B3" w14:textId="77777777" w:rsidR="00A718F4" w:rsidRPr="00485D2B" w:rsidRDefault="00A718F4" w:rsidP="00706B2B">
                  <w:pPr>
                    <w:spacing w:line="360" w:lineRule="auto"/>
                    <w:rPr>
                      <w:rFonts w:eastAsia="Calibri"/>
                      <w:kern w:val="0"/>
                      <w:lang w:val="el-GR"/>
                      <w14:ligatures w14:val="none"/>
                    </w:rPr>
                  </w:pPr>
                  <w:r w:rsidRPr="00485D2B">
                    <w:rPr>
                      <w:rFonts w:eastAsia="Calibri"/>
                      <w:kern w:val="0"/>
                      <w:lang w:val="el-GR"/>
                      <w14:ligatures w14:val="none"/>
                    </w:rPr>
                    <w:t>Συνοπτικός</w:t>
                  </w:r>
                </w:p>
                <w:p w14:paraId="31180E2E" w14:textId="1C0C2151" w:rsidR="00A718F4" w:rsidRDefault="00A718F4" w:rsidP="00706B2B">
                  <w:pPr>
                    <w:spacing w:line="360" w:lineRule="auto"/>
                    <w:jc w:val="both"/>
                    <w:rPr>
                      <w:rFonts w:eastAsia="Calibri"/>
                      <w:kern w:val="0"/>
                      <w:lang w:val="el-GR"/>
                      <w14:ligatures w14:val="none"/>
                    </w:rPr>
                  </w:pPr>
                  <w:r w:rsidRPr="00485D2B">
                    <w:rPr>
                      <w:rFonts w:eastAsia="Calibri"/>
                      <w:kern w:val="0"/>
                      <w:lang w:val="el-GR"/>
                      <w14:ligatures w14:val="none"/>
                    </w:rPr>
                    <w:t>Τίτλος</w:t>
                  </w:r>
                </w:p>
                <w:p w14:paraId="3E7A0777" w14:textId="77777777" w:rsidR="00A718F4" w:rsidRDefault="00A718F4" w:rsidP="00706B2B">
                  <w:pPr>
                    <w:spacing w:line="360" w:lineRule="auto"/>
                    <w:jc w:val="both"/>
                    <w:rPr>
                      <w:rFonts w:eastAsia="Calibri"/>
                      <w:kern w:val="0"/>
                      <w:lang w:val="el-GR"/>
                      <w14:ligatures w14:val="none"/>
                    </w:rPr>
                  </w:pPr>
                </w:p>
                <w:p w14:paraId="6288466E" w14:textId="77777777" w:rsidR="00A718F4" w:rsidRDefault="00A718F4" w:rsidP="00706B2B">
                  <w:pPr>
                    <w:spacing w:line="360" w:lineRule="auto"/>
                    <w:jc w:val="both"/>
                    <w:rPr>
                      <w:rFonts w:eastAsia="Calibri"/>
                      <w:kern w:val="0"/>
                      <w:lang w:val="el-GR"/>
                      <w14:ligatures w14:val="none"/>
                    </w:rPr>
                  </w:pPr>
                </w:p>
                <w:p w14:paraId="16D4986A" w14:textId="77777777" w:rsidR="00A718F4" w:rsidRPr="00485560" w:rsidRDefault="00A718F4" w:rsidP="00706B2B">
                  <w:pPr>
                    <w:spacing w:line="360" w:lineRule="auto"/>
                    <w:ind w:left="-112"/>
                    <w:jc w:val="center"/>
                    <w:rPr>
                      <w:rFonts w:eastAsia="Times New Roman"/>
                      <w:color w:val="000000"/>
                      <w:kern w:val="0"/>
                      <w:lang w:val="el-GR" w:bidi="he-IL"/>
                      <w14:ligatures w14:val="none"/>
                    </w:rPr>
                  </w:pPr>
                  <w:r w:rsidRPr="00D41F02">
                    <w:rPr>
                      <w:rFonts w:eastAsia="Times New Roman"/>
                      <w:color w:val="000000"/>
                      <w:kern w:val="0"/>
                      <w:lang w:val="el-GR" w:eastAsia="en-GB"/>
                      <w14:ligatures w14:val="none"/>
                    </w:rPr>
                    <w:t>104(</w:t>
                  </w:r>
                  <w:r w:rsidRPr="00485D2B">
                    <w:rPr>
                      <w:rFonts w:eastAsia="Times New Roman"/>
                      <w:color w:val="000000"/>
                      <w:kern w:val="0"/>
                      <w:lang w:val="pt-PT" w:eastAsia="en-GB"/>
                      <w14:ligatures w14:val="none"/>
                    </w:rPr>
                    <w:t>I</w:t>
                  </w:r>
                  <w:r w:rsidRPr="00D41F02">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D41F02">
                    <w:rPr>
                      <w:rFonts w:eastAsia="Times New Roman"/>
                      <w:color w:val="000000"/>
                      <w:kern w:val="0"/>
                      <w:lang w:val="el-GR" w:eastAsia="en-GB"/>
                      <w14:ligatures w14:val="none"/>
                    </w:rPr>
                    <w:t xml:space="preserve"> 2017</w:t>
                  </w:r>
                </w:p>
                <w:p w14:paraId="74E7D240" w14:textId="77777777" w:rsidR="00A718F4" w:rsidRPr="00D41F02" w:rsidRDefault="00A718F4" w:rsidP="00706B2B">
                  <w:pPr>
                    <w:spacing w:line="360" w:lineRule="auto"/>
                    <w:ind w:left="-112"/>
                    <w:jc w:val="center"/>
                    <w:rPr>
                      <w:rFonts w:eastAsia="Times New Roman"/>
                      <w:color w:val="000000"/>
                      <w:kern w:val="0"/>
                      <w:lang w:val="el-GR" w:eastAsia="en-GB"/>
                      <w14:ligatures w14:val="none"/>
                    </w:rPr>
                  </w:pPr>
                  <w:r w:rsidRPr="00D41F02">
                    <w:rPr>
                      <w:rFonts w:eastAsia="Times New Roman"/>
                      <w:color w:val="000000"/>
                      <w:kern w:val="0"/>
                      <w:lang w:val="el-GR" w:eastAsia="en-GB"/>
                      <w14:ligatures w14:val="none"/>
                    </w:rPr>
                    <w:t>76(</w:t>
                  </w:r>
                  <w:r w:rsidRPr="00485D2B">
                    <w:rPr>
                      <w:rFonts w:eastAsia="Times New Roman"/>
                      <w:color w:val="000000"/>
                      <w:kern w:val="0"/>
                      <w:lang w:val="pt-PT" w:eastAsia="en-GB"/>
                      <w14:ligatures w14:val="none"/>
                    </w:rPr>
                    <w:t>I</w:t>
                  </w:r>
                  <w:r w:rsidRPr="00D41F02">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D41F02">
                    <w:rPr>
                      <w:rFonts w:eastAsia="Times New Roman"/>
                      <w:color w:val="000000"/>
                      <w:kern w:val="0"/>
                      <w:lang w:val="el-GR" w:eastAsia="en-GB"/>
                      <w14:ligatures w14:val="none"/>
                    </w:rPr>
                    <w:t xml:space="preserve"> 2018</w:t>
                  </w:r>
                </w:p>
                <w:p w14:paraId="7C79E6D8" w14:textId="77777777" w:rsidR="00A718F4" w:rsidRPr="00485D2B" w:rsidRDefault="00A718F4" w:rsidP="00706B2B">
                  <w:pPr>
                    <w:spacing w:line="360" w:lineRule="auto"/>
                    <w:ind w:left="-112"/>
                    <w:jc w:val="center"/>
                    <w:rPr>
                      <w:rFonts w:eastAsia="Times New Roman"/>
                      <w:color w:val="000000"/>
                      <w:kern w:val="0"/>
                      <w:lang w:val="pt-PT" w:eastAsia="en-GB"/>
                      <w14:ligatures w14:val="none"/>
                    </w:rPr>
                  </w:pPr>
                  <w:r w:rsidRPr="00485D2B">
                    <w:rPr>
                      <w:rFonts w:eastAsia="Times New Roman"/>
                      <w:color w:val="000000"/>
                      <w:kern w:val="0"/>
                      <w:lang w:val="pt-PT" w:eastAsia="en-GB"/>
                      <w14:ligatures w14:val="none"/>
                    </w:rPr>
                    <w:t>84(I)</w:t>
                  </w:r>
                  <w:r w:rsidRPr="00485D2B">
                    <w:rPr>
                      <w:rFonts w:eastAsia="Times New Roman"/>
                      <w:color w:val="000000"/>
                      <w:kern w:val="0"/>
                      <w:lang w:val="el-GR" w:eastAsia="en-GB"/>
                      <w14:ligatures w14:val="none"/>
                    </w:rPr>
                    <w:t xml:space="preserve"> του </w:t>
                  </w:r>
                  <w:r w:rsidRPr="00485D2B">
                    <w:rPr>
                      <w:rFonts w:eastAsia="Times New Roman"/>
                      <w:color w:val="000000"/>
                      <w:kern w:val="0"/>
                      <w:lang w:val="pt-PT" w:eastAsia="en-GB"/>
                      <w14:ligatures w14:val="none"/>
                    </w:rPr>
                    <w:t>2019</w:t>
                  </w:r>
                </w:p>
                <w:p w14:paraId="2D075F81" w14:textId="723B470D" w:rsidR="00A718F4" w:rsidRDefault="00A718F4" w:rsidP="00706B2B">
                  <w:pPr>
                    <w:spacing w:line="360" w:lineRule="auto"/>
                    <w:ind w:left="-112"/>
                    <w:jc w:val="center"/>
                    <w:rPr>
                      <w:rFonts w:eastAsia="Calibri"/>
                      <w:kern w:val="0"/>
                      <w:lang w:val="el-GR"/>
                      <w14:ligatures w14:val="none"/>
                    </w:rPr>
                  </w:pPr>
                  <w:r w:rsidRPr="00485D2B">
                    <w:rPr>
                      <w:rFonts w:eastAsia="Times New Roman"/>
                      <w:color w:val="000000"/>
                      <w:kern w:val="0"/>
                      <w:lang w:val="pt-PT" w:eastAsia="en-GB"/>
                      <w14:ligatures w14:val="none"/>
                    </w:rPr>
                    <w:t>118(I)</w:t>
                  </w:r>
                  <w:r w:rsidRPr="00485D2B">
                    <w:rPr>
                      <w:rFonts w:eastAsia="Times New Roman"/>
                      <w:color w:val="000000"/>
                      <w:kern w:val="0"/>
                      <w:lang w:val="el-GR" w:eastAsia="en-GB"/>
                      <w14:ligatures w14:val="none"/>
                    </w:rPr>
                    <w:t xml:space="preserve"> του </w:t>
                  </w:r>
                  <w:r w:rsidRPr="00485D2B">
                    <w:rPr>
                      <w:rFonts w:eastAsia="Times New Roman"/>
                      <w:color w:val="000000"/>
                      <w:kern w:val="0"/>
                      <w:lang w:val="pt-PT" w:eastAsia="en-GB"/>
                      <w14:ligatures w14:val="none"/>
                    </w:rPr>
                    <w:t>2020</w:t>
                  </w:r>
                  <w:r w:rsidRPr="00485D2B">
                    <w:rPr>
                      <w:rFonts w:eastAsia="Times New Roman"/>
                      <w:color w:val="000000"/>
                      <w:kern w:val="0"/>
                      <w:lang w:val="el-GR" w:eastAsia="en-GB"/>
                      <w14:ligatures w14:val="none"/>
                    </w:rPr>
                    <w:t>.</w:t>
                  </w:r>
                </w:p>
              </w:tc>
              <w:tc>
                <w:tcPr>
                  <w:tcW w:w="708" w:type="dxa"/>
                </w:tcPr>
                <w:p w14:paraId="0EE7AD36" w14:textId="4FE6E6CD"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1.</w:t>
                  </w:r>
                </w:p>
              </w:tc>
              <w:tc>
                <w:tcPr>
                  <w:tcW w:w="7655" w:type="dxa"/>
                </w:tcPr>
                <w:p w14:paraId="68EC9FD2" w14:textId="073CA405" w:rsidR="00A718F4" w:rsidRDefault="00A718F4" w:rsidP="00706B2B">
                  <w:pPr>
                    <w:spacing w:line="360" w:lineRule="auto"/>
                    <w:jc w:val="both"/>
                    <w:rPr>
                      <w:rFonts w:eastAsia="Calibri"/>
                      <w:kern w:val="0"/>
                      <w:lang w:val="el-GR"/>
                      <w14:ligatures w14:val="none"/>
                    </w:rPr>
                  </w:pPr>
                  <w:r w:rsidRPr="00485D2B">
                    <w:rPr>
                      <w:rFonts w:eastAsia="Calibri"/>
                      <w:kern w:val="0"/>
                      <w:lang w:val="el-GR"/>
                      <w14:ligatures w14:val="none"/>
                    </w:rPr>
                    <w:t xml:space="preserve">Ο παρών Νόμος θα αναφέρεται ως ο περί Σωματείων και Ιδρυμάτων και για άλλα συναφή θέματα (Τροποποιητικός) </w:t>
                  </w:r>
                  <w:r w:rsidRPr="00485D2B">
                    <w:rPr>
                      <w:rFonts w:eastAsia="Times New Roman"/>
                      <w:kern w:val="0"/>
                      <w:lang w:val="el-GR" w:eastAsia="en-GB"/>
                      <w14:ligatures w14:val="none"/>
                    </w:rPr>
                    <w:t>Νόμος</w:t>
                  </w:r>
                  <w:r w:rsidRPr="00485D2B">
                    <w:rPr>
                      <w:rFonts w:eastAsia="MS Mincho"/>
                      <w:kern w:val="0"/>
                      <w:lang w:val="el-GR" w:eastAsia="en-GB"/>
                      <w14:ligatures w14:val="none"/>
                    </w:rPr>
                    <w:t xml:space="preserve"> του </w:t>
                  </w:r>
                  <w:r w:rsidR="003138E1" w:rsidRPr="00485D2B">
                    <w:rPr>
                      <w:rFonts w:eastAsia="MS Mincho"/>
                      <w:kern w:val="0"/>
                      <w:lang w:val="el-GR" w:eastAsia="en-GB"/>
                      <w14:ligatures w14:val="none"/>
                    </w:rPr>
                    <w:t>202</w:t>
                  </w:r>
                  <w:r w:rsidR="003138E1">
                    <w:rPr>
                      <w:rFonts w:eastAsia="MS Mincho"/>
                      <w:kern w:val="0"/>
                      <w:lang w:val="el-GR" w:eastAsia="en-GB"/>
                      <w14:ligatures w14:val="none"/>
                    </w:rPr>
                    <w:t>6</w:t>
                  </w:r>
                  <w:r w:rsidR="003138E1" w:rsidRPr="00485D2B">
                    <w:rPr>
                      <w:rFonts w:eastAsia="MS Mincho"/>
                      <w:kern w:val="0"/>
                      <w:lang w:val="el-GR" w:eastAsia="en-GB"/>
                      <w14:ligatures w14:val="none"/>
                    </w:rPr>
                    <w:t xml:space="preserve"> </w:t>
                  </w:r>
                  <w:r w:rsidRPr="00485D2B">
                    <w:rPr>
                      <w:rFonts w:eastAsia="MS Mincho"/>
                      <w:kern w:val="0"/>
                      <w:lang w:val="el-GR" w:eastAsia="en-GB"/>
                      <w14:ligatures w14:val="none"/>
                    </w:rPr>
                    <w:t xml:space="preserve">και θα διαβάζεται μαζί με </w:t>
                  </w:r>
                  <w:r w:rsidRPr="00485D2B">
                    <w:rPr>
                      <w:rFonts w:eastAsia="Calibri"/>
                      <w:kern w:val="0"/>
                      <w:lang w:val="el-GR"/>
                      <w14:ligatures w14:val="none"/>
                    </w:rPr>
                    <w:t xml:space="preserve">τους περί Σωματείων και Ιδρυμάτων και για άλλα συναφή θέματα Νόμους του 2017 έως 2020 </w:t>
                  </w:r>
                  <w:r w:rsidRPr="00485D2B">
                    <w:rPr>
                      <w:rFonts w:eastAsia="MS Mincho"/>
                      <w:kern w:val="0"/>
                      <w:lang w:val="el-GR" w:eastAsia="en-GB"/>
                      <w14:ligatures w14:val="none"/>
                    </w:rPr>
                    <w:t xml:space="preserve">(που στο εξής θα αναφέρονται ως «o βασικός νόμος») και ο βασικός νόμος και ο παρών Νόμος θα αναφέρονται μαζί ως </w:t>
                  </w:r>
                  <w:r w:rsidRPr="00485D2B">
                    <w:rPr>
                      <w:rFonts w:eastAsia="Calibri"/>
                      <w:kern w:val="0"/>
                      <w:lang w:val="el-GR"/>
                      <w14:ligatures w14:val="none"/>
                    </w:rPr>
                    <w:t xml:space="preserve">οι περί Σωματείων και Ιδρυμάτων και για άλλα συναφή θέματα Νόμοι του 2017 έως </w:t>
                  </w:r>
                  <w:r w:rsidR="003138E1" w:rsidRPr="00485D2B">
                    <w:rPr>
                      <w:rFonts w:eastAsia="Calibri"/>
                      <w:kern w:val="0"/>
                      <w:lang w:val="el-GR"/>
                      <w14:ligatures w14:val="none"/>
                    </w:rPr>
                    <w:t>202</w:t>
                  </w:r>
                  <w:r w:rsidR="003138E1">
                    <w:rPr>
                      <w:rFonts w:eastAsia="Calibri"/>
                      <w:kern w:val="0"/>
                      <w:lang w:val="el-GR"/>
                      <w14:ligatures w14:val="none"/>
                    </w:rPr>
                    <w:t>6</w:t>
                  </w:r>
                  <w:r w:rsidRPr="00485D2B">
                    <w:rPr>
                      <w:rFonts w:eastAsia="Calibri"/>
                      <w:kern w:val="0"/>
                      <w:lang w:val="el-GR"/>
                      <w14:ligatures w14:val="none"/>
                    </w:rPr>
                    <w:t xml:space="preserve">. </w:t>
                  </w:r>
                </w:p>
              </w:tc>
            </w:tr>
            <w:tr w:rsidR="00A718F4" w:rsidRPr="00B63D5C" w14:paraId="4A7C998E" w14:textId="77777777" w:rsidTr="00C05145">
              <w:tc>
                <w:tcPr>
                  <w:tcW w:w="2410" w:type="dxa"/>
                </w:tcPr>
                <w:p w14:paraId="53A385E3" w14:textId="77777777" w:rsidR="00A718F4" w:rsidRPr="00485D2B" w:rsidRDefault="00A718F4" w:rsidP="00706B2B">
                  <w:pPr>
                    <w:spacing w:line="360" w:lineRule="auto"/>
                    <w:rPr>
                      <w:rFonts w:eastAsia="Times New Roman"/>
                      <w:kern w:val="0"/>
                      <w:lang w:val="el-GR" w:eastAsia="en-GB"/>
                      <w14:ligatures w14:val="none"/>
                    </w:rPr>
                  </w:pPr>
                  <w:r w:rsidRPr="00485D2B">
                    <w:rPr>
                      <w:rFonts w:eastAsia="Times New Roman"/>
                      <w:kern w:val="0"/>
                      <w:lang w:val="el-GR" w:eastAsia="en-GB"/>
                      <w14:ligatures w14:val="none"/>
                    </w:rPr>
                    <w:t xml:space="preserve">Τροποποίηση του άρθρου 2 </w:t>
                  </w:r>
                </w:p>
                <w:p w14:paraId="49225A29" w14:textId="48167EAC" w:rsidR="00A718F4" w:rsidRPr="00D91B63"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t>τ</w:t>
                  </w:r>
                  <w:r w:rsidRPr="00485D2B">
                    <w:rPr>
                      <w:rFonts w:eastAsia="Times New Roman"/>
                      <w:kern w:val="0"/>
                      <w:lang w:val="el-GR" w:eastAsia="en-GB"/>
                      <w14:ligatures w14:val="none"/>
                    </w:rPr>
                    <w:t>ου</w:t>
                  </w:r>
                  <w:r>
                    <w:rPr>
                      <w:rFonts w:eastAsia="Times New Roman"/>
                      <w:kern w:val="0"/>
                      <w:lang w:val="el-GR" w:eastAsia="en-GB"/>
                      <w14:ligatures w14:val="none"/>
                    </w:rPr>
                    <w:t xml:space="preserve"> </w:t>
                  </w:r>
                  <w:r w:rsidRPr="00485D2B">
                    <w:rPr>
                      <w:rFonts w:eastAsia="Times New Roman"/>
                      <w:kern w:val="0"/>
                      <w:lang w:val="el-GR" w:eastAsia="en-GB"/>
                      <w14:ligatures w14:val="none"/>
                    </w:rPr>
                    <w:t>βασικού νόμου</w:t>
                  </w:r>
                </w:p>
                <w:p w14:paraId="652A3B63" w14:textId="77777777" w:rsidR="00A718F4" w:rsidRPr="00D41F02" w:rsidRDefault="00A718F4" w:rsidP="00706B2B">
                  <w:pPr>
                    <w:spacing w:line="360" w:lineRule="auto"/>
                    <w:ind w:right="-18"/>
                    <w:jc w:val="right"/>
                    <w:rPr>
                      <w:rFonts w:eastAsia="Times New Roman"/>
                      <w:color w:val="000000"/>
                      <w:kern w:val="0"/>
                      <w:lang w:val="el-GR" w:eastAsia="en-GB"/>
                      <w14:ligatures w14:val="none"/>
                    </w:rPr>
                  </w:pPr>
                </w:p>
                <w:p w14:paraId="5CEA43D7"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41/1969</w:t>
                  </w:r>
                </w:p>
                <w:p w14:paraId="22397995"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22/1972</w:t>
                  </w:r>
                </w:p>
                <w:p w14:paraId="11FA00E1"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2/1973</w:t>
                  </w:r>
                </w:p>
                <w:p w14:paraId="3F00709C"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51/1977</w:t>
                  </w:r>
                </w:p>
                <w:p w14:paraId="0EECE558"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79/1980</w:t>
                  </w:r>
                </w:p>
                <w:p w14:paraId="31271E30"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87/1985</w:t>
                  </w:r>
                </w:p>
                <w:p w14:paraId="44BDDA46"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140/1991</w:t>
                  </w:r>
                </w:p>
                <w:p w14:paraId="426B8A2B"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70(I)/1992</w:t>
                  </w:r>
                </w:p>
                <w:p w14:paraId="32A06C30"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101(I)/1992</w:t>
                  </w:r>
                </w:p>
                <w:p w14:paraId="4F633BBD"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62(I)/1993</w:t>
                  </w:r>
                </w:p>
                <w:p w14:paraId="2CF79462"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86(I)/1995</w:t>
                  </w:r>
                </w:p>
                <w:p w14:paraId="31043B76"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87(I)/1996</w:t>
                  </w:r>
                </w:p>
                <w:p w14:paraId="0A69D8C4"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136(I)/2002</w:t>
                  </w:r>
                </w:p>
                <w:p w14:paraId="19AD81D7"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93(I)/2019</w:t>
                  </w:r>
                </w:p>
                <w:p w14:paraId="305AD625"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lastRenderedPageBreak/>
                    <w:t>15(I)/2021</w:t>
                  </w:r>
                </w:p>
                <w:p w14:paraId="27D61665"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113(I)/2021</w:t>
                  </w:r>
                </w:p>
                <w:p w14:paraId="5B25E912" w14:textId="77777777" w:rsidR="00A718F4" w:rsidRPr="001E07C5" w:rsidRDefault="00A718F4" w:rsidP="00706B2B">
                  <w:pPr>
                    <w:spacing w:line="360" w:lineRule="auto"/>
                    <w:ind w:right="-18"/>
                    <w:jc w:val="right"/>
                    <w:rPr>
                      <w:rFonts w:eastAsia="Times New Roman"/>
                      <w:color w:val="000000"/>
                      <w:kern w:val="0"/>
                      <w:lang w:val="pt-PT" w:eastAsia="en-GB"/>
                      <w14:ligatures w14:val="none"/>
                    </w:rPr>
                  </w:pPr>
                  <w:r w:rsidRPr="001E07C5">
                    <w:rPr>
                      <w:rFonts w:eastAsia="Times New Roman"/>
                      <w:color w:val="000000"/>
                      <w:kern w:val="0"/>
                      <w:lang w:val="pt-PT" w:eastAsia="en-GB"/>
                      <w14:ligatures w14:val="none"/>
                    </w:rPr>
                    <w:t>184(I)/2021</w:t>
                  </w:r>
                </w:p>
                <w:p w14:paraId="48046F65" w14:textId="2DD2F0E6" w:rsidR="00A718F4" w:rsidRPr="00D41F02" w:rsidRDefault="00A718F4" w:rsidP="00706B2B">
                  <w:pPr>
                    <w:spacing w:line="360" w:lineRule="auto"/>
                    <w:ind w:right="-18"/>
                    <w:jc w:val="right"/>
                    <w:rPr>
                      <w:rFonts w:eastAsia="Times New Roman"/>
                      <w:color w:val="000000"/>
                      <w:kern w:val="0"/>
                      <w:lang w:val="el-GR" w:eastAsia="en-GB"/>
                      <w14:ligatures w14:val="none"/>
                    </w:rPr>
                  </w:pPr>
                  <w:r w:rsidRPr="00D41F02">
                    <w:rPr>
                      <w:rFonts w:eastAsia="Times New Roman"/>
                      <w:color w:val="000000"/>
                      <w:kern w:val="0"/>
                      <w:lang w:val="el-GR" w:eastAsia="en-GB"/>
                      <w14:ligatures w14:val="none"/>
                    </w:rPr>
                    <w:t>21(Ι)/2023</w:t>
                  </w:r>
                </w:p>
                <w:p w14:paraId="003C1DCC" w14:textId="41A07997" w:rsidR="00A718F4" w:rsidRDefault="00A718F4" w:rsidP="00706B2B">
                  <w:pPr>
                    <w:spacing w:line="360" w:lineRule="auto"/>
                    <w:ind w:right="-18"/>
                    <w:jc w:val="right"/>
                    <w:rPr>
                      <w:rFonts w:eastAsia="Times New Roman"/>
                      <w:color w:val="000000"/>
                      <w:kern w:val="0"/>
                      <w:lang w:val="el-GR" w:bidi="he-IL"/>
                      <w14:ligatures w14:val="none"/>
                    </w:rPr>
                  </w:pPr>
                  <w:r w:rsidRPr="00D41F02">
                    <w:rPr>
                      <w:rFonts w:eastAsia="Times New Roman"/>
                      <w:color w:val="000000"/>
                      <w:kern w:val="0"/>
                      <w:lang w:val="el-GR" w:eastAsia="en-GB"/>
                      <w14:ligatures w14:val="none"/>
                    </w:rPr>
                    <w:t xml:space="preserve">224 </w:t>
                  </w:r>
                  <w:r w:rsidRPr="00485D2B">
                    <w:rPr>
                      <w:rFonts w:eastAsia="Times New Roman"/>
                      <w:color w:val="000000"/>
                      <w:kern w:val="0"/>
                      <w:lang w:val="el-GR" w:eastAsia="en-GB"/>
                      <w14:ligatures w14:val="none"/>
                    </w:rPr>
                    <w:t>του</w:t>
                  </w:r>
                  <w:r w:rsidRPr="00D41F02">
                    <w:rPr>
                      <w:rFonts w:eastAsia="Times New Roman"/>
                      <w:color w:val="000000"/>
                      <w:kern w:val="0"/>
                      <w:lang w:val="el-GR" w:eastAsia="en-GB"/>
                      <w14:ligatures w14:val="none"/>
                    </w:rPr>
                    <w:t xml:space="preserve"> 1990</w:t>
                  </w:r>
                </w:p>
                <w:p w14:paraId="03FE95ED" w14:textId="0066BBB7" w:rsidR="00A718F4" w:rsidRPr="00485560" w:rsidRDefault="00A718F4" w:rsidP="00706B2B">
                  <w:pPr>
                    <w:spacing w:line="360" w:lineRule="auto"/>
                    <w:ind w:right="-18"/>
                    <w:jc w:val="right"/>
                    <w:rPr>
                      <w:rFonts w:eastAsia="Times New Roman"/>
                      <w:color w:val="000000"/>
                      <w:kern w:val="0"/>
                      <w:lang w:val="el-GR" w:bidi="he-IL"/>
                      <w14:ligatures w14:val="none"/>
                    </w:rPr>
                  </w:pPr>
                  <w:r w:rsidRPr="00485560">
                    <w:rPr>
                      <w:rFonts w:eastAsia="Times New Roman"/>
                      <w:color w:val="000000"/>
                      <w:kern w:val="0"/>
                      <w:lang w:val="el-GR" w:eastAsia="en-GB"/>
                      <w14:ligatures w14:val="none"/>
                    </w:rPr>
                    <w:t>106(</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1992</w:t>
                  </w:r>
                </w:p>
                <w:p w14:paraId="58CA5B1F" w14:textId="77777777" w:rsidR="00A718F4" w:rsidRPr="00485560" w:rsidRDefault="00A718F4" w:rsidP="00706B2B">
                  <w:pPr>
                    <w:spacing w:line="360" w:lineRule="auto"/>
                    <w:ind w:left="-113"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15(</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1993</w:t>
                  </w:r>
                </w:p>
                <w:p w14:paraId="66168CAD"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31(</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1993</w:t>
                  </w:r>
                </w:p>
                <w:p w14:paraId="0A1FAF94"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53(</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1993</w:t>
                  </w:r>
                </w:p>
                <w:p w14:paraId="7C9F755D"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44(</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1996</w:t>
                  </w:r>
                </w:p>
                <w:p w14:paraId="0C665E42"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34(</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1997</w:t>
                  </w:r>
                </w:p>
                <w:p w14:paraId="4E3ACBFD"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15(</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2002</w:t>
                  </w:r>
                </w:p>
                <w:p w14:paraId="40B083B9"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24(</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2002</w:t>
                  </w:r>
                </w:p>
                <w:p w14:paraId="4EBA2FBD"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221(</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2002</w:t>
                  </w:r>
                </w:p>
                <w:p w14:paraId="57C65634"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19(</w:t>
                  </w:r>
                  <w:r w:rsidRPr="00485D2B">
                    <w:rPr>
                      <w:rFonts w:eastAsia="Times New Roman"/>
                      <w:color w:val="000000"/>
                      <w:kern w:val="0"/>
                      <w:lang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2003</w:t>
                  </w:r>
                </w:p>
                <w:p w14:paraId="6EE5DBFC"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151(</w:t>
                  </w:r>
                  <w:r w:rsidRPr="00485D2B">
                    <w:rPr>
                      <w:rFonts w:eastAsia="Times New Roman"/>
                      <w:color w:val="000000"/>
                      <w:kern w:val="0"/>
                      <w:lang w:val="pt-PT"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2003</w:t>
                  </w:r>
                </w:p>
                <w:p w14:paraId="03353D40" w14:textId="77777777" w:rsidR="00A718F4" w:rsidRPr="00485560" w:rsidRDefault="00A718F4" w:rsidP="00706B2B">
                  <w:pPr>
                    <w:spacing w:line="360" w:lineRule="auto"/>
                    <w:ind w:right="-18"/>
                    <w:jc w:val="right"/>
                    <w:rPr>
                      <w:rFonts w:eastAsia="Times New Roman"/>
                      <w:color w:val="000000"/>
                      <w:kern w:val="0"/>
                      <w:lang w:val="el-GR" w:eastAsia="en-GB"/>
                      <w14:ligatures w14:val="none"/>
                    </w:rPr>
                  </w:pPr>
                  <w:r w:rsidRPr="00485560">
                    <w:rPr>
                      <w:rFonts w:eastAsia="Times New Roman"/>
                      <w:color w:val="000000"/>
                      <w:kern w:val="0"/>
                      <w:lang w:val="el-GR" w:eastAsia="en-GB"/>
                      <w14:ligatures w14:val="none"/>
                    </w:rPr>
                    <w:t>105(</w:t>
                  </w:r>
                  <w:r w:rsidRPr="00485D2B">
                    <w:rPr>
                      <w:rFonts w:eastAsia="Times New Roman"/>
                      <w:color w:val="000000"/>
                      <w:kern w:val="0"/>
                      <w:lang w:val="pt-PT" w:eastAsia="en-GB"/>
                      <w14:ligatures w14:val="none"/>
                    </w:rPr>
                    <w:t>I</w:t>
                  </w:r>
                  <w:r w:rsidRPr="00485560">
                    <w:rPr>
                      <w:rFonts w:eastAsia="Times New Roman"/>
                      <w:color w:val="000000"/>
                      <w:kern w:val="0"/>
                      <w:lang w:val="el-GR" w:eastAsia="en-GB"/>
                      <w14:ligatures w14:val="none"/>
                    </w:rPr>
                    <w:t xml:space="preserve">) </w:t>
                  </w:r>
                  <w:r w:rsidRPr="00485D2B">
                    <w:rPr>
                      <w:rFonts w:eastAsia="Times New Roman"/>
                      <w:color w:val="000000"/>
                      <w:kern w:val="0"/>
                      <w:lang w:val="el-GR" w:eastAsia="en-GB"/>
                      <w14:ligatures w14:val="none"/>
                    </w:rPr>
                    <w:t>του</w:t>
                  </w:r>
                  <w:r w:rsidRPr="00485560">
                    <w:rPr>
                      <w:rFonts w:eastAsia="Times New Roman"/>
                      <w:color w:val="000000"/>
                      <w:kern w:val="0"/>
                      <w:lang w:val="el-GR" w:eastAsia="en-GB"/>
                      <w14:ligatures w14:val="none"/>
                    </w:rPr>
                    <w:t xml:space="preserve"> 2006</w:t>
                  </w:r>
                </w:p>
                <w:p w14:paraId="2C7B668A" w14:textId="77777777" w:rsidR="00A718F4" w:rsidRPr="00485D2B" w:rsidRDefault="00A718F4" w:rsidP="00706B2B">
                  <w:pPr>
                    <w:spacing w:line="360" w:lineRule="auto"/>
                    <w:ind w:right="-18"/>
                    <w:jc w:val="right"/>
                    <w:rPr>
                      <w:rFonts w:eastAsia="Times New Roman"/>
                      <w:color w:val="000000"/>
                      <w:kern w:val="0"/>
                      <w:lang w:val="el-GR" w:eastAsia="en-GB"/>
                      <w14:ligatures w14:val="none"/>
                    </w:rPr>
                  </w:pPr>
                  <w:r w:rsidRPr="00485D2B">
                    <w:rPr>
                      <w:rFonts w:eastAsia="Times New Roman"/>
                      <w:color w:val="000000"/>
                      <w:kern w:val="0"/>
                      <w:lang w:val="el-GR" w:eastAsia="en-GB"/>
                      <w14:ligatures w14:val="none"/>
                    </w:rPr>
                    <w:t>61(</w:t>
                  </w:r>
                  <w:r w:rsidRPr="00485D2B">
                    <w:rPr>
                      <w:rFonts w:eastAsia="Times New Roman"/>
                      <w:color w:val="000000"/>
                      <w:kern w:val="0"/>
                      <w:lang w:val="pt-PT" w:eastAsia="en-GB"/>
                      <w14:ligatures w14:val="none"/>
                    </w:rPr>
                    <w:t>I</w:t>
                  </w:r>
                  <w:r w:rsidRPr="00485D2B">
                    <w:rPr>
                      <w:rFonts w:eastAsia="Times New Roman"/>
                      <w:color w:val="000000"/>
                      <w:kern w:val="0"/>
                      <w:lang w:val="el-GR" w:eastAsia="en-GB"/>
                      <w14:ligatures w14:val="none"/>
                    </w:rPr>
                    <w:t>) του 2009</w:t>
                  </w:r>
                </w:p>
                <w:p w14:paraId="15198F02" w14:textId="77777777" w:rsidR="00A718F4" w:rsidRPr="00485D2B" w:rsidRDefault="00A718F4" w:rsidP="00706B2B">
                  <w:pPr>
                    <w:spacing w:line="360" w:lineRule="auto"/>
                    <w:ind w:right="-18"/>
                    <w:jc w:val="right"/>
                    <w:rPr>
                      <w:rFonts w:eastAsia="Times New Roman"/>
                      <w:color w:val="000000"/>
                      <w:kern w:val="0"/>
                      <w:lang w:val="el-GR" w:eastAsia="en-GB"/>
                      <w14:ligatures w14:val="none"/>
                    </w:rPr>
                  </w:pPr>
                  <w:r w:rsidRPr="00485D2B">
                    <w:rPr>
                      <w:rFonts w:eastAsia="Times New Roman"/>
                      <w:color w:val="000000"/>
                      <w:kern w:val="0"/>
                      <w:lang w:val="el-GR" w:eastAsia="en-GB"/>
                      <w14:ligatures w14:val="none"/>
                    </w:rPr>
                    <w:t>101(</w:t>
                  </w:r>
                  <w:r w:rsidRPr="00485D2B">
                    <w:rPr>
                      <w:rFonts w:eastAsia="Times New Roman"/>
                      <w:color w:val="000000"/>
                      <w:kern w:val="0"/>
                      <w:lang w:val="pt-PT" w:eastAsia="en-GB"/>
                      <w14:ligatures w14:val="none"/>
                    </w:rPr>
                    <w:t>I</w:t>
                  </w:r>
                  <w:r w:rsidRPr="00485D2B">
                    <w:rPr>
                      <w:rFonts w:eastAsia="Times New Roman"/>
                      <w:color w:val="000000"/>
                      <w:kern w:val="0"/>
                      <w:lang w:val="el-GR" w:eastAsia="en-GB"/>
                      <w14:ligatures w14:val="none"/>
                    </w:rPr>
                    <w:t>) του 2012</w:t>
                  </w:r>
                </w:p>
                <w:p w14:paraId="1090062A" w14:textId="77777777" w:rsidR="00A718F4" w:rsidRPr="00485D2B" w:rsidRDefault="00A718F4" w:rsidP="00706B2B">
                  <w:pPr>
                    <w:spacing w:line="360" w:lineRule="auto"/>
                    <w:ind w:right="-18"/>
                    <w:jc w:val="right"/>
                    <w:rPr>
                      <w:rFonts w:eastAsia="Times New Roman"/>
                      <w:color w:val="000000"/>
                      <w:kern w:val="0"/>
                      <w:lang w:val="el-GR" w:eastAsia="en-GB"/>
                      <w14:ligatures w14:val="none"/>
                    </w:rPr>
                  </w:pPr>
                  <w:r w:rsidRPr="00485D2B">
                    <w:rPr>
                      <w:rFonts w:eastAsia="Times New Roman"/>
                      <w:color w:val="000000"/>
                      <w:kern w:val="0"/>
                      <w:lang w:val="el-GR" w:eastAsia="en-GB"/>
                      <w14:ligatures w14:val="none"/>
                    </w:rPr>
                    <w:t>167(Ι) του 2013</w:t>
                  </w:r>
                </w:p>
                <w:p w14:paraId="004922D9" w14:textId="77777777" w:rsidR="00A718F4" w:rsidRPr="00485D2B" w:rsidRDefault="00A718F4" w:rsidP="00706B2B">
                  <w:pPr>
                    <w:spacing w:line="360" w:lineRule="auto"/>
                    <w:ind w:right="-18"/>
                    <w:jc w:val="right"/>
                    <w:rPr>
                      <w:rFonts w:eastAsia="Times New Roman"/>
                      <w:color w:val="000000"/>
                      <w:kern w:val="0"/>
                      <w:lang w:val="el-GR" w:eastAsia="en-GB"/>
                      <w14:ligatures w14:val="none"/>
                    </w:rPr>
                  </w:pPr>
                  <w:r w:rsidRPr="00485D2B">
                    <w:rPr>
                      <w:rFonts w:eastAsia="Times New Roman"/>
                      <w:color w:val="000000"/>
                      <w:kern w:val="0"/>
                      <w:lang w:val="el-GR" w:eastAsia="en-GB"/>
                      <w14:ligatures w14:val="none"/>
                    </w:rPr>
                    <w:t>100(Ι) του 2014</w:t>
                  </w:r>
                </w:p>
                <w:p w14:paraId="10CA8B0B" w14:textId="77777777" w:rsidR="00A718F4" w:rsidRPr="00485D2B" w:rsidRDefault="00A718F4" w:rsidP="00706B2B">
                  <w:pPr>
                    <w:spacing w:line="360" w:lineRule="auto"/>
                    <w:ind w:right="-18"/>
                    <w:jc w:val="right"/>
                    <w:rPr>
                      <w:rFonts w:eastAsia="Times New Roman"/>
                      <w:color w:val="000000"/>
                      <w:kern w:val="0"/>
                      <w:lang w:val="el-GR" w:eastAsia="en-GB"/>
                      <w14:ligatures w14:val="none"/>
                    </w:rPr>
                  </w:pPr>
                  <w:r w:rsidRPr="00485D2B">
                    <w:rPr>
                      <w:rFonts w:eastAsia="Times New Roman"/>
                      <w:color w:val="000000"/>
                      <w:kern w:val="0"/>
                      <w:lang w:val="el-GR" w:eastAsia="en-GB"/>
                      <w14:ligatures w14:val="none"/>
                    </w:rPr>
                    <w:t>38(Ι) του 2015</w:t>
                  </w:r>
                </w:p>
                <w:p w14:paraId="4544DEEB" w14:textId="77777777" w:rsidR="00A718F4" w:rsidRPr="00485D2B" w:rsidRDefault="00A718F4" w:rsidP="00706B2B">
                  <w:pPr>
                    <w:spacing w:line="360" w:lineRule="auto"/>
                    <w:ind w:right="-18"/>
                    <w:jc w:val="right"/>
                    <w:rPr>
                      <w:rFonts w:eastAsia="Times New Roman"/>
                      <w:color w:val="000000"/>
                      <w:kern w:val="0"/>
                      <w:lang w:val="el-GR" w:eastAsia="en-GB"/>
                      <w14:ligatures w14:val="none"/>
                    </w:rPr>
                  </w:pPr>
                  <w:r w:rsidRPr="00485D2B">
                    <w:rPr>
                      <w:rFonts w:eastAsia="Times New Roman"/>
                      <w:color w:val="000000"/>
                      <w:kern w:val="0"/>
                      <w:lang w:val="el-GR" w:eastAsia="en-GB"/>
                      <w14:ligatures w14:val="none"/>
                    </w:rPr>
                    <w:t>100(</w:t>
                  </w:r>
                  <w:r w:rsidRPr="00485D2B">
                    <w:rPr>
                      <w:rFonts w:eastAsia="Times New Roman"/>
                      <w:color w:val="000000"/>
                      <w:kern w:val="0"/>
                      <w:lang w:val="pt-PT" w:eastAsia="en-GB"/>
                      <w14:ligatures w14:val="none"/>
                    </w:rPr>
                    <w:t>I</w:t>
                  </w:r>
                  <w:r w:rsidRPr="00485D2B">
                    <w:rPr>
                      <w:rFonts w:eastAsia="Times New Roman"/>
                      <w:color w:val="000000"/>
                      <w:kern w:val="0"/>
                      <w:lang w:val="el-GR" w:eastAsia="en-GB"/>
                      <w14:ligatures w14:val="none"/>
                    </w:rPr>
                    <w:t>) του 2016</w:t>
                  </w:r>
                </w:p>
                <w:p w14:paraId="7E28AEDF" w14:textId="77777777" w:rsidR="00A718F4" w:rsidRPr="00485D2B" w:rsidRDefault="00A718F4" w:rsidP="00706B2B">
                  <w:pPr>
                    <w:spacing w:line="360" w:lineRule="auto"/>
                    <w:ind w:right="-18"/>
                    <w:jc w:val="right"/>
                    <w:rPr>
                      <w:rFonts w:eastAsia="Times New Roman"/>
                      <w:color w:val="000000"/>
                      <w:kern w:val="0"/>
                      <w:lang w:val="pt-PT" w:eastAsia="en-GB"/>
                      <w14:ligatures w14:val="none"/>
                    </w:rPr>
                  </w:pPr>
                  <w:r w:rsidRPr="00485D2B">
                    <w:rPr>
                      <w:rFonts w:eastAsia="Times New Roman"/>
                      <w:color w:val="000000"/>
                      <w:kern w:val="0"/>
                      <w:lang w:val="pt-PT" w:eastAsia="en-GB"/>
                      <w14:ligatures w14:val="none"/>
                    </w:rPr>
                    <w:t>93(I)</w:t>
                  </w:r>
                  <w:r w:rsidRPr="00485D2B">
                    <w:rPr>
                      <w:rFonts w:eastAsia="Times New Roman"/>
                      <w:color w:val="000000"/>
                      <w:kern w:val="0"/>
                      <w:lang w:val="el-GR" w:eastAsia="en-GB"/>
                      <w14:ligatures w14:val="none"/>
                    </w:rPr>
                    <w:t xml:space="preserve"> του </w:t>
                  </w:r>
                  <w:r w:rsidRPr="00485D2B">
                    <w:rPr>
                      <w:rFonts w:eastAsia="Times New Roman"/>
                      <w:color w:val="000000"/>
                      <w:kern w:val="0"/>
                      <w:lang w:val="pt-PT" w:eastAsia="en-GB"/>
                      <w14:ligatures w14:val="none"/>
                    </w:rPr>
                    <w:t>2017</w:t>
                  </w:r>
                </w:p>
                <w:p w14:paraId="79C99AB1" w14:textId="77777777" w:rsidR="00A718F4" w:rsidRPr="00485D2B" w:rsidRDefault="00A718F4" w:rsidP="00706B2B">
                  <w:pPr>
                    <w:spacing w:line="360" w:lineRule="auto"/>
                    <w:ind w:right="-18"/>
                    <w:jc w:val="right"/>
                    <w:rPr>
                      <w:rFonts w:eastAsia="Times New Roman"/>
                      <w:color w:val="000000"/>
                      <w:kern w:val="0"/>
                      <w:lang w:val="pt-PT" w:eastAsia="en-GB"/>
                      <w14:ligatures w14:val="none"/>
                    </w:rPr>
                  </w:pPr>
                  <w:r w:rsidRPr="00485D2B">
                    <w:rPr>
                      <w:rFonts w:eastAsia="Times New Roman"/>
                      <w:color w:val="000000"/>
                      <w:kern w:val="0"/>
                      <w:lang w:val="pt-PT" w:eastAsia="en-GB"/>
                      <w14:ligatures w14:val="none"/>
                    </w:rPr>
                    <w:t>159(I)</w:t>
                  </w:r>
                  <w:r w:rsidRPr="00485D2B">
                    <w:rPr>
                      <w:rFonts w:eastAsia="Times New Roman"/>
                      <w:color w:val="000000"/>
                      <w:kern w:val="0"/>
                      <w:lang w:val="el-GR" w:eastAsia="en-GB"/>
                      <w14:ligatures w14:val="none"/>
                    </w:rPr>
                    <w:t xml:space="preserve"> του </w:t>
                  </w:r>
                  <w:r w:rsidRPr="00485D2B">
                    <w:rPr>
                      <w:rFonts w:eastAsia="Times New Roman"/>
                      <w:color w:val="000000"/>
                      <w:kern w:val="0"/>
                      <w:lang w:val="pt-PT" w:eastAsia="en-GB"/>
                      <w14:ligatures w14:val="none"/>
                    </w:rPr>
                    <w:t>2019</w:t>
                  </w:r>
                </w:p>
                <w:p w14:paraId="450187F3" w14:textId="464077E7" w:rsidR="00A718F4" w:rsidRDefault="00A718F4" w:rsidP="00706B2B">
                  <w:pPr>
                    <w:spacing w:line="360" w:lineRule="auto"/>
                    <w:jc w:val="right"/>
                    <w:rPr>
                      <w:rFonts w:eastAsia="Calibri"/>
                      <w:kern w:val="0"/>
                      <w:lang w:val="el-GR"/>
                      <w14:ligatures w14:val="none"/>
                    </w:rPr>
                  </w:pPr>
                  <w:r w:rsidRPr="00485D2B">
                    <w:rPr>
                      <w:rFonts w:eastAsia="Times New Roman"/>
                      <w:color w:val="000000"/>
                      <w:kern w:val="0"/>
                      <w:lang w:val="pt-PT" w:eastAsia="en-GB"/>
                      <w14:ligatures w14:val="none"/>
                    </w:rPr>
                    <w:t>197(I)</w:t>
                  </w:r>
                  <w:r w:rsidRPr="00485D2B">
                    <w:rPr>
                      <w:rFonts w:eastAsia="Times New Roman"/>
                      <w:color w:val="000000"/>
                      <w:kern w:val="0"/>
                      <w:lang w:val="el-GR" w:eastAsia="en-GB"/>
                      <w14:ligatures w14:val="none"/>
                    </w:rPr>
                    <w:t xml:space="preserve"> του </w:t>
                  </w:r>
                  <w:r w:rsidRPr="00485D2B">
                    <w:rPr>
                      <w:rFonts w:eastAsia="Times New Roman"/>
                      <w:color w:val="000000"/>
                      <w:kern w:val="0"/>
                      <w:lang w:val="pt-PT" w:eastAsia="en-GB"/>
                      <w14:ligatures w14:val="none"/>
                    </w:rPr>
                    <w:t>2020</w:t>
                  </w:r>
                  <w:r w:rsidRPr="00485D2B">
                    <w:rPr>
                      <w:rFonts w:eastAsia="Times New Roman"/>
                      <w:color w:val="000000"/>
                      <w:kern w:val="0"/>
                      <w:lang w:val="el-GR" w:eastAsia="en-GB"/>
                      <w14:ligatures w14:val="none"/>
                    </w:rPr>
                    <w:t>.</w:t>
                  </w:r>
                </w:p>
              </w:tc>
              <w:tc>
                <w:tcPr>
                  <w:tcW w:w="708" w:type="dxa"/>
                </w:tcPr>
                <w:p w14:paraId="087ADD69" w14:textId="13B4653C"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lastRenderedPageBreak/>
                    <w:t>2.</w:t>
                  </w:r>
                </w:p>
                <w:p w14:paraId="6CCA467C" w14:textId="77777777" w:rsidR="00A718F4" w:rsidRDefault="00A718F4" w:rsidP="00706B2B">
                  <w:pPr>
                    <w:spacing w:line="360" w:lineRule="auto"/>
                    <w:jc w:val="both"/>
                    <w:rPr>
                      <w:rFonts w:eastAsia="Calibri"/>
                      <w:kern w:val="0"/>
                      <w:lang w:val="el-GR"/>
                      <w14:ligatures w14:val="none"/>
                    </w:rPr>
                  </w:pPr>
                </w:p>
                <w:p w14:paraId="20FBD010" w14:textId="4242CB66" w:rsidR="00A718F4" w:rsidRPr="00375AA7" w:rsidRDefault="00A718F4" w:rsidP="00706B2B">
                  <w:pPr>
                    <w:spacing w:line="360" w:lineRule="auto"/>
                    <w:jc w:val="both"/>
                    <w:rPr>
                      <w:rFonts w:eastAsia="Calibri"/>
                      <w:kern w:val="0"/>
                      <w:lang w:val="el-GR"/>
                      <w14:ligatures w14:val="none"/>
                    </w:rPr>
                  </w:pPr>
                  <w:r w:rsidRPr="00375AA7">
                    <w:rPr>
                      <w:rFonts w:eastAsia="Calibri"/>
                      <w:kern w:val="0"/>
                      <w:lang w:val="el-GR"/>
                      <w14:ligatures w14:val="none"/>
                    </w:rPr>
                    <w:t>(</w:t>
                  </w:r>
                  <w:r>
                    <w:rPr>
                      <w:rFonts w:eastAsia="Calibri"/>
                      <w:kern w:val="0"/>
                      <w:lang w:val="el-GR"/>
                      <w14:ligatures w14:val="none"/>
                    </w:rPr>
                    <w:t>α</w:t>
                  </w:r>
                  <w:r w:rsidRPr="00375AA7">
                    <w:rPr>
                      <w:rFonts w:eastAsia="Calibri"/>
                      <w:kern w:val="0"/>
                      <w:lang w:val="el-GR"/>
                      <w14:ligatures w14:val="none"/>
                    </w:rPr>
                    <w:t>)</w:t>
                  </w:r>
                </w:p>
                <w:p w14:paraId="2F16E4F3" w14:textId="77777777" w:rsidR="00A718F4" w:rsidRDefault="00A718F4" w:rsidP="00706B2B">
                  <w:pPr>
                    <w:spacing w:line="360" w:lineRule="auto"/>
                    <w:jc w:val="both"/>
                    <w:rPr>
                      <w:rFonts w:eastAsia="Calibri"/>
                      <w:kern w:val="0"/>
                      <w:lang w:val="el-GR"/>
                      <w14:ligatures w14:val="none"/>
                    </w:rPr>
                  </w:pPr>
                </w:p>
                <w:p w14:paraId="4317B9B7" w14:textId="77777777" w:rsidR="00A718F4" w:rsidRDefault="00A718F4" w:rsidP="00706B2B">
                  <w:pPr>
                    <w:spacing w:line="360" w:lineRule="auto"/>
                    <w:jc w:val="both"/>
                    <w:rPr>
                      <w:rFonts w:eastAsia="Calibri"/>
                      <w:kern w:val="0"/>
                      <w:lang w:val="el-GR"/>
                      <w14:ligatures w14:val="none"/>
                    </w:rPr>
                  </w:pPr>
                </w:p>
                <w:p w14:paraId="2A3A1723" w14:textId="77777777" w:rsidR="00A718F4" w:rsidRDefault="00A718F4" w:rsidP="00706B2B">
                  <w:pPr>
                    <w:spacing w:line="360" w:lineRule="auto"/>
                    <w:jc w:val="both"/>
                    <w:rPr>
                      <w:rFonts w:eastAsia="Calibri"/>
                      <w:kern w:val="0"/>
                      <w:lang w:val="el-GR"/>
                      <w14:ligatures w14:val="none"/>
                    </w:rPr>
                  </w:pPr>
                </w:p>
                <w:p w14:paraId="51130EB7" w14:textId="77777777" w:rsidR="00A718F4" w:rsidRDefault="00A718F4" w:rsidP="00706B2B">
                  <w:pPr>
                    <w:spacing w:line="360" w:lineRule="auto"/>
                    <w:jc w:val="both"/>
                    <w:rPr>
                      <w:rFonts w:eastAsia="Calibri"/>
                      <w:kern w:val="0"/>
                      <w:lang w:val="el-GR"/>
                      <w14:ligatures w14:val="none"/>
                    </w:rPr>
                  </w:pPr>
                </w:p>
                <w:p w14:paraId="21502619" w14:textId="77777777" w:rsidR="00A718F4" w:rsidRDefault="00A718F4" w:rsidP="00706B2B">
                  <w:pPr>
                    <w:spacing w:line="360" w:lineRule="auto"/>
                    <w:jc w:val="both"/>
                    <w:rPr>
                      <w:rFonts w:eastAsia="Calibri"/>
                      <w:kern w:val="0"/>
                      <w:lang w:val="el-GR"/>
                      <w14:ligatures w14:val="none"/>
                    </w:rPr>
                  </w:pPr>
                </w:p>
                <w:p w14:paraId="1095ED85" w14:textId="77777777" w:rsidR="00A718F4" w:rsidRDefault="00A718F4" w:rsidP="00706B2B">
                  <w:pPr>
                    <w:spacing w:line="360" w:lineRule="auto"/>
                    <w:jc w:val="both"/>
                    <w:rPr>
                      <w:rFonts w:eastAsia="Calibri"/>
                      <w:kern w:val="0"/>
                      <w:lang w:val="el-GR"/>
                      <w14:ligatures w14:val="none"/>
                    </w:rPr>
                  </w:pPr>
                </w:p>
                <w:p w14:paraId="565112C8" w14:textId="77777777" w:rsidR="00A718F4" w:rsidRDefault="00A718F4" w:rsidP="00706B2B">
                  <w:pPr>
                    <w:spacing w:line="360" w:lineRule="auto"/>
                    <w:jc w:val="both"/>
                    <w:rPr>
                      <w:rFonts w:eastAsia="Calibri"/>
                      <w:kern w:val="0"/>
                      <w:lang w:val="el-GR"/>
                      <w14:ligatures w14:val="none"/>
                    </w:rPr>
                  </w:pPr>
                </w:p>
                <w:p w14:paraId="6189544B" w14:textId="77777777" w:rsidR="00A718F4" w:rsidRDefault="00A718F4" w:rsidP="00706B2B">
                  <w:pPr>
                    <w:spacing w:line="360" w:lineRule="auto"/>
                    <w:jc w:val="both"/>
                    <w:rPr>
                      <w:rFonts w:eastAsia="Calibri"/>
                      <w:kern w:val="0"/>
                      <w:lang w:val="el-GR"/>
                      <w14:ligatures w14:val="none"/>
                    </w:rPr>
                  </w:pPr>
                </w:p>
                <w:p w14:paraId="2A33EB1D" w14:textId="77777777" w:rsidR="00A718F4" w:rsidRDefault="00A718F4" w:rsidP="00706B2B">
                  <w:pPr>
                    <w:spacing w:line="360" w:lineRule="auto"/>
                    <w:jc w:val="both"/>
                    <w:rPr>
                      <w:rFonts w:eastAsia="Calibri"/>
                      <w:kern w:val="0"/>
                      <w:lang w:val="el-GR"/>
                      <w14:ligatures w14:val="none"/>
                    </w:rPr>
                  </w:pPr>
                </w:p>
                <w:p w14:paraId="4853F534" w14:textId="77777777" w:rsidR="00A718F4" w:rsidRDefault="00A718F4" w:rsidP="00706B2B">
                  <w:pPr>
                    <w:spacing w:line="360" w:lineRule="auto"/>
                    <w:jc w:val="both"/>
                    <w:rPr>
                      <w:rFonts w:eastAsia="Calibri"/>
                      <w:kern w:val="0"/>
                      <w:lang w:val="el-GR"/>
                      <w14:ligatures w14:val="none"/>
                    </w:rPr>
                  </w:pPr>
                </w:p>
                <w:p w14:paraId="149E73A8" w14:textId="77777777" w:rsidR="00A718F4" w:rsidRDefault="00A718F4" w:rsidP="00706B2B">
                  <w:pPr>
                    <w:spacing w:line="360" w:lineRule="auto"/>
                    <w:jc w:val="both"/>
                    <w:rPr>
                      <w:rFonts w:eastAsia="Calibri"/>
                      <w:kern w:val="0"/>
                      <w:lang w:val="el-GR"/>
                      <w14:ligatures w14:val="none"/>
                    </w:rPr>
                  </w:pPr>
                </w:p>
                <w:p w14:paraId="12D0511B" w14:textId="77777777" w:rsidR="00A718F4" w:rsidRDefault="00A718F4" w:rsidP="00706B2B">
                  <w:pPr>
                    <w:spacing w:line="360" w:lineRule="auto"/>
                    <w:jc w:val="both"/>
                    <w:rPr>
                      <w:rFonts w:eastAsia="Calibri"/>
                      <w:kern w:val="0"/>
                      <w:lang w:val="el-GR"/>
                      <w14:ligatures w14:val="none"/>
                    </w:rPr>
                  </w:pPr>
                </w:p>
                <w:p w14:paraId="6807668E" w14:textId="77777777" w:rsidR="00A718F4" w:rsidRDefault="00A718F4" w:rsidP="00706B2B">
                  <w:pPr>
                    <w:spacing w:line="360" w:lineRule="auto"/>
                    <w:jc w:val="both"/>
                    <w:rPr>
                      <w:rFonts w:eastAsia="Calibri"/>
                      <w:kern w:val="0"/>
                      <w:lang w:val="el-GR"/>
                      <w14:ligatures w14:val="none"/>
                    </w:rPr>
                  </w:pPr>
                </w:p>
                <w:p w14:paraId="46860EC2" w14:textId="77777777" w:rsidR="00A718F4" w:rsidRDefault="00A718F4" w:rsidP="00706B2B">
                  <w:pPr>
                    <w:spacing w:line="360" w:lineRule="auto"/>
                    <w:jc w:val="both"/>
                    <w:rPr>
                      <w:rFonts w:eastAsia="Calibri"/>
                      <w:kern w:val="0"/>
                      <w:lang w:val="el-GR"/>
                      <w14:ligatures w14:val="none"/>
                    </w:rPr>
                  </w:pPr>
                </w:p>
                <w:p w14:paraId="329F1274" w14:textId="77777777" w:rsidR="00A718F4" w:rsidRDefault="00A718F4" w:rsidP="00706B2B">
                  <w:pPr>
                    <w:spacing w:line="360" w:lineRule="auto"/>
                    <w:jc w:val="both"/>
                    <w:rPr>
                      <w:rFonts w:eastAsia="Calibri"/>
                      <w:kern w:val="0"/>
                      <w:lang w:val="el-GR"/>
                      <w14:ligatures w14:val="none"/>
                    </w:rPr>
                  </w:pPr>
                </w:p>
                <w:p w14:paraId="6D07672F" w14:textId="77777777" w:rsidR="00A718F4" w:rsidRDefault="00A718F4" w:rsidP="00706B2B">
                  <w:pPr>
                    <w:spacing w:line="360" w:lineRule="auto"/>
                    <w:jc w:val="both"/>
                    <w:rPr>
                      <w:rFonts w:eastAsia="Calibri"/>
                      <w:kern w:val="0"/>
                      <w:lang w:val="el-GR"/>
                      <w14:ligatures w14:val="none"/>
                    </w:rPr>
                  </w:pPr>
                </w:p>
                <w:p w14:paraId="4118173A" w14:textId="77777777" w:rsidR="00A718F4" w:rsidRDefault="00A718F4" w:rsidP="00706B2B">
                  <w:pPr>
                    <w:spacing w:line="360" w:lineRule="auto"/>
                    <w:jc w:val="both"/>
                    <w:rPr>
                      <w:rFonts w:eastAsia="Calibri"/>
                      <w:kern w:val="0"/>
                      <w:lang w:val="el-GR"/>
                      <w14:ligatures w14:val="none"/>
                    </w:rPr>
                  </w:pPr>
                </w:p>
                <w:p w14:paraId="4D9547EE" w14:textId="77777777" w:rsidR="00A718F4" w:rsidRDefault="00A718F4" w:rsidP="00706B2B">
                  <w:pPr>
                    <w:spacing w:line="360" w:lineRule="auto"/>
                    <w:jc w:val="both"/>
                    <w:rPr>
                      <w:rFonts w:eastAsia="Calibri"/>
                      <w:kern w:val="0"/>
                      <w:lang w:val="el-GR"/>
                      <w14:ligatures w14:val="none"/>
                    </w:rPr>
                  </w:pPr>
                </w:p>
                <w:p w14:paraId="7B3A8271" w14:textId="77777777" w:rsidR="00A718F4" w:rsidRDefault="00A718F4" w:rsidP="00706B2B">
                  <w:pPr>
                    <w:spacing w:line="360" w:lineRule="auto"/>
                    <w:jc w:val="both"/>
                    <w:rPr>
                      <w:rFonts w:eastAsia="Calibri"/>
                      <w:kern w:val="0"/>
                      <w:lang w:val="el-GR"/>
                      <w14:ligatures w14:val="none"/>
                    </w:rPr>
                  </w:pPr>
                </w:p>
                <w:p w14:paraId="66181D89" w14:textId="77777777" w:rsidR="00A718F4" w:rsidRDefault="00A718F4" w:rsidP="00706B2B">
                  <w:pPr>
                    <w:spacing w:line="360" w:lineRule="auto"/>
                    <w:jc w:val="both"/>
                    <w:rPr>
                      <w:rFonts w:eastAsia="Calibri"/>
                      <w:kern w:val="0"/>
                      <w:lang w:val="el-GR"/>
                      <w14:ligatures w14:val="none"/>
                    </w:rPr>
                  </w:pPr>
                </w:p>
                <w:p w14:paraId="3001DFBF" w14:textId="77777777" w:rsidR="00A718F4" w:rsidRDefault="00A718F4" w:rsidP="00706B2B">
                  <w:pPr>
                    <w:spacing w:line="360" w:lineRule="auto"/>
                    <w:jc w:val="both"/>
                    <w:rPr>
                      <w:rFonts w:eastAsia="Calibri"/>
                      <w:kern w:val="0"/>
                      <w:lang w:val="el-GR"/>
                      <w14:ligatures w14:val="none"/>
                    </w:rPr>
                  </w:pPr>
                </w:p>
                <w:p w14:paraId="03AAEC5B" w14:textId="77777777" w:rsidR="00A718F4" w:rsidRDefault="00A718F4" w:rsidP="00706B2B">
                  <w:pPr>
                    <w:spacing w:line="360" w:lineRule="auto"/>
                    <w:jc w:val="both"/>
                    <w:rPr>
                      <w:rFonts w:eastAsia="Calibri"/>
                      <w:kern w:val="0"/>
                      <w:lang w:val="el-GR"/>
                      <w14:ligatures w14:val="none"/>
                    </w:rPr>
                  </w:pPr>
                </w:p>
                <w:p w14:paraId="16DD1B25" w14:textId="77777777" w:rsidR="00A718F4" w:rsidRDefault="00A718F4" w:rsidP="00706B2B">
                  <w:pPr>
                    <w:spacing w:line="360" w:lineRule="auto"/>
                    <w:jc w:val="both"/>
                    <w:rPr>
                      <w:rFonts w:eastAsia="Calibri"/>
                      <w:kern w:val="0"/>
                      <w:lang w:val="el-GR"/>
                      <w14:ligatures w14:val="none"/>
                    </w:rPr>
                  </w:pPr>
                </w:p>
                <w:p w14:paraId="59A67BCD" w14:textId="77777777" w:rsidR="00A718F4" w:rsidRDefault="00A718F4" w:rsidP="00706B2B">
                  <w:pPr>
                    <w:spacing w:line="360" w:lineRule="auto"/>
                    <w:jc w:val="both"/>
                    <w:rPr>
                      <w:rFonts w:eastAsia="Calibri"/>
                      <w:kern w:val="0"/>
                      <w:lang w:val="el-GR"/>
                      <w14:ligatures w14:val="none"/>
                    </w:rPr>
                  </w:pPr>
                </w:p>
                <w:p w14:paraId="5804380F" w14:textId="77777777" w:rsidR="00A718F4" w:rsidRDefault="00A718F4" w:rsidP="00706B2B">
                  <w:pPr>
                    <w:spacing w:line="360" w:lineRule="auto"/>
                    <w:jc w:val="both"/>
                    <w:rPr>
                      <w:rFonts w:eastAsia="Calibri"/>
                      <w:kern w:val="0"/>
                      <w:lang w:val="el-GR"/>
                      <w14:ligatures w14:val="none"/>
                    </w:rPr>
                  </w:pPr>
                </w:p>
                <w:p w14:paraId="63379F00" w14:textId="77777777" w:rsidR="00A718F4" w:rsidRDefault="00A718F4" w:rsidP="00706B2B">
                  <w:pPr>
                    <w:spacing w:line="360" w:lineRule="auto"/>
                    <w:jc w:val="both"/>
                    <w:rPr>
                      <w:rFonts w:eastAsia="Calibri"/>
                      <w:kern w:val="0"/>
                      <w:lang w:val="el-GR"/>
                      <w14:ligatures w14:val="none"/>
                    </w:rPr>
                  </w:pPr>
                </w:p>
                <w:p w14:paraId="568832C1" w14:textId="77777777" w:rsidR="00A718F4" w:rsidRDefault="00A718F4" w:rsidP="00706B2B">
                  <w:pPr>
                    <w:spacing w:line="360" w:lineRule="auto"/>
                    <w:jc w:val="both"/>
                    <w:rPr>
                      <w:rFonts w:eastAsia="Calibri"/>
                      <w:kern w:val="0"/>
                      <w:lang w:val="el-GR"/>
                      <w14:ligatures w14:val="none"/>
                    </w:rPr>
                  </w:pPr>
                </w:p>
                <w:p w14:paraId="4DE26090" w14:textId="77777777" w:rsidR="00A718F4" w:rsidRDefault="00A718F4" w:rsidP="00706B2B">
                  <w:pPr>
                    <w:spacing w:line="360" w:lineRule="auto"/>
                    <w:jc w:val="both"/>
                    <w:rPr>
                      <w:rFonts w:eastAsia="Calibri"/>
                      <w:kern w:val="0"/>
                      <w:lang w:val="el-GR"/>
                      <w14:ligatures w14:val="none"/>
                    </w:rPr>
                  </w:pPr>
                </w:p>
                <w:p w14:paraId="03897F45" w14:textId="77777777" w:rsidR="00A718F4" w:rsidRDefault="00A718F4" w:rsidP="00706B2B">
                  <w:pPr>
                    <w:spacing w:line="360" w:lineRule="auto"/>
                    <w:jc w:val="both"/>
                    <w:rPr>
                      <w:rFonts w:eastAsia="Calibri"/>
                      <w:kern w:val="0"/>
                      <w:lang w:val="el-GR"/>
                      <w14:ligatures w14:val="none"/>
                    </w:rPr>
                  </w:pPr>
                </w:p>
                <w:p w14:paraId="436D77DB" w14:textId="77777777" w:rsidR="00A718F4" w:rsidRDefault="00A718F4" w:rsidP="00706B2B">
                  <w:pPr>
                    <w:spacing w:line="360" w:lineRule="auto"/>
                    <w:jc w:val="both"/>
                    <w:rPr>
                      <w:rFonts w:eastAsia="Calibri"/>
                      <w:kern w:val="0"/>
                      <w:lang w:val="el-GR"/>
                      <w14:ligatures w14:val="none"/>
                    </w:rPr>
                  </w:pPr>
                </w:p>
                <w:p w14:paraId="1B994CF1" w14:textId="5CA0EE70"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17D19360" w14:textId="77777777" w:rsidR="00A718F4" w:rsidRDefault="00A718F4" w:rsidP="00706B2B">
                  <w:pPr>
                    <w:spacing w:line="360" w:lineRule="auto"/>
                    <w:jc w:val="both"/>
                    <w:rPr>
                      <w:rFonts w:eastAsia="Calibri"/>
                      <w:kern w:val="0"/>
                      <w:lang w:val="el-GR"/>
                      <w14:ligatures w14:val="none"/>
                    </w:rPr>
                  </w:pPr>
                </w:p>
                <w:p w14:paraId="6E644AA3" w14:textId="77777777" w:rsidR="00A718F4" w:rsidRDefault="00A718F4" w:rsidP="00706B2B">
                  <w:pPr>
                    <w:spacing w:line="360" w:lineRule="auto"/>
                    <w:jc w:val="both"/>
                    <w:rPr>
                      <w:rFonts w:eastAsia="Calibri"/>
                      <w:kern w:val="0"/>
                      <w:lang w:val="el-GR"/>
                      <w14:ligatures w14:val="none"/>
                    </w:rPr>
                  </w:pPr>
                </w:p>
                <w:p w14:paraId="0C6B6166" w14:textId="77777777" w:rsidR="00A718F4" w:rsidRDefault="00A718F4" w:rsidP="00706B2B">
                  <w:pPr>
                    <w:spacing w:line="360" w:lineRule="auto"/>
                    <w:jc w:val="both"/>
                    <w:rPr>
                      <w:rFonts w:eastAsia="Calibri"/>
                      <w:kern w:val="0"/>
                      <w:lang w:val="el-GR"/>
                      <w14:ligatures w14:val="none"/>
                    </w:rPr>
                  </w:pPr>
                </w:p>
                <w:p w14:paraId="37A9625D" w14:textId="77777777" w:rsidR="005E2836" w:rsidRDefault="005E2836" w:rsidP="00706B2B">
                  <w:pPr>
                    <w:spacing w:line="360" w:lineRule="auto"/>
                    <w:jc w:val="both"/>
                    <w:rPr>
                      <w:rFonts w:eastAsia="Calibri"/>
                      <w:kern w:val="0"/>
                      <w:lang w:val="el-GR"/>
                      <w14:ligatures w14:val="none"/>
                    </w:rPr>
                  </w:pPr>
                </w:p>
                <w:p w14:paraId="3D2CCB98" w14:textId="4E86099F"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(γ)</w:t>
                  </w:r>
                </w:p>
                <w:p w14:paraId="3B92E415" w14:textId="77777777" w:rsidR="00A718F4" w:rsidRDefault="00A718F4" w:rsidP="00706B2B">
                  <w:pPr>
                    <w:spacing w:line="360" w:lineRule="auto"/>
                    <w:jc w:val="both"/>
                    <w:rPr>
                      <w:rFonts w:eastAsia="Calibri"/>
                      <w:kern w:val="0"/>
                      <w:lang w:val="el-GR"/>
                      <w14:ligatures w14:val="none"/>
                    </w:rPr>
                  </w:pPr>
                </w:p>
                <w:p w14:paraId="50F0E39F" w14:textId="77777777" w:rsidR="00A718F4" w:rsidRDefault="00A718F4" w:rsidP="00706B2B">
                  <w:pPr>
                    <w:spacing w:line="360" w:lineRule="auto"/>
                    <w:jc w:val="both"/>
                    <w:rPr>
                      <w:rFonts w:eastAsia="Calibri"/>
                      <w:kern w:val="0"/>
                      <w:lang w:val="el-GR"/>
                      <w14:ligatures w14:val="none"/>
                    </w:rPr>
                  </w:pPr>
                </w:p>
                <w:p w14:paraId="4A3AFA77" w14:textId="2A616A89"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(δ)</w:t>
                  </w:r>
                </w:p>
                <w:p w14:paraId="2E7E402F" w14:textId="77777777" w:rsidR="00A718F4" w:rsidRDefault="00A718F4" w:rsidP="00706B2B">
                  <w:pPr>
                    <w:spacing w:line="360" w:lineRule="auto"/>
                    <w:jc w:val="both"/>
                    <w:rPr>
                      <w:rFonts w:eastAsia="Calibri"/>
                      <w:kern w:val="0"/>
                      <w:lang w:val="el-GR"/>
                      <w14:ligatures w14:val="none"/>
                    </w:rPr>
                  </w:pPr>
                </w:p>
                <w:p w14:paraId="08108254" w14:textId="77777777" w:rsidR="00B756FB" w:rsidRDefault="00B756FB" w:rsidP="00706B2B">
                  <w:pPr>
                    <w:spacing w:line="360" w:lineRule="auto"/>
                    <w:jc w:val="both"/>
                    <w:rPr>
                      <w:rFonts w:eastAsia="Calibri"/>
                      <w:kern w:val="0"/>
                      <w:lang w:val="el-GR"/>
                      <w14:ligatures w14:val="none"/>
                    </w:rPr>
                  </w:pPr>
                </w:p>
                <w:p w14:paraId="26583EEE" w14:textId="77777777" w:rsidR="001B4D83" w:rsidRDefault="001B4D83" w:rsidP="00706B2B">
                  <w:pPr>
                    <w:spacing w:line="360" w:lineRule="auto"/>
                    <w:jc w:val="both"/>
                    <w:rPr>
                      <w:rFonts w:eastAsia="Calibri"/>
                      <w:kern w:val="0"/>
                      <w:lang w:val="el-GR"/>
                      <w14:ligatures w14:val="none"/>
                    </w:rPr>
                  </w:pPr>
                </w:p>
                <w:p w14:paraId="2CA3F8FC" w14:textId="77777777" w:rsidR="001B4D83" w:rsidRDefault="001B4D83" w:rsidP="00706B2B">
                  <w:pPr>
                    <w:spacing w:line="360" w:lineRule="auto"/>
                    <w:jc w:val="both"/>
                    <w:rPr>
                      <w:rFonts w:eastAsia="Calibri"/>
                      <w:kern w:val="0"/>
                      <w:lang w:val="el-GR"/>
                      <w14:ligatures w14:val="none"/>
                    </w:rPr>
                  </w:pPr>
                </w:p>
                <w:p w14:paraId="1E9F48F5" w14:textId="77777777" w:rsidR="001B4D83" w:rsidRDefault="001B4D83" w:rsidP="00706B2B">
                  <w:pPr>
                    <w:spacing w:line="360" w:lineRule="auto"/>
                    <w:jc w:val="both"/>
                    <w:rPr>
                      <w:rFonts w:eastAsia="Calibri"/>
                      <w:kern w:val="0"/>
                      <w:lang w:val="el-GR"/>
                      <w14:ligatures w14:val="none"/>
                    </w:rPr>
                  </w:pPr>
                </w:p>
                <w:p w14:paraId="0B935E06" w14:textId="77777777" w:rsidR="001B4D83" w:rsidRDefault="001B4D83" w:rsidP="00706B2B">
                  <w:pPr>
                    <w:spacing w:line="360" w:lineRule="auto"/>
                    <w:jc w:val="both"/>
                    <w:rPr>
                      <w:rFonts w:eastAsia="Calibri"/>
                      <w:kern w:val="0"/>
                      <w:lang w:val="el-GR"/>
                      <w14:ligatures w14:val="none"/>
                    </w:rPr>
                  </w:pPr>
                </w:p>
                <w:p w14:paraId="34A3331F" w14:textId="77777777" w:rsidR="001B4D83" w:rsidRDefault="001B4D83" w:rsidP="00706B2B">
                  <w:pPr>
                    <w:spacing w:line="360" w:lineRule="auto"/>
                    <w:jc w:val="both"/>
                    <w:rPr>
                      <w:rFonts w:eastAsia="Calibri"/>
                      <w:kern w:val="0"/>
                      <w:lang w:val="el-GR"/>
                      <w14:ligatures w14:val="none"/>
                    </w:rPr>
                  </w:pPr>
                </w:p>
                <w:p w14:paraId="3FDFB40E" w14:textId="77777777" w:rsidR="001B4D83" w:rsidRDefault="001B4D83" w:rsidP="00706B2B">
                  <w:pPr>
                    <w:spacing w:line="360" w:lineRule="auto"/>
                    <w:jc w:val="both"/>
                    <w:rPr>
                      <w:rFonts w:eastAsia="Calibri"/>
                      <w:kern w:val="0"/>
                      <w:lang w:val="el-GR"/>
                      <w14:ligatures w14:val="none"/>
                    </w:rPr>
                  </w:pPr>
                </w:p>
                <w:p w14:paraId="4742ADB1" w14:textId="77777777" w:rsidR="001B4D83" w:rsidRDefault="001B4D83" w:rsidP="00706B2B">
                  <w:pPr>
                    <w:spacing w:line="360" w:lineRule="auto"/>
                    <w:jc w:val="both"/>
                    <w:rPr>
                      <w:rFonts w:eastAsia="Calibri"/>
                      <w:kern w:val="0"/>
                      <w:lang w:val="el-GR"/>
                      <w14:ligatures w14:val="none"/>
                    </w:rPr>
                  </w:pPr>
                </w:p>
                <w:p w14:paraId="2F235271" w14:textId="77777777" w:rsidR="001B4D83" w:rsidRDefault="001B4D83" w:rsidP="00706B2B">
                  <w:pPr>
                    <w:spacing w:line="360" w:lineRule="auto"/>
                    <w:jc w:val="both"/>
                    <w:rPr>
                      <w:rFonts w:eastAsia="Calibri"/>
                      <w:kern w:val="0"/>
                      <w:lang w:val="el-GR"/>
                      <w14:ligatures w14:val="none"/>
                    </w:rPr>
                  </w:pPr>
                </w:p>
                <w:p w14:paraId="6C499389" w14:textId="67051CBE"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(ε)</w:t>
                  </w:r>
                </w:p>
                <w:p w14:paraId="7A7ECDB3" w14:textId="77777777" w:rsidR="00A718F4" w:rsidRDefault="00A718F4" w:rsidP="00706B2B">
                  <w:pPr>
                    <w:spacing w:line="360" w:lineRule="auto"/>
                    <w:jc w:val="both"/>
                    <w:rPr>
                      <w:rFonts w:eastAsia="Calibri"/>
                      <w:kern w:val="0"/>
                      <w:lang w:val="el-GR"/>
                      <w14:ligatures w14:val="none"/>
                    </w:rPr>
                  </w:pPr>
                </w:p>
                <w:p w14:paraId="29FD10EB" w14:textId="77777777" w:rsidR="004F5A8D" w:rsidRDefault="004F5A8D" w:rsidP="00706B2B">
                  <w:pPr>
                    <w:spacing w:line="360" w:lineRule="auto"/>
                    <w:jc w:val="both"/>
                    <w:rPr>
                      <w:rFonts w:eastAsia="Calibri"/>
                      <w:kern w:val="0"/>
                      <w:lang w:val="el-GR"/>
                      <w14:ligatures w14:val="none"/>
                    </w:rPr>
                  </w:pPr>
                </w:p>
                <w:p w14:paraId="07176673" w14:textId="77777777" w:rsidR="004F5A8D" w:rsidRDefault="004F5A8D" w:rsidP="00706B2B">
                  <w:pPr>
                    <w:spacing w:line="360" w:lineRule="auto"/>
                    <w:jc w:val="both"/>
                    <w:rPr>
                      <w:rFonts w:eastAsia="Calibri"/>
                      <w:kern w:val="0"/>
                      <w:lang w:val="el-GR"/>
                      <w14:ligatures w14:val="none"/>
                    </w:rPr>
                  </w:pPr>
                </w:p>
                <w:p w14:paraId="04AD89FB" w14:textId="77777777" w:rsidR="004F5A8D" w:rsidRDefault="004F5A8D" w:rsidP="00706B2B">
                  <w:pPr>
                    <w:spacing w:line="360" w:lineRule="auto"/>
                    <w:jc w:val="both"/>
                    <w:rPr>
                      <w:rFonts w:eastAsia="Calibri"/>
                      <w:kern w:val="0"/>
                      <w:lang w:val="el-GR"/>
                      <w14:ligatures w14:val="none"/>
                    </w:rPr>
                  </w:pPr>
                </w:p>
                <w:p w14:paraId="32F4C400" w14:textId="77777777" w:rsidR="004F5A8D" w:rsidRDefault="004F5A8D" w:rsidP="00706B2B">
                  <w:pPr>
                    <w:spacing w:line="360" w:lineRule="auto"/>
                    <w:jc w:val="both"/>
                    <w:rPr>
                      <w:rFonts w:eastAsia="Calibri"/>
                      <w:kern w:val="0"/>
                      <w:lang w:val="el-GR"/>
                      <w14:ligatures w14:val="none"/>
                    </w:rPr>
                  </w:pPr>
                </w:p>
                <w:p w14:paraId="0595DB78" w14:textId="77777777" w:rsidR="004F5A8D" w:rsidRDefault="004F5A8D" w:rsidP="00706B2B">
                  <w:pPr>
                    <w:spacing w:line="360" w:lineRule="auto"/>
                    <w:jc w:val="both"/>
                    <w:rPr>
                      <w:rFonts w:eastAsia="Calibri"/>
                      <w:kern w:val="0"/>
                      <w:lang w:val="el-GR"/>
                      <w14:ligatures w14:val="none"/>
                    </w:rPr>
                  </w:pPr>
                  <w:r>
                    <w:rPr>
                      <w:rFonts w:eastAsia="Calibri"/>
                      <w:kern w:val="0"/>
                      <w:lang w:val="el-GR"/>
                      <w14:ligatures w14:val="none"/>
                    </w:rPr>
                    <w:t>(στ)</w:t>
                  </w:r>
                </w:p>
                <w:p w14:paraId="24FE784C" w14:textId="77777777" w:rsidR="004F5A8D" w:rsidRDefault="004F5A8D" w:rsidP="00706B2B">
                  <w:pPr>
                    <w:spacing w:line="360" w:lineRule="auto"/>
                    <w:jc w:val="both"/>
                    <w:rPr>
                      <w:rFonts w:eastAsia="Calibri"/>
                      <w:kern w:val="0"/>
                      <w:lang w:val="el-GR"/>
                      <w14:ligatures w14:val="none"/>
                    </w:rPr>
                  </w:pPr>
                </w:p>
                <w:p w14:paraId="128574B1" w14:textId="10159F30"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(ζ)</w:t>
                  </w:r>
                </w:p>
                <w:p w14:paraId="2C5FD5AA" w14:textId="77777777" w:rsidR="00A718F4" w:rsidRDefault="00A718F4" w:rsidP="00706B2B">
                  <w:pPr>
                    <w:spacing w:line="360" w:lineRule="auto"/>
                    <w:jc w:val="both"/>
                    <w:rPr>
                      <w:rFonts w:eastAsia="Calibri"/>
                      <w:kern w:val="0"/>
                      <w:lang w:val="el-GR"/>
                      <w14:ligatures w14:val="none"/>
                    </w:rPr>
                  </w:pPr>
                </w:p>
                <w:p w14:paraId="016F5EC5" w14:textId="77777777" w:rsidR="001B4D83" w:rsidRDefault="001B4D83" w:rsidP="00706B2B">
                  <w:pPr>
                    <w:spacing w:line="360" w:lineRule="auto"/>
                    <w:jc w:val="both"/>
                    <w:rPr>
                      <w:rFonts w:eastAsia="Calibri"/>
                      <w:kern w:val="0"/>
                      <w:lang w:val="el-GR"/>
                      <w14:ligatures w14:val="none"/>
                    </w:rPr>
                  </w:pPr>
                </w:p>
                <w:p w14:paraId="32E7A014" w14:textId="77777777" w:rsidR="001B4D83" w:rsidRDefault="001B4D83" w:rsidP="00706B2B">
                  <w:pPr>
                    <w:spacing w:line="360" w:lineRule="auto"/>
                    <w:jc w:val="both"/>
                    <w:rPr>
                      <w:rFonts w:eastAsia="Calibri"/>
                      <w:kern w:val="0"/>
                      <w:lang w:val="el-GR"/>
                      <w14:ligatures w14:val="none"/>
                    </w:rPr>
                  </w:pPr>
                </w:p>
                <w:p w14:paraId="10A64F14" w14:textId="74EFE9C2"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(η)</w:t>
                  </w:r>
                </w:p>
                <w:p w14:paraId="4B902046" w14:textId="77777777" w:rsidR="00B756FB" w:rsidRDefault="00B756FB" w:rsidP="00706B2B">
                  <w:pPr>
                    <w:spacing w:line="360" w:lineRule="auto"/>
                    <w:jc w:val="both"/>
                    <w:rPr>
                      <w:rFonts w:eastAsia="Calibri"/>
                      <w:kern w:val="0"/>
                      <w:lang w:val="el-GR"/>
                      <w14:ligatures w14:val="none"/>
                    </w:rPr>
                  </w:pPr>
                </w:p>
                <w:p w14:paraId="13D70100" w14:textId="77777777" w:rsidR="004F5A8D" w:rsidRDefault="004F5A8D" w:rsidP="00706B2B">
                  <w:pPr>
                    <w:spacing w:line="360" w:lineRule="auto"/>
                    <w:jc w:val="both"/>
                    <w:rPr>
                      <w:rFonts w:eastAsia="Calibri"/>
                      <w:kern w:val="0"/>
                      <w:lang w:val="el-GR"/>
                      <w14:ligatures w14:val="none"/>
                    </w:rPr>
                  </w:pPr>
                </w:p>
                <w:p w14:paraId="66C95482" w14:textId="31508657" w:rsidR="004F5A8D" w:rsidRDefault="004F5A8D" w:rsidP="00706B2B">
                  <w:pPr>
                    <w:spacing w:line="360" w:lineRule="auto"/>
                    <w:jc w:val="both"/>
                    <w:rPr>
                      <w:rFonts w:eastAsia="Calibri"/>
                      <w:kern w:val="0"/>
                      <w:lang w:val="el-GR"/>
                      <w14:ligatures w14:val="none"/>
                    </w:rPr>
                  </w:pPr>
                </w:p>
              </w:tc>
              <w:tc>
                <w:tcPr>
                  <w:tcW w:w="7655" w:type="dxa"/>
                </w:tcPr>
                <w:p w14:paraId="2AFD39EA" w14:textId="4504A306" w:rsidR="00A718F4" w:rsidRPr="00886A57"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lastRenderedPageBreak/>
                    <w:t>Το άρθρο 2 του βασικού νόμου τροποποιείται ως ακολούθως</w:t>
                  </w:r>
                  <w:r w:rsidRPr="00886A57">
                    <w:rPr>
                      <w:rFonts w:eastAsia="Times New Roman"/>
                      <w:kern w:val="0"/>
                      <w:lang w:val="el-GR" w:eastAsia="en-GB"/>
                      <w14:ligatures w14:val="none"/>
                    </w:rPr>
                    <w:t>:</w:t>
                  </w:r>
                </w:p>
                <w:p w14:paraId="52F31C9B" w14:textId="77777777" w:rsidR="00A718F4" w:rsidRDefault="00A718F4" w:rsidP="00706B2B">
                  <w:pPr>
                    <w:spacing w:line="360" w:lineRule="auto"/>
                    <w:jc w:val="both"/>
                    <w:rPr>
                      <w:rFonts w:eastAsia="Times New Roman"/>
                      <w:kern w:val="0"/>
                      <w:lang w:val="el-GR" w:eastAsia="en-GB"/>
                      <w14:ligatures w14:val="none"/>
                    </w:rPr>
                  </w:pPr>
                </w:p>
                <w:p w14:paraId="2C2483BC" w14:textId="7F5D6FEF"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t>Με την προσθήκη στην κατάλληλη αλφαβητική σειρά τ</w:t>
                  </w:r>
                  <w:r>
                    <w:rPr>
                      <w:rFonts w:eastAsia="Times New Roman"/>
                      <w:kern w:val="0"/>
                      <w:lang w:val="el-GR" w:eastAsia="en-GB"/>
                      <w14:ligatures w14:val="none"/>
                    </w:rPr>
                    <w:t>ων ακόλουθων νέων όρων</w:t>
                  </w:r>
                  <w:r w:rsidRPr="005C2012">
                    <w:rPr>
                      <w:rFonts w:eastAsia="Times New Roman"/>
                      <w:kern w:val="0"/>
                      <w:lang w:val="el-GR" w:eastAsia="en-GB"/>
                      <w14:ligatures w14:val="none"/>
                    </w:rPr>
                    <w:t xml:space="preserve"> και </w:t>
                  </w:r>
                  <w:r>
                    <w:rPr>
                      <w:rFonts w:eastAsia="Times New Roman"/>
                      <w:kern w:val="0"/>
                      <w:lang w:val="el-GR" w:eastAsia="en-GB"/>
                      <w14:ligatures w14:val="none"/>
                    </w:rPr>
                    <w:t xml:space="preserve">των ορισμών τους </w:t>
                  </w:r>
                  <w:r w:rsidRPr="005C2012">
                    <w:rPr>
                      <w:rFonts w:eastAsia="Times New Roman"/>
                      <w:kern w:val="0"/>
                      <w:lang w:val="el-GR" w:eastAsia="en-GB"/>
                      <w14:ligatures w14:val="none"/>
                    </w:rPr>
                    <w:t>:</w:t>
                  </w:r>
                </w:p>
                <w:p w14:paraId="0764C375" w14:textId="77777777" w:rsidR="00A718F4" w:rsidRPr="005C2012" w:rsidRDefault="00A718F4" w:rsidP="00706B2B">
                  <w:pPr>
                    <w:spacing w:line="360" w:lineRule="auto"/>
                    <w:jc w:val="both"/>
                    <w:rPr>
                      <w:rFonts w:eastAsia="Times New Roman"/>
                      <w:kern w:val="0"/>
                      <w:lang w:val="el-GR" w:eastAsia="en-GB"/>
                      <w14:ligatures w14:val="none"/>
                    </w:rPr>
                  </w:pPr>
                </w:p>
                <w:p w14:paraId="2E103725" w14:textId="5DBC97B3"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t>«αξιωματούχος» σημαίνει πρόσωπο, το οποίο κατέχει οποιοδήποτε αξίωμα σε σωματείο ή ίδρυμα ή ομοσπονδία, αλλά δεν αποτελεί μέλος του Διοικητικού Συμβουλίου του σωματείου ή ιδρύματος ή ομοσπονδίας·</w:t>
                  </w:r>
                </w:p>
                <w:p w14:paraId="6B7487A4" w14:textId="77777777" w:rsidR="00A718F4" w:rsidRPr="005C2012" w:rsidRDefault="00A718F4" w:rsidP="00706B2B">
                  <w:pPr>
                    <w:spacing w:line="360" w:lineRule="auto"/>
                    <w:jc w:val="both"/>
                    <w:rPr>
                      <w:rFonts w:eastAsia="Times New Roman"/>
                      <w:kern w:val="0"/>
                      <w:lang w:val="el-GR" w:eastAsia="en-GB"/>
                      <w14:ligatures w14:val="none"/>
                    </w:rPr>
                  </w:pPr>
                </w:p>
                <w:p w14:paraId="7D6F6491" w14:textId="2F1716CF"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t>«αρχείο» σημαίνει το προβλεπόμενο στα άρθρα 18(5) και 34(4) του παρόντος Νόμου και το οποίο φυλάσσεται στην έδρα του σωματείου ή ιδρύματος ή ομοσπονδίας αναλόγως της περίπτωσης∙</w:t>
                  </w:r>
                </w:p>
                <w:p w14:paraId="574F8158" w14:textId="77777777" w:rsidR="00A718F4" w:rsidRDefault="00A718F4" w:rsidP="00706B2B">
                  <w:pPr>
                    <w:spacing w:line="360" w:lineRule="auto"/>
                    <w:jc w:val="both"/>
                    <w:rPr>
                      <w:rFonts w:eastAsia="Times New Roman"/>
                      <w:kern w:val="0"/>
                      <w:lang w:val="el-GR" w:eastAsia="en-GB"/>
                      <w14:ligatures w14:val="none"/>
                    </w:rPr>
                  </w:pPr>
                </w:p>
                <w:p w14:paraId="7B0BA508" w14:textId="2FD14CC8"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t>«</w:t>
                  </w:r>
                  <w:r>
                    <w:rPr>
                      <w:rFonts w:eastAsia="Times New Roman"/>
                      <w:kern w:val="0"/>
                      <w:lang w:val="el-GR" w:eastAsia="en-GB"/>
                      <w14:ligatures w14:val="none"/>
                    </w:rPr>
                    <w:t>δ</w:t>
                  </w:r>
                  <w:r w:rsidRPr="005C2012">
                    <w:rPr>
                      <w:rFonts w:eastAsia="Times New Roman"/>
                      <w:kern w:val="0"/>
                      <w:lang w:val="el-GR" w:eastAsia="en-GB"/>
                      <w14:ligatures w14:val="none"/>
                    </w:rPr>
                    <w:t xml:space="preserve">ιοικητικό </w:t>
                  </w:r>
                  <w:r>
                    <w:rPr>
                      <w:rFonts w:eastAsia="Times New Roman"/>
                      <w:kern w:val="0"/>
                      <w:lang w:val="el-GR" w:eastAsia="en-GB"/>
                      <w14:ligatures w14:val="none"/>
                    </w:rPr>
                    <w:t>σ</w:t>
                  </w:r>
                  <w:r w:rsidRPr="005C2012">
                    <w:rPr>
                      <w:rFonts w:eastAsia="Times New Roman"/>
                      <w:kern w:val="0"/>
                      <w:lang w:val="el-GR" w:eastAsia="en-GB"/>
                      <w14:ligatures w14:val="none"/>
                    </w:rPr>
                    <w:t>υμβούλιο» σημαίνει το συμβούλιο που ασκεί τη διοίκηση του σωματείου ή ιδρύματος ή ομοσπονδίας∙</w:t>
                  </w:r>
                </w:p>
                <w:p w14:paraId="169C1130" w14:textId="77777777" w:rsidR="00A718F4" w:rsidRPr="005C2012" w:rsidRDefault="00A718F4" w:rsidP="00706B2B">
                  <w:pPr>
                    <w:spacing w:line="360" w:lineRule="auto"/>
                    <w:jc w:val="both"/>
                    <w:rPr>
                      <w:rFonts w:eastAsia="Times New Roman"/>
                      <w:kern w:val="0"/>
                      <w:lang w:val="el-GR" w:eastAsia="en-GB"/>
                      <w14:ligatures w14:val="none"/>
                    </w:rPr>
                  </w:pPr>
                </w:p>
                <w:p w14:paraId="5FBBA5DF" w14:textId="1E85670F"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lastRenderedPageBreak/>
                    <w:t xml:space="preserve">«έδρα» σημαίνει  </w:t>
                  </w:r>
                  <w:r w:rsidR="00B756FB">
                    <w:rPr>
                      <w:rFonts w:eastAsia="Times New Roman"/>
                      <w:kern w:val="0"/>
                      <w:lang w:val="el-GR" w:eastAsia="en-GB"/>
                      <w14:ligatures w14:val="none"/>
                    </w:rPr>
                    <w:t>την Επαρχία εντός της οποίας βρίσκεται ο τόπος ή/και χώρος ή/και γραφείο</w:t>
                  </w:r>
                  <w:r w:rsidRPr="005C2012">
                    <w:rPr>
                      <w:rFonts w:eastAsia="Times New Roman"/>
                      <w:kern w:val="0"/>
                      <w:lang w:val="el-GR" w:eastAsia="en-GB"/>
                      <w14:ligatures w14:val="none"/>
                    </w:rPr>
                    <w:t xml:space="preserve"> που διατηρεί το σωματείο ή ίδρυμα ή ομοσπονδία εντός των ελεγχόμενων από την Κυβέρνηση της Δημοκρατίας περιοχών∙</w:t>
                  </w:r>
                </w:p>
                <w:p w14:paraId="5BBB9199" w14:textId="77777777" w:rsidR="00A718F4" w:rsidRDefault="00A718F4" w:rsidP="00706B2B">
                  <w:pPr>
                    <w:spacing w:line="360" w:lineRule="auto"/>
                    <w:jc w:val="both"/>
                    <w:rPr>
                      <w:rFonts w:eastAsia="Times New Roman"/>
                      <w:kern w:val="0"/>
                      <w:lang w:val="el-GR" w:eastAsia="en-GB"/>
                      <w14:ligatures w14:val="none"/>
                    </w:rPr>
                  </w:pPr>
                </w:p>
                <w:p w14:paraId="6A7DE0FC" w14:textId="697FD5B3"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t>«μέσα επίτευξης» σημαίνει το σύνολο των δραστηριοτήτων, δράσεων και ενεργειών που σωματεία ή ιδρύματα ή ομοσπονδίες ασκούν για την εκπλήρωση των σκοπών τους∙</w:t>
                  </w:r>
                </w:p>
                <w:p w14:paraId="1D920F19" w14:textId="77777777" w:rsidR="00A718F4" w:rsidRDefault="00A718F4" w:rsidP="00706B2B">
                  <w:pPr>
                    <w:spacing w:line="360" w:lineRule="auto"/>
                    <w:jc w:val="both"/>
                    <w:rPr>
                      <w:rFonts w:eastAsia="Times New Roman"/>
                      <w:kern w:val="0"/>
                      <w:lang w:val="el-GR" w:eastAsia="en-GB"/>
                      <w14:ligatures w14:val="none"/>
                    </w:rPr>
                  </w:pPr>
                </w:p>
                <w:p w14:paraId="26795AC2" w14:textId="7559C61D"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t>«νόμιμος ελεγκτής» έχει την έννοια που αποδίδεται στον όρο βάσει των διατάξεων του περί Ελεγκτών Νόμου·</w:t>
                  </w:r>
                </w:p>
                <w:p w14:paraId="4C5243EC" w14:textId="77777777" w:rsidR="00A718F4" w:rsidRDefault="00A718F4" w:rsidP="00706B2B">
                  <w:pPr>
                    <w:spacing w:line="360" w:lineRule="auto"/>
                    <w:jc w:val="both"/>
                    <w:rPr>
                      <w:rFonts w:eastAsia="Times New Roman"/>
                      <w:kern w:val="0"/>
                      <w:lang w:val="el-GR" w:eastAsia="en-GB"/>
                      <w14:ligatures w14:val="none"/>
                    </w:rPr>
                  </w:pPr>
                </w:p>
                <w:p w14:paraId="27F22655" w14:textId="389068E3" w:rsidR="00A718F4" w:rsidRDefault="00A718F4" w:rsidP="00706B2B">
                  <w:pPr>
                    <w:spacing w:line="360" w:lineRule="auto"/>
                    <w:jc w:val="both"/>
                    <w:rPr>
                      <w:rFonts w:eastAsia="Times New Roman"/>
                      <w:kern w:val="0"/>
                      <w:lang w:val="el-GR" w:eastAsia="en-GB"/>
                      <w14:ligatures w14:val="none"/>
                    </w:rPr>
                  </w:pPr>
                  <w:r w:rsidRPr="005C2012">
                    <w:rPr>
                      <w:rFonts w:eastAsia="Times New Roman"/>
                      <w:kern w:val="0"/>
                      <w:lang w:val="el-GR" w:eastAsia="en-GB"/>
                      <w14:ligatures w14:val="none"/>
                    </w:rPr>
                    <w:t>«συντεχνία» έχει την έννοια που αποδίδεται στον όρο αυτό από τον περί Συντεχνιών Νόμο∙</w:t>
                  </w:r>
                </w:p>
                <w:p w14:paraId="2FB98394" w14:textId="77777777" w:rsidR="00A718F4" w:rsidRDefault="00A718F4" w:rsidP="00706B2B">
                  <w:pPr>
                    <w:spacing w:line="360" w:lineRule="auto"/>
                    <w:jc w:val="both"/>
                    <w:rPr>
                      <w:rFonts w:eastAsia="Times New Roman"/>
                      <w:kern w:val="0"/>
                      <w:lang w:val="el-GR" w:eastAsia="en-GB"/>
                      <w14:ligatures w14:val="none"/>
                    </w:rPr>
                  </w:pPr>
                </w:p>
                <w:p w14:paraId="3CCD931D" w14:textId="434BA8F5" w:rsidR="00B756FB" w:rsidRPr="00B756FB" w:rsidRDefault="00B756FB"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t>με την τροποποίηση του όρου «</w:t>
                  </w:r>
                  <w:r w:rsidRPr="005E2836">
                    <w:rPr>
                      <w:rFonts w:eastAsia="Times New Roman"/>
                      <w:kern w:val="0"/>
                      <w:lang w:val="el-GR" w:eastAsia="en-GB"/>
                      <w14:ligatures w14:val="none"/>
                    </w:rPr>
                    <w:t>Δικαστήριο» δια της αφαίρεσης της λέξης «εγγεγραμμένη» που προηγείται της φράσης «</w:t>
                  </w:r>
                  <w:r w:rsidRPr="005E2836">
                    <w:rPr>
                      <w:rFonts w:eastAsia="Times New Roman"/>
                      <w:kern w:val="0"/>
                      <w:lang w:val="el-GR"/>
                      <w14:ligatures w14:val="none"/>
                    </w:rPr>
                    <w:t>έδρα σωματείου ή ιδρύματος ή ομοσπονδίας</w:t>
                  </w:r>
                  <w:r w:rsidR="005E2836">
                    <w:rPr>
                      <w:rFonts w:eastAsia="Times New Roman"/>
                      <w:kern w:val="0"/>
                      <w:lang w:val="el-GR"/>
                      <w14:ligatures w14:val="none"/>
                    </w:rPr>
                    <w:t>» και δια της διαγραφής της φράσης</w:t>
                  </w:r>
                  <w:r w:rsidRPr="005E2836">
                    <w:rPr>
                      <w:rFonts w:eastAsia="Times New Roman"/>
                      <w:kern w:val="0"/>
                      <w:lang w:val="el-GR"/>
                      <w14:ligatures w14:val="none"/>
                    </w:rPr>
                    <w:t xml:space="preserve"> </w:t>
                  </w:r>
                  <w:r w:rsidR="005E2836">
                    <w:rPr>
                      <w:rFonts w:eastAsia="Times New Roman"/>
                      <w:kern w:val="0"/>
                      <w:lang w:val="el-GR"/>
                      <w14:ligatures w14:val="none"/>
                    </w:rPr>
                    <w:t>«</w:t>
                  </w:r>
                  <w:r w:rsidRPr="005E2836">
                    <w:rPr>
                      <w:rFonts w:eastAsia="Times New Roman"/>
                      <w:kern w:val="0"/>
                      <w:lang w:val="el-GR"/>
                      <w14:ligatures w14:val="none"/>
                    </w:rPr>
                    <w:t>ή/και ένωσης</w:t>
                  </w:r>
                  <w:r>
                    <w:rPr>
                      <w:rFonts w:ascii="Times New Roman" w:eastAsia="Times New Roman" w:hAnsi="Times New Roman" w:cs="Times New Roman"/>
                      <w:kern w:val="0"/>
                      <w:sz w:val="26"/>
                      <w:szCs w:val="26"/>
                      <w:lang w:val="el-GR"/>
                      <w14:ligatures w14:val="none"/>
                    </w:rPr>
                    <w:t>»</w:t>
                  </w:r>
                  <w:r w:rsidRPr="005C2012">
                    <w:rPr>
                      <w:rFonts w:eastAsia="Times New Roman"/>
                      <w:kern w:val="0"/>
                      <w:lang w:val="el-GR" w:eastAsia="en-GB"/>
                      <w14:ligatures w14:val="none"/>
                    </w:rPr>
                    <w:t>∙</w:t>
                  </w:r>
                </w:p>
                <w:p w14:paraId="45CC2EC8" w14:textId="77777777" w:rsidR="00B756FB" w:rsidRDefault="00B756FB" w:rsidP="00706B2B">
                  <w:pPr>
                    <w:spacing w:line="360" w:lineRule="auto"/>
                    <w:jc w:val="both"/>
                    <w:rPr>
                      <w:rFonts w:eastAsia="Times New Roman"/>
                      <w:kern w:val="0"/>
                      <w:lang w:val="el-GR" w:eastAsia="en-GB"/>
                      <w14:ligatures w14:val="none"/>
                    </w:rPr>
                  </w:pPr>
                </w:p>
                <w:p w14:paraId="5A650A54" w14:textId="389FE880" w:rsidR="004F5A8D" w:rsidRDefault="004F5A8D"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t>με την τροποποίηση του όρου «Έφορος» με τη διαγραφή της φράσης «ή/και ενώσεων»</w:t>
                  </w:r>
                  <w:r w:rsidR="0025409D" w:rsidRPr="0025409D">
                    <w:rPr>
                      <w:rFonts w:eastAsia="Times New Roman"/>
                      <w:kern w:val="0"/>
                      <w:lang w:val="el-GR" w:eastAsia="en-GB"/>
                      <w14:ligatures w14:val="none"/>
                    </w:rPr>
                    <w:t>∙</w:t>
                  </w:r>
                </w:p>
                <w:p w14:paraId="5812DFC2" w14:textId="77777777" w:rsidR="004F5A8D" w:rsidRDefault="004F5A8D" w:rsidP="00706B2B">
                  <w:pPr>
                    <w:spacing w:line="360" w:lineRule="auto"/>
                    <w:jc w:val="both"/>
                    <w:rPr>
                      <w:rFonts w:eastAsia="Times New Roman"/>
                      <w:kern w:val="0"/>
                      <w:lang w:val="el-GR" w:eastAsia="en-GB"/>
                      <w14:ligatures w14:val="none"/>
                    </w:rPr>
                  </w:pPr>
                </w:p>
                <w:p w14:paraId="1C19C712" w14:textId="7F681C4E" w:rsidR="00A718F4" w:rsidRPr="00D82B33" w:rsidRDefault="00A718F4" w:rsidP="00706B2B">
                  <w:pPr>
                    <w:spacing w:line="360" w:lineRule="auto"/>
                    <w:jc w:val="both"/>
                    <w:rPr>
                      <w:rFonts w:eastAsia="Times New Roman"/>
                      <w:kern w:val="0"/>
                      <w:lang w:val="el-GR" w:eastAsia="en-GB"/>
                      <w14:ligatures w14:val="none"/>
                    </w:rPr>
                  </w:pPr>
                  <w:r w:rsidRPr="00485D2B">
                    <w:rPr>
                      <w:rFonts w:eastAsia="Times New Roman"/>
                      <w:kern w:val="0"/>
                      <w:lang w:val="el-GR" w:eastAsia="en-GB"/>
                      <w14:ligatures w14:val="none"/>
                    </w:rPr>
                    <w:t xml:space="preserve">με την αντικατάσταση </w:t>
                  </w:r>
                  <w:r>
                    <w:rPr>
                      <w:rFonts w:eastAsia="Times New Roman"/>
                      <w:kern w:val="0"/>
                      <w:lang w:val="el-GR" w:eastAsia="en-GB"/>
                      <w14:ligatures w14:val="none"/>
                    </w:rPr>
                    <w:t xml:space="preserve">του όρου «μη κερδοσκοπικό» </w:t>
                  </w:r>
                  <w:r w:rsidRPr="00485D2B">
                    <w:rPr>
                      <w:rFonts w:eastAsia="Times New Roman"/>
                      <w:kern w:val="0"/>
                      <w:lang w:val="el-GR" w:eastAsia="en-GB"/>
                      <w14:ligatures w14:val="none"/>
                    </w:rPr>
                    <w:t xml:space="preserve">και της ερμηνείας </w:t>
                  </w:r>
                  <w:r>
                    <w:rPr>
                      <w:rFonts w:eastAsia="Times New Roman"/>
                      <w:kern w:val="0"/>
                      <w:lang w:val="el-GR" w:eastAsia="en-GB"/>
                      <w14:ligatures w14:val="none"/>
                    </w:rPr>
                    <w:t>αυτού</w:t>
                  </w:r>
                  <w:r w:rsidRPr="00485D2B">
                    <w:rPr>
                      <w:rFonts w:eastAsia="Times New Roman"/>
                      <w:kern w:val="0"/>
                      <w:lang w:val="el-GR" w:eastAsia="en-GB"/>
                      <w14:ligatures w14:val="none"/>
                    </w:rPr>
                    <w:t xml:space="preserve"> ως ακολούθως</w:t>
                  </w:r>
                  <w:r w:rsidRPr="00D82B33">
                    <w:rPr>
                      <w:rFonts w:eastAsia="Times New Roman"/>
                      <w:kern w:val="0"/>
                      <w:lang w:val="el-GR" w:eastAsia="en-GB"/>
                      <w14:ligatures w14:val="none"/>
                    </w:rPr>
                    <w:t>:</w:t>
                  </w:r>
                </w:p>
                <w:p w14:paraId="60B663C6" w14:textId="77777777" w:rsidR="00A718F4" w:rsidRPr="00485D2B" w:rsidRDefault="00A718F4" w:rsidP="00706B2B">
                  <w:pPr>
                    <w:spacing w:line="360" w:lineRule="auto"/>
                    <w:jc w:val="both"/>
                    <w:rPr>
                      <w:rFonts w:eastAsia="Times New Roman"/>
                      <w:kern w:val="0"/>
                      <w:lang w:val="el-GR" w:eastAsia="en-GB"/>
                      <w14:ligatures w14:val="none"/>
                    </w:rPr>
                  </w:pPr>
                </w:p>
                <w:p w14:paraId="23F6B1C4" w14:textId="0D07C261" w:rsidR="00A718F4"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t>«</w:t>
                  </w:r>
                  <w:r w:rsidRPr="00E13A75">
                    <w:rPr>
                      <w:rFonts w:eastAsia="Times New Roman"/>
                      <w:kern w:val="0"/>
                      <w:lang w:val="el-GR" w:eastAsia="en-GB"/>
                      <w14:ligatures w14:val="none"/>
                    </w:rPr>
                    <w:t>«μη κερδοσκοπικό», σε σχέση με σωματεί</w:t>
                  </w:r>
                  <w:r>
                    <w:rPr>
                      <w:rFonts w:eastAsia="Times New Roman"/>
                      <w:kern w:val="0"/>
                      <w:lang w:val="el-GR" w:eastAsia="en-GB"/>
                      <w14:ligatures w14:val="none"/>
                    </w:rPr>
                    <w:t>ο</w:t>
                  </w:r>
                  <w:r w:rsidRPr="00E13A75">
                    <w:rPr>
                      <w:rFonts w:eastAsia="Times New Roman"/>
                      <w:kern w:val="0"/>
                      <w:lang w:val="el-GR" w:eastAsia="en-GB"/>
                      <w14:ligatures w14:val="none"/>
                    </w:rPr>
                    <w:t xml:space="preserve"> ή </w:t>
                  </w:r>
                  <w:r>
                    <w:rPr>
                      <w:rFonts w:eastAsia="Times New Roman"/>
                      <w:kern w:val="0"/>
                      <w:lang w:val="el-GR" w:eastAsia="en-GB"/>
                      <w14:ligatures w14:val="none"/>
                    </w:rPr>
                    <w:t>ίδρυμα</w:t>
                  </w:r>
                  <w:r w:rsidRPr="00E13A75">
                    <w:rPr>
                      <w:rFonts w:eastAsia="Times New Roman"/>
                      <w:kern w:val="0"/>
                      <w:lang w:val="el-GR" w:eastAsia="en-GB"/>
                      <w14:ligatures w14:val="none"/>
                    </w:rPr>
                    <w:t xml:space="preserve"> ή ομοσπονδί</w:t>
                  </w:r>
                  <w:r>
                    <w:rPr>
                      <w:rFonts w:eastAsia="Times New Roman"/>
                      <w:kern w:val="0"/>
                      <w:lang w:val="el-GR" w:eastAsia="en-GB"/>
                      <w14:ligatures w14:val="none"/>
                    </w:rPr>
                    <w:t>α</w:t>
                  </w:r>
                  <w:r w:rsidRPr="00E13A75">
                    <w:rPr>
                      <w:rFonts w:eastAsia="Times New Roman"/>
                      <w:kern w:val="0"/>
                      <w:lang w:val="el-GR" w:eastAsia="en-GB"/>
                      <w14:ligatures w14:val="none"/>
                    </w:rPr>
                    <w:t>, σημαίνει  σωματεί</w:t>
                  </w:r>
                  <w:r>
                    <w:rPr>
                      <w:rFonts w:eastAsia="Times New Roman"/>
                      <w:kern w:val="0"/>
                      <w:lang w:val="el-GR" w:eastAsia="en-GB"/>
                      <w14:ligatures w14:val="none"/>
                    </w:rPr>
                    <w:t>ο</w:t>
                  </w:r>
                  <w:r w:rsidRPr="00E13A75">
                    <w:rPr>
                      <w:rFonts w:eastAsia="Times New Roman"/>
                      <w:kern w:val="0"/>
                      <w:lang w:val="el-GR" w:eastAsia="en-GB"/>
                      <w14:ligatures w14:val="none"/>
                    </w:rPr>
                    <w:t xml:space="preserve"> ή </w:t>
                  </w:r>
                  <w:r>
                    <w:rPr>
                      <w:rFonts w:eastAsia="Times New Roman"/>
                      <w:kern w:val="0"/>
                      <w:lang w:val="el-GR" w:eastAsia="en-GB"/>
                      <w14:ligatures w14:val="none"/>
                    </w:rPr>
                    <w:t>ίδρυμα</w:t>
                  </w:r>
                  <w:r w:rsidRPr="00E13A75">
                    <w:rPr>
                      <w:rFonts w:eastAsia="Times New Roman"/>
                      <w:kern w:val="0"/>
                      <w:lang w:val="el-GR" w:eastAsia="en-GB"/>
                      <w14:ligatures w14:val="none"/>
                    </w:rPr>
                    <w:t xml:space="preserve"> ή ομοσπονδί</w:t>
                  </w:r>
                  <w:r>
                    <w:rPr>
                      <w:rFonts w:eastAsia="Times New Roman"/>
                      <w:kern w:val="0"/>
                      <w:lang w:val="el-GR" w:eastAsia="en-GB"/>
                      <w14:ligatures w14:val="none"/>
                    </w:rPr>
                    <w:t>α</w:t>
                  </w:r>
                  <w:r w:rsidRPr="00E13A75">
                    <w:rPr>
                      <w:rFonts w:eastAsia="Times New Roman"/>
                      <w:kern w:val="0"/>
                      <w:lang w:val="el-GR" w:eastAsia="en-GB"/>
                      <w14:ligatures w14:val="none"/>
                    </w:rPr>
                    <w:t xml:space="preserve"> που δεν διανέμ</w:t>
                  </w:r>
                  <w:r>
                    <w:rPr>
                      <w:rFonts w:eastAsia="Times New Roman"/>
                      <w:kern w:val="0"/>
                      <w:lang w:val="el-GR" w:eastAsia="en-GB"/>
                      <w14:ligatures w14:val="none"/>
                    </w:rPr>
                    <w:t xml:space="preserve">ει </w:t>
                  </w:r>
                  <w:r w:rsidRPr="00E13A75">
                    <w:rPr>
                      <w:rFonts w:eastAsia="Times New Roman"/>
                      <w:kern w:val="0"/>
                      <w:lang w:val="el-GR" w:eastAsia="en-GB"/>
                      <w14:ligatures w14:val="none"/>
                    </w:rPr>
                    <w:t xml:space="preserve">άμεσα ή έμμεσα οποιαδήποτε κέρδη ή/και οφέλη </w:t>
                  </w:r>
                  <w:r w:rsidRPr="008F44AF">
                    <w:rPr>
                      <w:rFonts w:eastAsia="Times New Roman"/>
                      <w:kern w:val="0"/>
                      <w:lang w:val="el-GR" w:eastAsia="en-GB"/>
                      <w14:ligatures w14:val="none"/>
                    </w:rPr>
                    <w:t>ή/και υπηρεσίες</w:t>
                  </w:r>
                  <w:r w:rsidRPr="00E13A75">
                    <w:rPr>
                      <w:rFonts w:eastAsia="Times New Roman"/>
                      <w:kern w:val="0"/>
                      <w:lang w:val="el-GR" w:eastAsia="en-GB"/>
                      <w14:ligatures w14:val="none"/>
                    </w:rPr>
                    <w:t xml:space="preserve"> που είναι δυνατόν να αποτιμηθούν σε χρήμα, τα οποία δυνατόν να προκύψουν από τις δραστηριότητές του, στα μέλη, στους ιδρυτές, στη διοίκηση ή </w:t>
                  </w:r>
                  <w:r w:rsidRPr="00E13A75">
                    <w:rPr>
                      <w:rFonts w:eastAsia="Times New Roman"/>
                      <w:kern w:val="0"/>
                      <w:lang w:val="el-GR" w:eastAsia="en-GB"/>
                      <w14:ligatures w14:val="none"/>
                    </w:rPr>
                    <w:lastRenderedPageBreak/>
                    <w:t>στους αξιωματούχους του, αλλά τα επενδύ</w:t>
                  </w:r>
                  <w:r>
                    <w:rPr>
                      <w:rFonts w:eastAsia="Times New Roman"/>
                      <w:kern w:val="0"/>
                      <w:lang w:val="el-GR" w:eastAsia="en-GB"/>
                      <w14:ligatures w14:val="none"/>
                    </w:rPr>
                    <w:t>ει</w:t>
                  </w:r>
                  <w:r w:rsidRPr="00E13A75">
                    <w:rPr>
                      <w:rFonts w:eastAsia="Times New Roman"/>
                      <w:kern w:val="0"/>
                      <w:lang w:val="el-GR" w:eastAsia="en-GB"/>
                      <w14:ligatures w14:val="none"/>
                    </w:rPr>
                    <w:t xml:space="preserve"> ή τα χρησιμοποιεί για τη συνέχιση και επίτευξη των σκοπών του.</w:t>
                  </w:r>
                  <w:r>
                    <w:rPr>
                      <w:rFonts w:eastAsia="Times New Roman"/>
                      <w:kern w:val="0"/>
                      <w:lang w:val="el-GR" w:eastAsia="en-GB"/>
                      <w14:ligatures w14:val="none"/>
                    </w:rPr>
                    <w:t>»</w:t>
                  </w:r>
                  <w:r w:rsidRPr="005C2012">
                    <w:rPr>
                      <w:rFonts w:eastAsia="Times New Roman"/>
                      <w:kern w:val="0"/>
                      <w:lang w:val="el-GR" w:eastAsia="en-GB"/>
                      <w14:ligatures w14:val="none"/>
                    </w:rPr>
                    <w:t>∙</w:t>
                  </w:r>
                </w:p>
                <w:p w14:paraId="616AF310" w14:textId="77777777" w:rsidR="00A718F4" w:rsidRDefault="00A718F4" w:rsidP="00706B2B">
                  <w:pPr>
                    <w:spacing w:line="360" w:lineRule="auto"/>
                    <w:jc w:val="both"/>
                    <w:rPr>
                      <w:rFonts w:eastAsia="Times New Roman"/>
                      <w:kern w:val="0"/>
                      <w:lang w:val="el-GR" w:eastAsia="en-GB"/>
                      <w14:ligatures w14:val="none"/>
                    </w:rPr>
                  </w:pPr>
                </w:p>
                <w:p w14:paraId="04C2B7BD" w14:textId="25850346" w:rsidR="00A718F4" w:rsidRPr="00142A71" w:rsidRDefault="00A718F4" w:rsidP="00706B2B">
                  <w:pPr>
                    <w:spacing w:line="360" w:lineRule="auto"/>
                    <w:jc w:val="both"/>
                    <w:rPr>
                      <w:rFonts w:eastAsia="Times New Roman"/>
                      <w:kern w:val="0"/>
                      <w:lang w:val="el-GR" w:eastAsia="en-GB"/>
                      <w14:ligatures w14:val="none"/>
                    </w:rPr>
                  </w:pPr>
                  <w:r w:rsidRPr="00142A71">
                    <w:rPr>
                      <w:rFonts w:eastAsia="Times New Roman"/>
                      <w:kern w:val="0"/>
                      <w:lang w:val="el-GR" w:eastAsia="en-GB"/>
                      <w14:ligatures w14:val="none"/>
                    </w:rPr>
                    <w:t>με την τροποποίηση του όρου «Μητρώο» δια της προσθήκης μετά τη λέξη «τηρείται» της φράσης «</w:t>
                  </w:r>
                  <w:r w:rsidRPr="00D41F02">
                    <w:rPr>
                      <w:rFonts w:eastAsia="Times New Roman"/>
                      <w:kern w:val="0"/>
                      <w:sz w:val="26"/>
                      <w:szCs w:val="26"/>
                      <w:lang w:val="el-GR"/>
                      <w14:ligatures w14:val="none"/>
                    </w:rPr>
                    <w:t xml:space="preserve">με οποιοδήποτε μέσο, έντυπο </w:t>
                  </w:r>
                  <w:r>
                    <w:rPr>
                      <w:rFonts w:eastAsia="Times New Roman"/>
                      <w:kern w:val="0"/>
                      <w:sz w:val="26"/>
                      <w:szCs w:val="26"/>
                      <w:lang w:val="el-GR"/>
                      <w14:ligatures w14:val="none"/>
                    </w:rPr>
                    <w:t>ή/και</w:t>
                  </w:r>
                  <w:r w:rsidRPr="00D41F02">
                    <w:rPr>
                      <w:rFonts w:eastAsia="Times New Roman"/>
                      <w:kern w:val="0"/>
                      <w:sz w:val="26"/>
                      <w:szCs w:val="26"/>
                      <w:lang w:val="el-GR"/>
                      <w14:ligatures w14:val="none"/>
                    </w:rPr>
                    <w:t xml:space="preserve"> ηλεκτρονικό ή/και άλλως πως,</w:t>
                  </w:r>
                  <w:r w:rsidRPr="00142A71">
                    <w:rPr>
                      <w:rFonts w:eastAsia="Times New Roman"/>
                      <w:kern w:val="0"/>
                      <w:lang w:val="el-GR" w:eastAsia="en-GB"/>
                      <w14:ligatures w14:val="none"/>
                    </w:rPr>
                    <w:t>»</w:t>
                  </w:r>
                  <w:r w:rsidR="00AD192F">
                    <w:rPr>
                      <w:rFonts w:eastAsia="Times New Roman"/>
                      <w:kern w:val="0"/>
                      <w:lang w:val="el-GR" w:eastAsia="en-GB"/>
                      <w14:ligatures w14:val="none"/>
                    </w:rPr>
                    <w:t xml:space="preserve"> και τη διαγραφή της φράσης «ή/και ενώσεις»</w:t>
                  </w:r>
                  <w:r w:rsidR="00E55BED">
                    <w:rPr>
                      <w:rFonts w:eastAsia="Times New Roman"/>
                      <w:kern w:val="0"/>
                      <w:lang w:val="el-GR" w:eastAsia="en-GB"/>
                      <w14:ligatures w14:val="none"/>
                    </w:rPr>
                    <w:t xml:space="preserve"> καθώς </w:t>
                  </w:r>
                  <w:r w:rsidR="001B1772">
                    <w:rPr>
                      <w:rFonts w:eastAsia="Times New Roman"/>
                      <w:kern w:val="0"/>
                      <w:lang w:val="el-GR" w:eastAsia="en-GB"/>
                      <w14:ligatures w14:val="none"/>
                    </w:rPr>
                    <w:t>και τη</w:t>
                  </w:r>
                  <w:r w:rsidR="00F31807">
                    <w:rPr>
                      <w:rFonts w:eastAsia="Times New Roman"/>
                      <w:kern w:val="0"/>
                      <w:lang w:val="el-GR" w:eastAsia="en-GB"/>
                      <w14:ligatures w14:val="none"/>
                    </w:rPr>
                    <w:t>ν</w:t>
                  </w:r>
                  <w:r w:rsidR="001B1772">
                    <w:rPr>
                      <w:rFonts w:eastAsia="Times New Roman"/>
                      <w:kern w:val="0"/>
                      <w:lang w:val="el-GR" w:eastAsia="en-GB"/>
                      <w14:ligatures w14:val="none"/>
                    </w:rPr>
                    <w:t xml:space="preserve"> </w:t>
                  </w:r>
                  <w:r w:rsidR="00F31807">
                    <w:rPr>
                      <w:rFonts w:eastAsia="Times New Roman"/>
                      <w:kern w:val="0"/>
                      <w:lang w:val="el-GR" w:eastAsia="en-GB"/>
                      <w14:ligatures w14:val="none"/>
                    </w:rPr>
                    <w:t>αντικατάσταση</w:t>
                  </w:r>
                  <w:r w:rsidR="001B1772">
                    <w:rPr>
                      <w:rFonts w:eastAsia="Times New Roman"/>
                      <w:kern w:val="0"/>
                      <w:lang w:val="el-GR" w:eastAsia="en-GB"/>
                      <w14:ligatures w14:val="none"/>
                    </w:rPr>
                    <w:t xml:space="preserve"> της άνω κάτω τελείας</w:t>
                  </w:r>
                  <w:r w:rsidR="00F31807">
                    <w:rPr>
                      <w:rFonts w:eastAsia="Times New Roman"/>
                      <w:kern w:val="0"/>
                      <w:lang w:val="el-GR" w:eastAsia="en-GB"/>
                      <w14:ligatures w14:val="none"/>
                    </w:rPr>
                    <w:t xml:space="preserve"> </w:t>
                  </w:r>
                  <w:r w:rsidR="00FF7C22">
                    <w:rPr>
                      <w:rFonts w:eastAsia="Times New Roman"/>
                      <w:kern w:val="0"/>
                      <w:lang w:val="el-GR" w:eastAsia="en-GB"/>
                      <w14:ligatures w14:val="none"/>
                    </w:rPr>
                    <w:t>«</w:t>
                  </w:r>
                  <w:r w:rsidR="00FF7C22" w:rsidRPr="001B4D83">
                    <w:rPr>
                      <w:rFonts w:eastAsia="Times New Roman"/>
                      <w:kern w:val="0"/>
                      <w:lang w:val="el-GR" w:eastAsia="en-GB"/>
                      <w14:ligatures w14:val="none"/>
                    </w:rPr>
                    <w:t>:</w:t>
                  </w:r>
                  <w:r w:rsidR="00FF7C22">
                    <w:rPr>
                      <w:rFonts w:eastAsia="Times New Roman"/>
                      <w:kern w:val="0"/>
                      <w:lang w:val="el-GR" w:eastAsia="en-GB"/>
                      <w14:ligatures w14:val="none"/>
                    </w:rPr>
                    <w:t>»</w:t>
                  </w:r>
                  <w:r w:rsidR="00FF7C22" w:rsidRPr="001B4D83">
                    <w:rPr>
                      <w:rFonts w:eastAsia="Times New Roman"/>
                      <w:kern w:val="0"/>
                      <w:lang w:val="el-GR" w:eastAsia="en-GB"/>
                      <w14:ligatures w14:val="none"/>
                    </w:rPr>
                    <w:t xml:space="preserve"> </w:t>
                  </w:r>
                  <w:r w:rsidR="00F31807">
                    <w:rPr>
                      <w:rFonts w:eastAsia="Times New Roman"/>
                      <w:kern w:val="0"/>
                      <w:lang w:val="el-GR" w:eastAsia="en-GB"/>
                      <w14:ligatures w14:val="none"/>
                    </w:rPr>
                    <w:t>με άν</w:t>
                  </w:r>
                  <w:r w:rsidR="00FF7C22">
                    <w:rPr>
                      <w:rFonts w:eastAsia="Times New Roman"/>
                      <w:kern w:val="0"/>
                      <w:lang w:val="el-GR" w:eastAsia="en-GB"/>
                      <w14:ligatures w14:val="none"/>
                    </w:rPr>
                    <w:t>ω τελεία</w:t>
                  </w:r>
                  <w:r w:rsidR="00FF7C22" w:rsidRPr="001B4D83">
                    <w:rPr>
                      <w:rFonts w:eastAsia="Times New Roman"/>
                      <w:kern w:val="0"/>
                      <w:lang w:val="el-GR" w:eastAsia="en-GB"/>
                      <w14:ligatures w14:val="none"/>
                    </w:rPr>
                    <w:t xml:space="preserve"> </w:t>
                  </w:r>
                  <w:r w:rsidR="00FF7C22">
                    <w:rPr>
                      <w:rFonts w:eastAsia="Times New Roman"/>
                      <w:kern w:val="0"/>
                      <w:lang w:val="el-GR" w:eastAsia="en-GB"/>
                      <w14:ligatures w14:val="none"/>
                    </w:rPr>
                    <w:t>«</w:t>
                  </w:r>
                  <w:r w:rsidR="00FF7C22" w:rsidRPr="005C2012">
                    <w:rPr>
                      <w:rFonts w:eastAsia="Times New Roman"/>
                      <w:kern w:val="0"/>
                      <w:lang w:val="el-GR" w:eastAsia="en-GB"/>
                      <w14:ligatures w14:val="none"/>
                    </w:rPr>
                    <w:t>∙</w:t>
                  </w:r>
                  <w:r w:rsidR="00FF7C22">
                    <w:rPr>
                      <w:rFonts w:eastAsia="Times New Roman"/>
                      <w:kern w:val="0"/>
                      <w:lang w:val="el-GR" w:eastAsia="en-GB"/>
                      <w14:ligatures w14:val="none"/>
                    </w:rPr>
                    <w:t>»</w:t>
                  </w:r>
                  <w:r w:rsidRPr="0016169B">
                    <w:rPr>
                      <w:rFonts w:eastAsia="Times New Roman"/>
                      <w:kern w:val="0"/>
                      <w:lang w:val="el-GR" w:eastAsia="en-GB"/>
                      <w14:ligatures w14:val="none"/>
                    </w:rPr>
                    <w:t>∙</w:t>
                  </w:r>
                </w:p>
                <w:p w14:paraId="3D247303" w14:textId="77777777" w:rsidR="00A718F4" w:rsidRDefault="00A718F4" w:rsidP="00706B2B">
                  <w:pPr>
                    <w:spacing w:line="360" w:lineRule="auto"/>
                    <w:jc w:val="both"/>
                    <w:rPr>
                      <w:rFonts w:eastAsia="Times New Roman"/>
                      <w:kern w:val="0"/>
                      <w:lang w:val="el-GR" w:eastAsia="en-GB"/>
                      <w14:ligatures w14:val="none"/>
                    </w:rPr>
                  </w:pPr>
                </w:p>
                <w:p w14:paraId="5BE9FE1B" w14:textId="42AC2678" w:rsidR="00A718F4"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t>με τη διαγραφή της επιφύλαξης μετά τον όρο «Μητρώο»</w:t>
                  </w:r>
                  <w:r w:rsidRPr="00142A71">
                    <w:rPr>
                      <w:rFonts w:eastAsia="Times New Roman"/>
                      <w:kern w:val="0"/>
                      <w:lang w:val="el-GR" w:eastAsia="en-GB"/>
                      <w14:ligatures w14:val="none"/>
                    </w:rPr>
                    <w:t>·</w:t>
                  </w:r>
                </w:p>
                <w:p w14:paraId="2FE6CD34" w14:textId="77777777" w:rsidR="00A718F4" w:rsidRDefault="00A718F4" w:rsidP="00706B2B">
                  <w:pPr>
                    <w:spacing w:line="360" w:lineRule="auto"/>
                    <w:jc w:val="both"/>
                    <w:rPr>
                      <w:rFonts w:eastAsia="Times New Roman"/>
                      <w:kern w:val="0"/>
                      <w:lang w:val="el-GR" w:eastAsia="en-GB"/>
                      <w14:ligatures w14:val="none"/>
                    </w:rPr>
                  </w:pPr>
                </w:p>
                <w:p w14:paraId="0DAB1D81" w14:textId="530342A0" w:rsidR="00A718F4" w:rsidRDefault="00A718F4" w:rsidP="00706B2B">
                  <w:pPr>
                    <w:spacing w:line="360" w:lineRule="auto"/>
                    <w:jc w:val="both"/>
                    <w:rPr>
                      <w:rFonts w:eastAsia="Times New Roman"/>
                      <w:kern w:val="0"/>
                      <w:lang w:val="el-GR" w:eastAsia="en-GB"/>
                      <w14:ligatures w14:val="none"/>
                    </w:rPr>
                  </w:pPr>
                  <w:r w:rsidRPr="00142A71">
                    <w:rPr>
                      <w:rFonts w:eastAsia="Times New Roman"/>
                      <w:kern w:val="0"/>
                      <w:lang w:val="el-GR" w:eastAsia="en-GB"/>
                      <w14:ligatures w14:val="none"/>
                    </w:rPr>
                    <w:t xml:space="preserve">με την τροποποίηση του όρου «ομοσπονδία ή/και ένωση» δια της  </w:t>
                  </w:r>
                  <w:r w:rsidR="0087775A">
                    <w:rPr>
                      <w:rFonts w:eastAsia="Times New Roman"/>
                      <w:kern w:val="0"/>
                      <w:lang w:val="el-GR" w:eastAsia="en-GB"/>
                      <w14:ligatures w14:val="none"/>
                    </w:rPr>
                    <w:t xml:space="preserve">διαγραφής της φράσης «ή/και ένωση» και δια της </w:t>
                  </w:r>
                  <w:r w:rsidRPr="00142A71">
                    <w:rPr>
                      <w:rFonts w:eastAsia="Times New Roman"/>
                      <w:kern w:val="0"/>
                      <w:lang w:val="el-GR" w:eastAsia="en-GB"/>
                      <w14:ligatures w14:val="none"/>
                    </w:rPr>
                    <w:t>αντικατάσταση</w:t>
                  </w:r>
                  <w:r>
                    <w:rPr>
                      <w:rFonts w:eastAsia="Times New Roman"/>
                      <w:kern w:val="0"/>
                      <w:lang w:val="el-GR" w:eastAsia="en-GB"/>
                      <w14:ligatures w14:val="none"/>
                    </w:rPr>
                    <w:t>ς</w:t>
                  </w:r>
                  <w:r w:rsidRPr="00142A71">
                    <w:rPr>
                      <w:rFonts w:eastAsia="Times New Roman"/>
                      <w:kern w:val="0"/>
                      <w:lang w:val="el-GR" w:eastAsia="en-GB"/>
                      <w14:ligatures w14:val="none"/>
                    </w:rPr>
                    <w:t xml:space="preserve"> της λέξης «τριών» με τη λέξη «πέντε»</w:t>
                  </w:r>
                  <w:r w:rsidRPr="00837904">
                    <w:rPr>
                      <w:rFonts w:eastAsia="Times New Roman"/>
                      <w:kern w:val="0"/>
                      <w:lang w:val="el-GR" w:eastAsia="en-GB"/>
                      <w14:ligatures w14:val="none"/>
                    </w:rPr>
                    <w:t>·</w:t>
                  </w:r>
                </w:p>
                <w:p w14:paraId="29811719" w14:textId="77777777" w:rsidR="00A718F4" w:rsidRDefault="00A718F4" w:rsidP="00706B2B">
                  <w:pPr>
                    <w:spacing w:line="360" w:lineRule="auto"/>
                    <w:jc w:val="both"/>
                    <w:rPr>
                      <w:rFonts w:eastAsia="Times New Roman"/>
                      <w:kern w:val="0"/>
                      <w:highlight w:val="yellow"/>
                      <w:lang w:val="el-GR" w:eastAsia="en-GB"/>
                      <w14:ligatures w14:val="none"/>
                    </w:rPr>
                  </w:pPr>
                </w:p>
                <w:p w14:paraId="5B29D85C" w14:textId="4029E803" w:rsidR="00A718F4" w:rsidRDefault="00A718F4" w:rsidP="00706B2B">
                  <w:pPr>
                    <w:spacing w:line="360" w:lineRule="auto"/>
                    <w:jc w:val="both"/>
                    <w:rPr>
                      <w:rFonts w:eastAsia="Times New Roman"/>
                      <w:kern w:val="0"/>
                      <w:lang w:val="el-GR" w:eastAsia="en-GB"/>
                      <w14:ligatures w14:val="none"/>
                    </w:rPr>
                  </w:pPr>
                  <w:r w:rsidRPr="001B4D83">
                    <w:rPr>
                      <w:rFonts w:eastAsia="Times New Roman"/>
                      <w:kern w:val="0"/>
                      <w:lang w:val="el-GR" w:eastAsia="en-GB"/>
                      <w14:ligatures w14:val="none"/>
                    </w:rPr>
                    <w:t xml:space="preserve">με την τροποποίηση του όρου «σωματείο» δια της προσθήκης μετά τη λέξη «πρόσωπα» της φράσης «με δικαίωμα ψήφου» </w:t>
                  </w:r>
                  <w:r w:rsidR="003E44F5" w:rsidRPr="001B4D83">
                    <w:rPr>
                      <w:rFonts w:eastAsia="Times New Roman"/>
                      <w:kern w:val="0"/>
                      <w:lang w:val="el-GR" w:eastAsia="en-GB"/>
                      <w14:ligatures w14:val="none"/>
                    </w:rPr>
                    <w:t xml:space="preserve">και δια της </w:t>
                  </w:r>
                  <w:r w:rsidRPr="001B4D83">
                    <w:rPr>
                      <w:rFonts w:eastAsia="Times New Roman"/>
                      <w:kern w:val="0"/>
                      <w:lang w:val="el-GR" w:eastAsia="en-GB"/>
                      <w14:ligatures w14:val="none"/>
                    </w:rPr>
                    <w:t>αντικατάσταση</w:t>
                  </w:r>
                  <w:r w:rsidR="003E44F5" w:rsidRPr="001B4D83">
                    <w:rPr>
                      <w:rFonts w:eastAsia="Times New Roman"/>
                      <w:kern w:val="0"/>
                      <w:lang w:val="el-GR" w:eastAsia="en-GB"/>
                      <w14:ligatures w14:val="none"/>
                    </w:rPr>
                    <w:t>ς</w:t>
                  </w:r>
                  <w:r w:rsidRPr="001B4D83">
                    <w:rPr>
                      <w:rFonts w:eastAsia="Times New Roman"/>
                      <w:kern w:val="0"/>
                      <w:lang w:val="el-GR" w:eastAsia="en-GB"/>
                      <w14:ligatures w14:val="none"/>
                    </w:rPr>
                    <w:t xml:space="preserve"> της </w:t>
                  </w:r>
                  <w:r w:rsidR="000D31C4" w:rsidRPr="001B4D83">
                    <w:rPr>
                      <w:rFonts w:eastAsia="Times New Roman"/>
                      <w:kern w:val="0"/>
                      <w:lang w:val="el-GR" w:eastAsia="en-GB"/>
                      <w14:ligatures w14:val="none"/>
                    </w:rPr>
                    <w:t xml:space="preserve">φράσης </w:t>
                  </w:r>
                  <w:r w:rsidRPr="001B4D83">
                    <w:rPr>
                      <w:rFonts w:eastAsia="Times New Roman"/>
                      <w:kern w:val="0"/>
                      <w:lang w:val="el-GR" w:eastAsia="en-GB"/>
                      <w14:ligatures w14:val="none"/>
                    </w:rPr>
                    <w:t>«συνδικαλιστικές οργανώσεις» με τη λέξη «συντεχνίες».</w:t>
                  </w:r>
                </w:p>
                <w:p w14:paraId="54BBFA42" w14:textId="196D5677" w:rsidR="00A718F4" w:rsidRPr="00D0614B" w:rsidRDefault="00A718F4" w:rsidP="00706B2B">
                  <w:pPr>
                    <w:spacing w:line="360" w:lineRule="auto"/>
                    <w:jc w:val="both"/>
                    <w:rPr>
                      <w:rFonts w:eastAsia="Times New Roman"/>
                      <w:kern w:val="0"/>
                      <w:lang w:val="el-GR" w:eastAsia="en-GB"/>
                      <w14:ligatures w14:val="none"/>
                    </w:rPr>
                  </w:pPr>
                </w:p>
              </w:tc>
            </w:tr>
            <w:tr w:rsidR="00A718F4" w:rsidRPr="00B63D5C" w14:paraId="0D8F40BD" w14:textId="77777777" w:rsidTr="00C05145">
              <w:tc>
                <w:tcPr>
                  <w:tcW w:w="2410" w:type="dxa"/>
                </w:tcPr>
                <w:p w14:paraId="696AAA58" w14:textId="2907A295" w:rsidR="00A718F4" w:rsidRPr="00485D2B" w:rsidRDefault="00A718F4" w:rsidP="00706B2B">
                  <w:pPr>
                    <w:spacing w:line="360" w:lineRule="auto"/>
                    <w:rPr>
                      <w:rFonts w:eastAsia="Times New Roman"/>
                      <w:kern w:val="0"/>
                      <w:lang w:val="el-GR" w:eastAsia="en-GB"/>
                      <w14:ligatures w14:val="none"/>
                    </w:rPr>
                  </w:pPr>
                  <w:r w:rsidRPr="00485D2B">
                    <w:rPr>
                      <w:rFonts w:eastAsia="Times New Roman"/>
                      <w:kern w:val="0"/>
                      <w:lang w:val="el-GR" w:eastAsia="en-GB"/>
                      <w14:ligatures w14:val="none"/>
                    </w:rPr>
                    <w:lastRenderedPageBreak/>
                    <w:t xml:space="preserve">Τροποποίηση του άρθρου </w:t>
                  </w:r>
                  <w:r>
                    <w:rPr>
                      <w:rFonts w:eastAsia="Times New Roman"/>
                      <w:kern w:val="0"/>
                      <w:lang w:val="el-GR" w:eastAsia="en-GB"/>
                      <w14:ligatures w14:val="none"/>
                    </w:rPr>
                    <w:t>3</w:t>
                  </w:r>
                  <w:r w:rsidRPr="00485D2B">
                    <w:rPr>
                      <w:rFonts w:eastAsia="Times New Roman"/>
                      <w:kern w:val="0"/>
                      <w:lang w:val="el-GR" w:eastAsia="en-GB"/>
                      <w14:ligatures w14:val="none"/>
                    </w:rPr>
                    <w:t xml:space="preserve"> </w:t>
                  </w:r>
                </w:p>
                <w:p w14:paraId="1C3239D3" w14:textId="77777777" w:rsidR="00A718F4" w:rsidRDefault="00A718F4" w:rsidP="00706B2B">
                  <w:pPr>
                    <w:spacing w:line="360" w:lineRule="auto"/>
                    <w:jc w:val="both"/>
                    <w:rPr>
                      <w:rFonts w:eastAsia="Times New Roman"/>
                      <w:kern w:val="0"/>
                      <w:lang w:val="el-GR" w:eastAsia="en-GB"/>
                      <w14:ligatures w14:val="none"/>
                    </w:rPr>
                  </w:pPr>
                  <w:r w:rsidRPr="00485D2B">
                    <w:rPr>
                      <w:rFonts w:eastAsia="Times New Roman"/>
                      <w:kern w:val="0"/>
                      <w:lang w:val="el-GR" w:eastAsia="en-GB"/>
                      <w14:ligatures w14:val="none"/>
                    </w:rPr>
                    <w:t>του βασικού νόμου.</w:t>
                  </w:r>
                </w:p>
                <w:p w14:paraId="4D820729" w14:textId="77777777" w:rsidR="00A718F4" w:rsidRDefault="00A718F4" w:rsidP="00706B2B">
                  <w:pPr>
                    <w:spacing w:line="360" w:lineRule="auto"/>
                    <w:jc w:val="both"/>
                    <w:rPr>
                      <w:rFonts w:eastAsia="Times New Roman"/>
                      <w:kern w:val="0"/>
                      <w:lang w:val="el-GR" w:eastAsia="en-GB"/>
                      <w14:ligatures w14:val="none"/>
                    </w:rPr>
                  </w:pPr>
                </w:p>
                <w:p w14:paraId="61468F54" w14:textId="5A3B5710" w:rsidR="00A718F4" w:rsidRDefault="00A718F4" w:rsidP="00706B2B">
                  <w:pPr>
                    <w:spacing w:line="360" w:lineRule="auto"/>
                    <w:jc w:val="right"/>
                    <w:rPr>
                      <w:rFonts w:eastAsia="Calibri"/>
                      <w:kern w:val="0"/>
                      <w:lang w:val="el-GR"/>
                      <w14:ligatures w14:val="none"/>
                    </w:rPr>
                  </w:pPr>
                </w:p>
              </w:tc>
              <w:tc>
                <w:tcPr>
                  <w:tcW w:w="708" w:type="dxa"/>
                </w:tcPr>
                <w:p w14:paraId="01C2ED06" w14:textId="0BA4454F"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3.</w:t>
                  </w:r>
                </w:p>
                <w:p w14:paraId="1B5A7B99" w14:textId="25816E52" w:rsidR="00A718F4" w:rsidRDefault="00A718F4" w:rsidP="00706B2B">
                  <w:pPr>
                    <w:spacing w:line="360" w:lineRule="auto"/>
                    <w:jc w:val="both"/>
                    <w:rPr>
                      <w:rFonts w:eastAsia="Calibri"/>
                      <w:kern w:val="0"/>
                      <w:lang w:val="el-GR"/>
                      <w14:ligatures w14:val="none"/>
                    </w:rPr>
                  </w:pPr>
                </w:p>
                <w:p w14:paraId="47CE2ECD" w14:textId="77777777" w:rsidR="00A718F4" w:rsidRDefault="00932496" w:rsidP="00706B2B">
                  <w:pPr>
                    <w:spacing w:line="360" w:lineRule="auto"/>
                    <w:jc w:val="both"/>
                    <w:rPr>
                      <w:rFonts w:eastAsia="Calibri"/>
                      <w:kern w:val="0"/>
                      <w:lang w:val="el-GR"/>
                      <w14:ligatures w14:val="none"/>
                    </w:rPr>
                  </w:pPr>
                  <w:r>
                    <w:rPr>
                      <w:rFonts w:eastAsia="Calibri"/>
                      <w:kern w:val="0"/>
                      <w:lang w:val="el-GR"/>
                      <w14:ligatures w14:val="none"/>
                    </w:rPr>
                    <w:t>(α)</w:t>
                  </w:r>
                </w:p>
                <w:p w14:paraId="377AAEDC" w14:textId="77777777" w:rsidR="00932496" w:rsidRDefault="00932496" w:rsidP="00706B2B">
                  <w:pPr>
                    <w:spacing w:line="360" w:lineRule="auto"/>
                    <w:jc w:val="both"/>
                    <w:rPr>
                      <w:rFonts w:eastAsia="Calibri"/>
                      <w:kern w:val="0"/>
                      <w:lang w:val="el-GR"/>
                      <w14:ligatures w14:val="none"/>
                    </w:rPr>
                  </w:pPr>
                </w:p>
                <w:p w14:paraId="6AF577BC" w14:textId="522EA879" w:rsidR="00932496" w:rsidRPr="00C46095" w:rsidRDefault="00932496" w:rsidP="00706B2B">
                  <w:pPr>
                    <w:spacing w:line="360" w:lineRule="auto"/>
                    <w:jc w:val="both"/>
                    <w:rPr>
                      <w:rFonts w:eastAsia="Calibri"/>
                      <w:kern w:val="0"/>
                      <w:lang w:val="el-GR"/>
                      <w14:ligatures w14:val="none"/>
                    </w:rPr>
                  </w:pPr>
                  <w:r>
                    <w:rPr>
                      <w:rFonts w:eastAsia="Calibri"/>
                      <w:kern w:val="0"/>
                      <w:lang w:val="el-GR"/>
                      <w14:ligatures w14:val="none"/>
                    </w:rPr>
                    <w:t>(β)</w:t>
                  </w:r>
                </w:p>
              </w:tc>
              <w:tc>
                <w:tcPr>
                  <w:tcW w:w="7655" w:type="dxa"/>
                </w:tcPr>
                <w:p w14:paraId="23A81609" w14:textId="4B80B51E" w:rsidR="00A718F4" w:rsidRDefault="00A718F4" w:rsidP="00706B2B">
                  <w:pPr>
                    <w:spacing w:line="360" w:lineRule="auto"/>
                    <w:jc w:val="both"/>
                    <w:rPr>
                      <w:rFonts w:eastAsia="Times New Roman"/>
                      <w:color w:val="000000"/>
                      <w:kern w:val="0"/>
                      <w:lang w:val="el-GR" w:eastAsia="el-GR"/>
                      <w14:ligatures w14:val="none"/>
                    </w:rPr>
                  </w:pPr>
                  <w:r w:rsidRPr="00485D2B">
                    <w:rPr>
                      <w:rFonts w:eastAsia="Times New Roman"/>
                      <w:color w:val="000000"/>
                      <w:kern w:val="0"/>
                      <w:lang w:val="el-GR" w:eastAsia="el-GR"/>
                      <w14:ligatures w14:val="none"/>
                    </w:rPr>
                    <w:t xml:space="preserve">Το άρθρο </w:t>
                  </w:r>
                  <w:r>
                    <w:rPr>
                      <w:rFonts w:eastAsia="Times New Roman"/>
                      <w:color w:val="000000"/>
                      <w:kern w:val="0"/>
                      <w:lang w:val="el-GR" w:eastAsia="el-GR"/>
                      <w14:ligatures w14:val="none"/>
                    </w:rPr>
                    <w:t>3</w:t>
                  </w:r>
                  <w:r w:rsidRPr="00485D2B">
                    <w:rPr>
                      <w:rFonts w:eastAsia="Times New Roman"/>
                      <w:color w:val="000000"/>
                      <w:kern w:val="0"/>
                      <w:lang w:val="el-GR" w:eastAsia="el-GR"/>
                      <w14:ligatures w14:val="none"/>
                    </w:rPr>
                    <w:t xml:space="preserve"> του βασικού νόμου </w:t>
                  </w:r>
                  <w:r w:rsidR="00932496">
                    <w:rPr>
                      <w:rFonts w:eastAsia="Times New Roman"/>
                      <w:color w:val="000000"/>
                      <w:kern w:val="0"/>
                      <w:lang w:val="el-GR" w:eastAsia="el-GR"/>
                      <w14:ligatures w14:val="none"/>
                    </w:rPr>
                    <w:t xml:space="preserve">τροποποιείται </w:t>
                  </w:r>
                  <w:r>
                    <w:rPr>
                      <w:rFonts w:eastAsia="Times New Roman"/>
                      <w:color w:val="000000"/>
                      <w:kern w:val="0"/>
                      <w:lang w:val="el-GR" w:eastAsia="el-GR"/>
                      <w14:ligatures w14:val="none"/>
                    </w:rPr>
                    <w:t>ως ακολούθως</w:t>
                  </w:r>
                  <w:r w:rsidRPr="00485D2B">
                    <w:rPr>
                      <w:rFonts w:eastAsia="Times New Roman"/>
                      <w:color w:val="000000"/>
                      <w:kern w:val="0"/>
                      <w:lang w:val="el-GR" w:eastAsia="el-GR"/>
                      <w14:ligatures w14:val="none"/>
                    </w:rPr>
                    <w:t>:</w:t>
                  </w:r>
                </w:p>
                <w:p w14:paraId="359F5390" w14:textId="77777777" w:rsidR="00A718F4" w:rsidRDefault="00A718F4" w:rsidP="00706B2B">
                  <w:pPr>
                    <w:spacing w:line="360" w:lineRule="auto"/>
                    <w:jc w:val="both"/>
                    <w:rPr>
                      <w:rFonts w:eastAsia="Times New Roman"/>
                      <w:color w:val="000000"/>
                      <w:kern w:val="0"/>
                      <w:lang w:val="el-GR" w:eastAsia="el-GR"/>
                      <w14:ligatures w14:val="none"/>
                    </w:rPr>
                  </w:pPr>
                </w:p>
                <w:p w14:paraId="56234926" w14:textId="7299807D" w:rsidR="00932496" w:rsidRDefault="00932496" w:rsidP="00932496">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w:t>
                  </w:r>
                  <w:r w:rsidRPr="00932496">
                    <w:rPr>
                      <w:rFonts w:eastAsia="Times New Roman"/>
                      <w:color w:val="000000"/>
                      <w:kern w:val="0"/>
                      <w:lang w:val="el-GR" w:eastAsia="el-GR"/>
                      <w14:ligatures w14:val="none"/>
                    </w:rPr>
                    <w:t>ε τη διαγραφή της φράσης «ή/και ένωσης» από τον πλαγιότιτλο</w:t>
                  </w:r>
                  <w:r w:rsidRPr="00837904">
                    <w:rPr>
                      <w:rFonts w:eastAsia="Times New Roman"/>
                      <w:kern w:val="0"/>
                      <w:lang w:val="el-GR" w:eastAsia="en-GB"/>
                      <w14:ligatures w14:val="none"/>
                    </w:rPr>
                    <w:t>·</w:t>
                  </w:r>
                </w:p>
                <w:p w14:paraId="6EC4653A" w14:textId="77777777" w:rsidR="00932496" w:rsidRDefault="00932496" w:rsidP="00932496">
                  <w:pPr>
                    <w:spacing w:line="360" w:lineRule="auto"/>
                    <w:jc w:val="both"/>
                    <w:rPr>
                      <w:rFonts w:eastAsia="Times New Roman"/>
                      <w:color w:val="000000"/>
                      <w:kern w:val="0"/>
                      <w:lang w:val="el-GR" w:eastAsia="el-GR"/>
                      <w14:ligatures w14:val="none"/>
                    </w:rPr>
                  </w:pPr>
                </w:p>
                <w:p w14:paraId="56AA5E24" w14:textId="7583E72C" w:rsidR="00932496" w:rsidRPr="00932496" w:rsidRDefault="00932496" w:rsidP="00932496">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την αντικατάσταση του άρθρου 3 ως ακολούθως</w:t>
                  </w:r>
                  <w:r w:rsidRPr="008F4BAA">
                    <w:rPr>
                      <w:rFonts w:eastAsia="Times New Roman"/>
                      <w:color w:val="000000"/>
                      <w:kern w:val="0"/>
                      <w:lang w:val="el-GR" w:eastAsia="el-GR"/>
                      <w14:ligatures w14:val="none"/>
                    </w:rPr>
                    <w:t>:</w:t>
                  </w:r>
                </w:p>
                <w:p w14:paraId="04335DC3" w14:textId="77777777" w:rsidR="00932496" w:rsidRDefault="00932496" w:rsidP="00706B2B">
                  <w:pPr>
                    <w:spacing w:line="360" w:lineRule="auto"/>
                    <w:jc w:val="both"/>
                    <w:rPr>
                      <w:rFonts w:eastAsia="Times New Roman"/>
                      <w:color w:val="000000"/>
                      <w:kern w:val="0"/>
                      <w:lang w:val="el-GR" w:eastAsia="el-GR"/>
                      <w14:ligatures w14:val="none"/>
                    </w:rPr>
                  </w:pPr>
                </w:p>
                <w:p w14:paraId="0A1746F6" w14:textId="52EFF7E0"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E33F92">
                    <w:rPr>
                      <w:rFonts w:eastAsia="Times New Roman"/>
                      <w:color w:val="000000"/>
                      <w:kern w:val="0"/>
                      <w:lang w:val="el-GR" w:eastAsia="el-GR"/>
                      <w14:ligatures w14:val="none"/>
                    </w:rPr>
                    <w:t>3. Τηρουμένων των διατάξεων του παρόντος Νόμου κάθε πρόσωπο έχει το δικαίωμα ίδρυσης σωματείου ή ιδρύματος και συμμετοχής  σε αυτά και κάθε σωματείο, ίδρυμα, μη κερδοσκοπική εταιρεία ή άλλη παρεμφερής μη κερδοσκοπική νομική οντότητα έχει το δικαίωμα ίδρυσης ομοσπονδίας και συμμετοχής σε αυ</w:t>
                  </w:r>
                  <w:r w:rsidR="008F4BAA">
                    <w:rPr>
                      <w:rFonts w:eastAsia="Times New Roman"/>
                      <w:color w:val="000000"/>
                      <w:kern w:val="0"/>
                      <w:lang w:val="el-GR" w:eastAsia="el-GR"/>
                      <w14:ligatures w14:val="none"/>
                    </w:rPr>
                    <w:t>τή</w:t>
                  </w:r>
                  <w:r w:rsidRPr="00E33F92">
                    <w:rPr>
                      <w:rFonts w:eastAsia="Times New Roman"/>
                      <w:color w:val="000000"/>
                      <w:kern w:val="0"/>
                      <w:lang w:val="el-GR" w:eastAsia="el-GR"/>
                      <w14:ligatures w14:val="none"/>
                    </w:rPr>
                    <w:t>.</w:t>
                  </w:r>
                  <w:r>
                    <w:rPr>
                      <w:rFonts w:eastAsia="Times New Roman"/>
                      <w:color w:val="000000"/>
                      <w:kern w:val="0"/>
                      <w:lang w:val="el-GR" w:eastAsia="el-GR"/>
                      <w14:ligatures w14:val="none"/>
                    </w:rPr>
                    <w:t>».</w:t>
                  </w:r>
                </w:p>
                <w:p w14:paraId="65FF488D" w14:textId="17BBCD42" w:rsidR="00A718F4" w:rsidRDefault="00A718F4" w:rsidP="00706B2B">
                  <w:pPr>
                    <w:spacing w:line="360" w:lineRule="auto"/>
                    <w:jc w:val="both"/>
                    <w:outlineLvl w:val="0"/>
                    <w:rPr>
                      <w:rFonts w:eastAsia="Calibri"/>
                      <w:kern w:val="0"/>
                      <w:lang w:val="el-GR"/>
                      <w14:ligatures w14:val="none"/>
                    </w:rPr>
                  </w:pPr>
                </w:p>
              </w:tc>
            </w:tr>
            <w:tr w:rsidR="000018FD" w:rsidRPr="00B63D5C" w14:paraId="6E41D7C0" w14:textId="77777777" w:rsidTr="00C05145">
              <w:tc>
                <w:tcPr>
                  <w:tcW w:w="2410" w:type="dxa"/>
                </w:tcPr>
                <w:p w14:paraId="2BCC65FF" w14:textId="4E4E45CF" w:rsidR="000018FD" w:rsidRPr="000018FD" w:rsidRDefault="000018FD" w:rsidP="000018FD">
                  <w:pPr>
                    <w:spacing w:line="360" w:lineRule="auto"/>
                    <w:rPr>
                      <w:rFonts w:eastAsia="Times New Roman"/>
                      <w:kern w:val="0"/>
                      <w:lang w:val="el-GR" w:eastAsia="en-GB"/>
                      <w14:ligatures w14:val="none"/>
                    </w:rPr>
                  </w:pPr>
                  <w:r w:rsidRPr="000018FD">
                    <w:rPr>
                      <w:rFonts w:eastAsia="Times New Roman"/>
                      <w:kern w:val="0"/>
                      <w:lang w:val="el-GR" w:eastAsia="en-GB"/>
                      <w14:ligatures w14:val="none"/>
                    </w:rPr>
                    <w:lastRenderedPageBreak/>
                    <w:t xml:space="preserve">Τροποποίηση του άρθρου </w:t>
                  </w:r>
                  <w:r>
                    <w:rPr>
                      <w:rFonts w:eastAsia="Times New Roman"/>
                      <w:kern w:val="0"/>
                      <w:lang w:val="el-GR" w:eastAsia="en-GB"/>
                      <w14:ligatures w14:val="none"/>
                    </w:rPr>
                    <w:t>4</w:t>
                  </w:r>
                  <w:r w:rsidRPr="000018FD">
                    <w:rPr>
                      <w:rFonts w:eastAsia="Times New Roman"/>
                      <w:kern w:val="0"/>
                      <w:lang w:val="el-GR" w:eastAsia="en-GB"/>
                      <w14:ligatures w14:val="none"/>
                    </w:rPr>
                    <w:t xml:space="preserve"> </w:t>
                  </w:r>
                </w:p>
                <w:p w14:paraId="2EDAD136" w14:textId="5B71BB1B" w:rsidR="000018FD" w:rsidRPr="00485D2B" w:rsidRDefault="000018FD" w:rsidP="000018FD">
                  <w:pPr>
                    <w:spacing w:line="360" w:lineRule="auto"/>
                    <w:rPr>
                      <w:rFonts w:eastAsia="Times New Roman"/>
                      <w:kern w:val="0"/>
                      <w:lang w:val="el-GR" w:eastAsia="en-GB"/>
                      <w14:ligatures w14:val="none"/>
                    </w:rPr>
                  </w:pPr>
                  <w:r w:rsidRPr="000018FD">
                    <w:rPr>
                      <w:rFonts w:eastAsia="Times New Roman"/>
                      <w:kern w:val="0"/>
                      <w:lang w:val="el-GR" w:eastAsia="en-GB"/>
                      <w14:ligatures w14:val="none"/>
                    </w:rPr>
                    <w:t>του βασικού νόμου</w:t>
                  </w:r>
                </w:p>
              </w:tc>
              <w:tc>
                <w:tcPr>
                  <w:tcW w:w="708" w:type="dxa"/>
                </w:tcPr>
                <w:p w14:paraId="2A9377F8" w14:textId="1EE3EC64" w:rsidR="000018FD" w:rsidRDefault="007B2100" w:rsidP="00706B2B">
                  <w:pPr>
                    <w:spacing w:line="360" w:lineRule="auto"/>
                    <w:jc w:val="both"/>
                    <w:rPr>
                      <w:rFonts w:eastAsia="Calibri"/>
                      <w:kern w:val="0"/>
                      <w:lang w:val="el-GR"/>
                      <w14:ligatures w14:val="none"/>
                    </w:rPr>
                  </w:pPr>
                  <w:r>
                    <w:rPr>
                      <w:rFonts w:eastAsia="Calibri"/>
                      <w:kern w:val="0"/>
                      <w:lang w:val="el-GR"/>
                      <w14:ligatures w14:val="none"/>
                    </w:rPr>
                    <w:t>4.</w:t>
                  </w:r>
                </w:p>
                <w:p w14:paraId="7393D774" w14:textId="77777777" w:rsidR="000018FD" w:rsidRDefault="000018FD" w:rsidP="00706B2B">
                  <w:pPr>
                    <w:spacing w:line="360" w:lineRule="auto"/>
                    <w:jc w:val="both"/>
                    <w:rPr>
                      <w:rFonts w:eastAsia="Calibri"/>
                      <w:kern w:val="0"/>
                      <w:lang w:val="el-GR"/>
                      <w14:ligatures w14:val="none"/>
                    </w:rPr>
                  </w:pPr>
                </w:p>
                <w:p w14:paraId="2E6DCF0A" w14:textId="77777777" w:rsidR="000018FD" w:rsidRDefault="000018FD" w:rsidP="00706B2B">
                  <w:pPr>
                    <w:spacing w:line="360" w:lineRule="auto"/>
                    <w:jc w:val="both"/>
                    <w:rPr>
                      <w:rFonts w:eastAsia="Calibri"/>
                      <w:kern w:val="0"/>
                      <w:lang w:val="el-GR"/>
                      <w14:ligatures w14:val="none"/>
                    </w:rPr>
                  </w:pPr>
                  <w:r>
                    <w:rPr>
                      <w:rFonts w:eastAsia="Calibri"/>
                      <w:kern w:val="0"/>
                      <w:lang w:val="el-GR"/>
                      <w14:ligatures w14:val="none"/>
                    </w:rPr>
                    <w:t>(α)</w:t>
                  </w:r>
                </w:p>
                <w:p w14:paraId="0B324C41" w14:textId="77777777" w:rsidR="000018FD" w:rsidRDefault="000018FD" w:rsidP="00706B2B">
                  <w:pPr>
                    <w:spacing w:line="360" w:lineRule="auto"/>
                    <w:jc w:val="both"/>
                    <w:rPr>
                      <w:rFonts w:eastAsia="Calibri"/>
                      <w:kern w:val="0"/>
                      <w:lang w:val="el-GR"/>
                      <w14:ligatures w14:val="none"/>
                    </w:rPr>
                  </w:pPr>
                </w:p>
                <w:p w14:paraId="3D79C506" w14:textId="77777777" w:rsidR="000018FD" w:rsidRDefault="000018FD" w:rsidP="00706B2B">
                  <w:pPr>
                    <w:spacing w:line="360" w:lineRule="auto"/>
                    <w:jc w:val="both"/>
                    <w:rPr>
                      <w:rFonts w:eastAsia="Calibri"/>
                      <w:kern w:val="0"/>
                      <w:lang w:val="el-GR"/>
                      <w14:ligatures w14:val="none"/>
                    </w:rPr>
                  </w:pPr>
                  <w:r>
                    <w:rPr>
                      <w:rFonts w:eastAsia="Calibri"/>
                      <w:kern w:val="0"/>
                      <w:lang w:val="el-GR"/>
                      <w14:ligatures w14:val="none"/>
                    </w:rPr>
                    <w:t>(β)</w:t>
                  </w:r>
                </w:p>
                <w:p w14:paraId="202EEC2E" w14:textId="77777777" w:rsidR="007F62A4" w:rsidRDefault="007F62A4" w:rsidP="00706B2B">
                  <w:pPr>
                    <w:spacing w:line="360" w:lineRule="auto"/>
                    <w:jc w:val="both"/>
                    <w:rPr>
                      <w:rFonts w:eastAsia="Calibri"/>
                      <w:kern w:val="0"/>
                      <w:lang w:val="el-GR"/>
                      <w14:ligatures w14:val="none"/>
                    </w:rPr>
                  </w:pPr>
                </w:p>
                <w:p w14:paraId="6C6E1586" w14:textId="77777777" w:rsidR="007F62A4" w:rsidRDefault="007F62A4" w:rsidP="00706B2B">
                  <w:pPr>
                    <w:spacing w:line="360" w:lineRule="auto"/>
                    <w:jc w:val="both"/>
                    <w:rPr>
                      <w:rFonts w:eastAsia="Calibri"/>
                      <w:kern w:val="0"/>
                      <w:lang w:val="el-GR"/>
                      <w14:ligatures w14:val="none"/>
                    </w:rPr>
                  </w:pPr>
                </w:p>
                <w:p w14:paraId="2E266A44" w14:textId="77777777" w:rsidR="007F62A4" w:rsidRDefault="007F62A4" w:rsidP="00706B2B">
                  <w:pPr>
                    <w:spacing w:line="360" w:lineRule="auto"/>
                    <w:jc w:val="both"/>
                    <w:rPr>
                      <w:rFonts w:eastAsia="Calibri"/>
                      <w:kern w:val="0"/>
                      <w:lang w:val="el-GR"/>
                      <w14:ligatures w14:val="none"/>
                    </w:rPr>
                  </w:pPr>
                </w:p>
                <w:p w14:paraId="1CE63E40" w14:textId="77777777" w:rsidR="007F62A4" w:rsidRDefault="007F62A4" w:rsidP="00706B2B">
                  <w:pPr>
                    <w:spacing w:line="360" w:lineRule="auto"/>
                    <w:jc w:val="both"/>
                    <w:rPr>
                      <w:rFonts w:eastAsia="Calibri"/>
                      <w:kern w:val="0"/>
                      <w:lang w:val="el-GR"/>
                      <w14:ligatures w14:val="none"/>
                    </w:rPr>
                  </w:pPr>
                </w:p>
                <w:p w14:paraId="1B98DA56" w14:textId="10A12BB2" w:rsidR="007F62A4" w:rsidRDefault="007F62A4" w:rsidP="00706B2B">
                  <w:pPr>
                    <w:spacing w:line="360" w:lineRule="auto"/>
                    <w:jc w:val="both"/>
                    <w:rPr>
                      <w:rFonts w:eastAsia="Calibri"/>
                      <w:kern w:val="0"/>
                      <w:lang w:val="el-GR"/>
                      <w14:ligatures w14:val="none"/>
                    </w:rPr>
                  </w:pPr>
                  <w:r>
                    <w:rPr>
                      <w:rFonts w:eastAsia="Calibri"/>
                      <w:kern w:val="0"/>
                      <w:lang w:val="el-GR"/>
                      <w14:ligatures w14:val="none"/>
                    </w:rPr>
                    <w:t xml:space="preserve">(γ) </w:t>
                  </w:r>
                </w:p>
              </w:tc>
              <w:tc>
                <w:tcPr>
                  <w:tcW w:w="7655" w:type="dxa"/>
                </w:tcPr>
                <w:p w14:paraId="4C8E640B" w14:textId="37444C53" w:rsidR="000018FD" w:rsidRPr="000018FD" w:rsidRDefault="000018FD" w:rsidP="000018FD">
                  <w:pPr>
                    <w:spacing w:line="360" w:lineRule="auto"/>
                    <w:jc w:val="both"/>
                    <w:rPr>
                      <w:rFonts w:eastAsia="Calibri"/>
                      <w:kern w:val="0"/>
                      <w:lang w:val="el-GR"/>
                      <w14:ligatures w14:val="none"/>
                    </w:rPr>
                  </w:pPr>
                  <w:r w:rsidRPr="000018FD">
                    <w:rPr>
                      <w:rFonts w:eastAsia="Calibri"/>
                      <w:kern w:val="0"/>
                      <w:lang w:val="el-GR"/>
                      <w14:ligatures w14:val="none"/>
                    </w:rPr>
                    <w:t xml:space="preserve">Το άρθρο </w:t>
                  </w:r>
                  <w:r>
                    <w:rPr>
                      <w:rFonts w:eastAsia="Calibri"/>
                      <w:kern w:val="0"/>
                      <w:lang w:val="el-GR"/>
                      <w14:ligatures w14:val="none"/>
                    </w:rPr>
                    <w:t>4</w:t>
                  </w:r>
                  <w:r w:rsidRPr="000018FD">
                    <w:rPr>
                      <w:rFonts w:eastAsia="Calibri"/>
                      <w:kern w:val="0"/>
                      <w:lang w:val="el-GR"/>
                      <w14:ligatures w14:val="none"/>
                    </w:rPr>
                    <w:t xml:space="preserve"> του βασικού νόμου </w:t>
                  </w:r>
                  <w:r>
                    <w:rPr>
                      <w:rFonts w:eastAsia="Calibri"/>
                      <w:kern w:val="0"/>
                      <w:lang w:val="el-GR"/>
                      <w14:ligatures w14:val="none"/>
                    </w:rPr>
                    <w:t>τροποποιείται</w:t>
                  </w:r>
                  <w:r w:rsidRPr="000018FD">
                    <w:rPr>
                      <w:rFonts w:eastAsia="Calibri"/>
                      <w:kern w:val="0"/>
                      <w:lang w:val="el-GR"/>
                      <w14:ligatures w14:val="none"/>
                    </w:rPr>
                    <w:t xml:space="preserve"> ως ακολούθως:</w:t>
                  </w:r>
                </w:p>
                <w:p w14:paraId="750372DF" w14:textId="77777777" w:rsidR="000018FD" w:rsidRDefault="000018FD" w:rsidP="00706B2B">
                  <w:pPr>
                    <w:spacing w:line="360" w:lineRule="auto"/>
                    <w:jc w:val="both"/>
                    <w:rPr>
                      <w:rFonts w:eastAsia="Calibri"/>
                      <w:kern w:val="0"/>
                      <w:lang w:val="el-GR"/>
                      <w14:ligatures w14:val="none"/>
                    </w:rPr>
                  </w:pPr>
                </w:p>
                <w:p w14:paraId="42BD66B1" w14:textId="1E9632A9" w:rsidR="000018FD" w:rsidRDefault="008F4BAA" w:rsidP="00706B2B">
                  <w:pPr>
                    <w:spacing w:line="360" w:lineRule="auto"/>
                    <w:jc w:val="both"/>
                    <w:rPr>
                      <w:rFonts w:eastAsia="Times New Roman"/>
                      <w:color w:val="000000"/>
                      <w:kern w:val="0"/>
                      <w:lang w:val="el-GR" w:eastAsia="el-GR"/>
                      <w14:ligatures w14:val="none"/>
                    </w:rPr>
                  </w:pPr>
                  <w:r>
                    <w:rPr>
                      <w:rFonts w:eastAsia="Calibri"/>
                      <w:kern w:val="0"/>
                      <w:lang w:val="el-GR"/>
                      <w14:ligatures w14:val="none"/>
                    </w:rPr>
                    <w:t>μ</w:t>
                  </w:r>
                  <w:r w:rsidR="000018FD">
                    <w:rPr>
                      <w:rFonts w:eastAsia="Calibri"/>
                      <w:kern w:val="0"/>
                      <w:lang w:val="el-GR"/>
                      <w14:ligatures w14:val="none"/>
                    </w:rPr>
                    <w:t xml:space="preserve">ε τη διαγραφή της φράσης «ή/και ένωσης» από τον </w:t>
                  </w:r>
                  <w:r w:rsidR="000018FD">
                    <w:rPr>
                      <w:rFonts w:eastAsia="Times New Roman"/>
                      <w:color w:val="000000"/>
                      <w:kern w:val="0"/>
                      <w:lang w:val="el-GR" w:eastAsia="el-GR"/>
                      <w14:ligatures w14:val="none"/>
                    </w:rPr>
                    <w:t>πλαγιότιτλο</w:t>
                  </w:r>
                  <w:r w:rsidR="00E039A5">
                    <w:rPr>
                      <w:rFonts w:eastAsia="Times New Roman"/>
                      <w:color w:val="000000"/>
                      <w:kern w:val="0"/>
                      <w:lang w:val="el-GR" w:eastAsia="el-GR"/>
                      <w14:ligatures w14:val="none"/>
                    </w:rPr>
                    <w:t>.</w:t>
                  </w:r>
                </w:p>
                <w:p w14:paraId="4BA775D1" w14:textId="77777777" w:rsidR="000018FD" w:rsidRDefault="000018FD" w:rsidP="00706B2B">
                  <w:pPr>
                    <w:spacing w:line="360" w:lineRule="auto"/>
                    <w:jc w:val="both"/>
                    <w:rPr>
                      <w:rFonts w:eastAsia="Times New Roman"/>
                      <w:color w:val="000000"/>
                      <w:kern w:val="0"/>
                      <w:lang w:val="el-GR" w:eastAsia="el-GR"/>
                      <w14:ligatures w14:val="none"/>
                    </w:rPr>
                  </w:pPr>
                </w:p>
                <w:p w14:paraId="30F945F7" w14:textId="5427671B" w:rsidR="000018FD" w:rsidRDefault="008F4BAA" w:rsidP="00706B2B">
                  <w:pPr>
                    <w:spacing w:line="360" w:lineRule="auto"/>
                    <w:jc w:val="both"/>
                    <w:rPr>
                      <w:rFonts w:eastAsia="Calibri"/>
                      <w:kern w:val="0"/>
                      <w:lang w:val="el-GR"/>
                      <w14:ligatures w14:val="none"/>
                    </w:rPr>
                  </w:pPr>
                  <w:r>
                    <w:rPr>
                      <w:rFonts w:eastAsia="Calibri"/>
                      <w:kern w:val="0"/>
                      <w:lang w:val="el-GR"/>
                      <w14:ligatures w14:val="none"/>
                    </w:rPr>
                    <w:t>μ</w:t>
                  </w:r>
                  <w:r w:rsidR="000018FD">
                    <w:rPr>
                      <w:rFonts w:eastAsia="Calibri"/>
                      <w:kern w:val="0"/>
                      <w:lang w:val="el-GR"/>
                      <w14:ligatures w14:val="none"/>
                    </w:rPr>
                    <w:t>ε τη διαγραφή της φράσης «ή/και ένωση» που προηγείται τις φράσης «</w:t>
                  </w:r>
                  <w:r w:rsidR="000018FD" w:rsidRPr="000018FD">
                    <w:rPr>
                      <w:rFonts w:eastAsia="Calibri"/>
                      <w:kern w:val="0"/>
                      <w:lang w:val="el-GR"/>
                      <w14:ligatures w14:val="none"/>
                    </w:rPr>
                    <w:t>που είναι παράνομοι σύνδεσμοι κατά την έννοια του άρθρου 63 του Ποινικού Κώδικα</w:t>
                  </w:r>
                  <w:r w:rsidR="000018FD">
                    <w:rPr>
                      <w:rFonts w:eastAsia="Calibri"/>
                      <w:kern w:val="0"/>
                      <w:lang w:val="el-GR"/>
                      <w14:ligatures w14:val="none"/>
                    </w:rPr>
                    <w:t xml:space="preserve">» και τη διαγραφή </w:t>
                  </w:r>
                  <w:r w:rsidR="000018FD" w:rsidRPr="000018FD">
                    <w:rPr>
                      <w:rFonts w:eastAsia="Calibri"/>
                      <w:kern w:val="0"/>
                      <w:lang w:val="el-GR"/>
                      <w14:ligatures w14:val="none"/>
                    </w:rPr>
                    <w:t>της φράσης «ή/και ένωση» που προηγείται τις φράσης</w:t>
                  </w:r>
                  <w:r w:rsidR="000018FD">
                    <w:rPr>
                      <w:rFonts w:eastAsia="Calibri"/>
                      <w:kern w:val="0"/>
                      <w:lang w:val="el-GR"/>
                      <w14:ligatures w14:val="none"/>
                    </w:rPr>
                    <w:t xml:space="preserve"> «, ανάλογα με την περίπτωση,»</w:t>
                  </w:r>
                  <w:r w:rsidR="007F62A4">
                    <w:rPr>
                      <w:rFonts w:eastAsia="Calibri"/>
                      <w:kern w:val="0"/>
                      <w:lang w:val="el-GR"/>
                      <w14:ligatures w14:val="none"/>
                    </w:rPr>
                    <w:t>, στο εδάφιο (1)</w:t>
                  </w:r>
                  <w:r w:rsidR="000018FD">
                    <w:rPr>
                      <w:rFonts w:eastAsia="Calibri"/>
                      <w:kern w:val="0"/>
                      <w:lang w:val="el-GR"/>
                      <w14:ligatures w14:val="none"/>
                    </w:rPr>
                    <w:t>.</w:t>
                  </w:r>
                </w:p>
                <w:p w14:paraId="4CCDED8B" w14:textId="77777777" w:rsidR="000018FD" w:rsidRDefault="000018FD" w:rsidP="00706B2B">
                  <w:pPr>
                    <w:spacing w:line="360" w:lineRule="auto"/>
                    <w:jc w:val="both"/>
                    <w:rPr>
                      <w:rFonts w:eastAsia="Calibri"/>
                      <w:kern w:val="0"/>
                      <w:lang w:val="el-GR"/>
                      <w14:ligatures w14:val="none"/>
                    </w:rPr>
                  </w:pPr>
                </w:p>
                <w:p w14:paraId="6D80EDB5" w14:textId="731C23B9" w:rsidR="007F62A4" w:rsidRDefault="008F4BAA" w:rsidP="00706B2B">
                  <w:pPr>
                    <w:spacing w:line="360" w:lineRule="auto"/>
                    <w:jc w:val="both"/>
                    <w:rPr>
                      <w:rFonts w:eastAsia="Calibri"/>
                      <w:kern w:val="0"/>
                      <w:lang w:val="el-GR"/>
                      <w14:ligatures w14:val="none"/>
                    </w:rPr>
                  </w:pPr>
                  <w:r>
                    <w:rPr>
                      <w:rFonts w:eastAsia="Calibri"/>
                      <w:kern w:val="0"/>
                      <w:lang w:val="el-GR"/>
                      <w14:ligatures w14:val="none"/>
                    </w:rPr>
                    <w:t>μ</w:t>
                  </w:r>
                  <w:r w:rsidR="007F62A4">
                    <w:rPr>
                      <w:rFonts w:eastAsia="Calibri"/>
                      <w:kern w:val="0"/>
                      <w:lang w:val="el-GR"/>
                      <w14:ligatures w14:val="none"/>
                    </w:rPr>
                    <w:t>ε τη διαγραφή της φράσης «ή/και ένωσης» στο εδάφιο (2).</w:t>
                  </w:r>
                </w:p>
                <w:p w14:paraId="51FCE74A" w14:textId="467B9179" w:rsidR="007F62A4" w:rsidRPr="00485D2B" w:rsidRDefault="007F62A4" w:rsidP="00706B2B">
                  <w:pPr>
                    <w:spacing w:line="360" w:lineRule="auto"/>
                    <w:jc w:val="both"/>
                    <w:rPr>
                      <w:rFonts w:eastAsia="Calibri"/>
                      <w:kern w:val="0"/>
                      <w:lang w:val="el-GR"/>
                      <w14:ligatures w14:val="none"/>
                    </w:rPr>
                  </w:pPr>
                </w:p>
              </w:tc>
            </w:tr>
            <w:tr w:rsidR="001B68FA" w:rsidRPr="00B63D5C" w14:paraId="76C9100B" w14:textId="77777777" w:rsidTr="00C05145">
              <w:tc>
                <w:tcPr>
                  <w:tcW w:w="2410" w:type="dxa"/>
                </w:tcPr>
                <w:p w14:paraId="2DBA33EF" w14:textId="6FD4A1B4" w:rsidR="001B68FA" w:rsidRPr="000018FD" w:rsidRDefault="001B68FA" w:rsidP="001B68FA">
                  <w:pPr>
                    <w:spacing w:line="360" w:lineRule="auto"/>
                    <w:rPr>
                      <w:rFonts w:eastAsia="Times New Roman"/>
                      <w:kern w:val="0"/>
                      <w:lang w:val="el-GR" w:eastAsia="en-GB"/>
                      <w14:ligatures w14:val="none"/>
                    </w:rPr>
                  </w:pPr>
                  <w:r w:rsidRPr="000018FD">
                    <w:rPr>
                      <w:rFonts w:eastAsia="Times New Roman"/>
                      <w:kern w:val="0"/>
                      <w:lang w:val="el-GR" w:eastAsia="en-GB"/>
                      <w14:ligatures w14:val="none"/>
                    </w:rPr>
                    <w:t xml:space="preserve">Τροποποίηση του άρθρου </w:t>
                  </w:r>
                  <w:r>
                    <w:rPr>
                      <w:rFonts w:eastAsia="Times New Roman"/>
                      <w:kern w:val="0"/>
                      <w:lang w:val="el-GR" w:eastAsia="en-GB"/>
                      <w14:ligatures w14:val="none"/>
                    </w:rPr>
                    <w:t>5</w:t>
                  </w:r>
                  <w:r w:rsidRPr="000018FD">
                    <w:rPr>
                      <w:rFonts w:eastAsia="Times New Roman"/>
                      <w:kern w:val="0"/>
                      <w:lang w:val="el-GR" w:eastAsia="en-GB"/>
                      <w14:ligatures w14:val="none"/>
                    </w:rPr>
                    <w:t xml:space="preserve"> </w:t>
                  </w:r>
                </w:p>
                <w:p w14:paraId="4C1AEAD3" w14:textId="5B671843" w:rsidR="001B68FA" w:rsidRPr="00485D2B" w:rsidRDefault="001B68FA" w:rsidP="001B68FA">
                  <w:pPr>
                    <w:spacing w:line="360" w:lineRule="auto"/>
                    <w:rPr>
                      <w:rFonts w:eastAsia="Times New Roman"/>
                      <w:kern w:val="0"/>
                      <w:lang w:val="el-GR" w:eastAsia="en-GB"/>
                      <w14:ligatures w14:val="none"/>
                    </w:rPr>
                  </w:pPr>
                  <w:r w:rsidRPr="000018FD">
                    <w:rPr>
                      <w:rFonts w:eastAsia="Times New Roman"/>
                      <w:kern w:val="0"/>
                      <w:lang w:val="el-GR" w:eastAsia="en-GB"/>
                      <w14:ligatures w14:val="none"/>
                    </w:rPr>
                    <w:t>του βασικού νόμου</w:t>
                  </w:r>
                </w:p>
              </w:tc>
              <w:tc>
                <w:tcPr>
                  <w:tcW w:w="708" w:type="dxa"/>
                </w:tcPr>
                <w:p w14:paraId="6A6FCD7C" w14:textId="65EF6205" w:rsidR="001B68FA" w:rsidRPr="009C5577" w:rsidRDefault="007B2100" w:rsidP="00706B2B">
                  <w:pPr>
                    <w:spacing w:line="360" w:lineRule="auto"/>
                    <w:jc w:val="both"/>
                    <w:rPr>
                      <w:rFonts w:eastAsia="Calibri"/>
                      <w:kern w:val="0"/>
                      <w:lang w:val="el-GR"/>
                      <w14:ligatures w14:val="none"/>
                    </w:rPr>
                  </w:pPr>
                  <w:r w:rsidRPr="009C5577">
                    <w:rPr>
                      <w:rFonts w:eastAsia="Calibri"/>
                      <w:kern w:val="0"/>
                      <w:lang w:val="el-GR"/>
                      <w14:ligatures w14:val="none"/>
                    </w:rPr>
                    <w:t>5.</w:t>
                  </w:r>
                </w:p>
                <w:p w14:paraId="61F8276B" w14:textId="77777777" w:rsidR="001B68FA" w:rsidRDefault="001B68FA" w:rsidP="00706B2B">
                  <w:pPr>
                    <w:spacing w:line="360" w:lineRule="auto"/>
                    <w:jc w:val="both"/>
                    <w:rPr>
                      <w:rFonts w:eastAsia="Calibri"/>
                      <w:kern w:val="0"/>
                      <w:highlight w:val="yellow"/>
                      <w:lang w:val="el-GR"/>
                      <w14:ligatures w14:val="none"/>
                    </w:rPr>
                  </w:pPr>
                </w:p>
                <w:p w14:paraId="5C8596E8" w14:textId="77777777" w:rsidR="001B68FA" w:rsidRDefault="001B68FA" w:rsidP="00706B2B">
                  <w:pPr>
                    <w:spacing w:line="360" w:lineRule="auto"/>
                    <w:jc w:val="both"/>
                    <w:rPr>
                      <w:rFonts w:eastAsia="Calibri"/>
                      <w:kern w:val="0"/>
                      <w:lang w:val="el-GR"/>
                      <w14:ligatures w14:val="none"/>
                    </w:rPr>
                  </w:pPr>
                  <w:r w:rsidRPr="001B68FA">
                    <w:rPr>
                      <w:rFonts w:eastAsia="Calibri"/>
                      <w:kern w:val="0"/>
                      <w:lang w:val="el-GR"/>
                      <w14:ligatures w14:val="none"/>
                    </w:rPr>
                    <w:t>(α)</w:t>
                  </w:r>
                </w:p>
                <w:p w14:paraId="33353FDC" w14:textId="77777777" w:rsidR="00E039A5" w:rsidRDefault="00E039A5" w:rsidP="00706B2B">
                  <w:pPr>
                    <w:spacing w:line="360" w:lineRule="auto"/>
                    <w:jc w:val="both"/>
                    <w:rPr>
                      <w:rFonts w:eastAsia="Calibri"/>
                      <w:kern w:val="0"/>
                      <w:lang w:val="el-GR"/>
                      <w14:ligatures w14:val="none"/>
                    </w:rPr>
                  </w:pPr>
                </w:p>
                <w:p w14:paraId="5454E121" w14:textId="77777777" w:rsidR="00E039A5" w:rsidRDefault="00E039A5" w:rsidP="00706B2B">
                  <w:pPr>
                    <w:spacing w:line="360" w:lineRule="auto"/>
                    <w:jc w:val="both"/>
                    <w:rPr>
                      <w:rFonts w:eastAsia="Calibri"/>
                      <w:kern w:val="0"/>
                      <w:lang w:val="el-GR"/>
                      <w14:ligatures w14:val="none"/>
                    </w:rPr>
                  </w:pPr>
                  <w:r>
                    <w:rPr>
                      <w:rFonts w:eastAsia="Calibri"/>
                      <w:kern w:val="0"/>
                      <w:lang w:val="el-GR"/>
                      <w14:ligatures w14:val="none"/>
                    </w:rPr>
                    <w:t>(β)</w:t>
                  </w:r>
                </w:p>
                <w:p w14:paraId="474C7F9E" w14:textId="77777777" w:rsidR="00E039A5" w:rsidRDefault="00E039A5" w:rsidP="00706B2B">
                  <w:pPr>
                    <w:spacing w:line="360" w:lineRule="auto"/>
                    <w:jc w:val="both"/>
                    <w:rPr>
                      <w:rFonts w:eastAsia="Calibri"/>
                      <w:kern w:val="0"/>
                      <w:lang w:val="el-GR"/>
                      <w14:ligatures w14:val="none"/>
                    </w:rPr>
                  </w:pPr>
                </w:p>
                <w:p w14:paraId="3FAF8967" w14:textId="4D30553A" w:rsidR="00E039A5" w:rsidRPr="001B68FA" w:rsidRDefault="00E039A5" w:rsidP="00706B2B">
                  <w:pPr>
                    <w:spacing w:line="360" w:lineRule="auto"/>
                    <w:jc w:val="both"/>
                    <w:rPr>
                      <w:rFonts w:eastAsia="Calibri"/>
                      <w:kern w:val="0"/>
                      <w:highlight w:val="yellow"/>
                      <w:lang w:val="el-GR"/>
                      <w14:ligatures w14:val="none"/>
                    </w:rPr>
                  </w:pPr>
                  <w:r>
                    <w:rPr>
                      <w:rFonts w:eastAsia="Calibri"/>
                      <w:kern w:val="0"/>
                      <w:lang w:val="el-GR"/>
                      <w14:ligatures w14:val="none"/>
                    </w:rPr>
                    <w:t>(γ)</w:t>
                  </w:r>
                </w:p>
              </w:tc>
              <w:tc>
                <w:tcPr>
                  <w:tcW w:w="7655" w:type="dxa"/>
                </w:tcPr>
                <w:p w14:paraId="6121FC20" w14:textId="77777777" w:rsidR="001B68FA" w:rsidRPr="000018FD" w:rsidRDefault="001B68FA" w:rsidP="001B68FA">
                  <w:pPr>
                    <w:spacing w:line="360" w:lineRule="auto"/>
                    <w:jc w:val="both"/>
                    <w:rPr>
                      <w:rFonts w:eastAsia="Calibri"/>
                      <w:kern w:val="0"/>
                      <w:lang w:val="el-GR"/>
                      <w14:ligatures w14:val="none"/>
                    </w:rPr>
                  </w:pPr>
                  <w:r w:rsidRPr="000018FD">
                    <w:rPr>
                      <w:rFonts w:eastAsia="Calibri"/>
                      <w:kern w:val="0"/>
                      <w:lang w:val="el-GR"/>
                      <w14:ligatures w14:val="none"/>
                    </w:rPr>
                    <w:t xml:space="preserve">Το άρθρο </w:t>
                  </w:r>
                  <w:r>
                    <w:rPr>
                      <w:rFonts w:eastAsia="Calibri"/>
                      <w:kern w:val="0"/>
                      <w:lang w:val="el-GR"/>
                      <w14:ligatures w14:val="none"/>
                    </w:rPr>
                    <w:t>4</w:t>
                  </w:r>
                  <w:r w:rsidRPr="000018FD">
                    <w:rPr>
                      <w:rFonts w:eastAsia="Calibri"/>
                      <w:kern w:val="0"/>
                      <w:lang w:val="el-GR"/>
                      <w14:ligatures w14:val="none"/>
                    </w:rPr>
                    <w:t xml:space="preserve"> του βασικού νόμου </w:t>
                  </w:r>
                  <w:r>
                    <w:rPr>
                      <w:rFonts w:eastAsia="Calibri"/>
                      <w:kern w:val="0"/>
                      <w:lang w:val="el-GR"/>
                      <w14:ligatures w14:val="none"/>
                    </w:rPr>
                    <w:t>τροποποιείται</w:t>
                  </w:r>
                  <w:r w:rsidRPr="000018FD">
                    <w:rPr>
                      <w:rFonts w:eastAsia="Calibri"/>
                      <w:kern w:val="0"/>
                      <w:lang w:val="el-GR"/>
                      <w14:ligatures w14:val="none"/>
                    </w:rPr>
                    <w:t xml:space="preserve"> ως ακολούθως:</w:t>
                  </w:r>
                </w:p>
                <w:p w14:paraId="6FD232CF" w14:textId="77777777" w:rsidR="001B68FA" w:rsidRDefault="001B68FA" w:rsidP="001B68FA">
                  <w:pPr>
                    <w:spacing w:line="360" w:lineRule="auto"/>
                    <w:jc w:val="both"/>
                    <w:rPr>
                      <w:rFonts w:eastAsia="Calibri"/>
                      <w:kern w:val="0"/>
                      <w:lang w:val="el-GR"/>
                      <w14:ligatures w14:val="none"/>
                    </w:rPr>
                  </w:pPr>
                </w:p>
                <w:p w14:paraId="6DF43192" w14:textId="04B7A7DC" w:rsidR="001B68FA" w:rsidRDefault="00032D08" w:rsidP="001B68FA">
                  <w:pPr>
                    <w:spacing w:line="360" w:lineRule="auto"/>
                    <w:jc w:val="both"/>
                    <w:rPr>
                      <w:rFonts w:eastAsia="Times New Roman"/>
                      <w:color w:val="000000"/>
                      <w:kern w:val="0"/>
                      <w:lang w:val="el-GR" w:eastAsia="el-GR"/>
                      <w14:ligatures w14:val="none"/>
                    </w:rPr>
                  </w:pPr>
                  <w:r>
                    <w:rPr>
                      <w:rFonts w:eastAsia="Calibri"/>
                      <w:kern w:val="0"/>
                      <w:lang w:val="el-GR"/>
                      <w14:ligatures w14:val="none"/>
                    </w:rPr>
                    <w:t>μ</w:t>
                  </w:r>
                  <w:r w:rsidR="001B68FA">
                    <w:rPr>
                      <w:rFonts w:eastAsia="Calibri"/>
                      <w:kern w:val="0"/>
                      <w:lang w:val="el-GR"/>
                      <w14:ligatures w14:val="none"/>
                    </w:rPr>
                    <w:t xml:space="preserve">ε τη διαγραφή της φράσης «ή/και ένωσης» από τον </w:t>
                  </w:r>
                  <w:r w:rsidR="001B68FA">
                    <w:rPr>
                      <w:rFonts w:eastAsia="Times New Roman"/>
                      <w:color w:val="000000"/>
                      <w:kern w:val="0"/>
                      <w:lang w:val="el-GR" w:eastAsia="el-GR"/>
                      <w14:ligatures w14:val="none"/>
                    </w:rPr>
                    <w:t>πλαγιότιτλο</w:t>
                  </w:r>
                  <w:r w:rsidR="00E039A5">
                    <w:rPr>
                      <w:rFonts w:eastAsia="Times New Roman"/>
                      <w:color w:val="000000"/>
                      <w:kern w:val="0"/>
                      <w:lang w:val="el-GR" w:eastAsia="el-GR"/>
                      <w14:ligatures w14:val="none"/>
                    </w:rPr>
                    <w:t>.</w:t>
                  </w:r>
                </w:p>
                <w:p w14:paraId="23E311AE" w14:textId="77777777" w:rsidR="00E039A5" w:rsidRDefault="00E039A5" w:rsidP="001B68FA">
                  <w:pPr>
                    <w:spacing w:line="360" w:lineRule="auto"/>
                    <w:jc w:val="both"/>
                    <w:rPr>
                      <w:rFonts w:eastAsia="Times New Roman"/>
                      <w:color w:val="000000"/>
                      <w:kern w:val="0"/>
                      <w:lang w:val="el-GR" w:eastAsia="el-GR"/>
                      <w14:ligatures w14:val="none"/>
                    </w:rPr>
                  </w:pPr>
                </w:p>
                <w:p w14:paraId="0EFAB5BE" w14:textId="10470036" w:rsidR="00E039A5" w:rsidRDefault="00032D08" w:rsidP="00E039A5">
                  <w:pPr>
                    <w:spacing w:line="360" w:lineRule="auto"/>
                    <w:jc w:val="both"/>
                    <w:rPr>
                      <w:rFonts w:eastAsia="Calibri"/>
                      <w:kern w:val="0"/>
                      <w:lang w:val="el-GR"/>
                      <w14:ligatures w14:val="none"/>
                    </w:rPr>
                  </w:pPr>
                  <w:r>
                    <w:rPr>
                      <w:rFonts w:eastAsia="Calibri"/>
                      <w:kern w:val="0"/>
                      <w:lang w:val="el-GR"/>
                      <w14:ligatures w14:val="none"/>
                    </w:rPr>
                    <w:t>μ</w:t>
                  </w:r>
                  <w:r w:rsidR="00E039A5">
                    <w:rPr>
                      <w:rFonts w:eastAsia="Calibri"/>
                      <w:kern w:val="0"/>
                      <w:lang w:val="el-GR"/>
                      <w14:ligatures w14:val="none"/>
                    </w:rPr>
                    <w:t>ε τη διαγραφή της φράσης «ή/και ένωση» στο εδάφιο (1).</w:t>
                  </w:r>
                </w:p>
                <w:p w14:paraId="5CC0AB2B" w14:textId="77777777" w:rsidR="00E039A5" w:rsidRDefault="00E039A5" w:rsidP="001B68FA">
                  <w:pPr>
                    <w:spacing w:line="360" w:lineRule="auto"/>
                    <w:jc w:val="both"/>
                    <w:rPr>
                      <w:rFonts w:eastAsia="Times New Roman"/>
                      <w:color w:val="000000"/>
                      <w:kern w:val="0"/>
                      <w:lang w:val="el-GR" w:eastAsia="el-GR"/>
                      <w14:ligatures w14:val="none"/>
                    </w:rPr>
                  </w:pPr>
                </w:p>
                <w:p w14:paraId="40095C0A" w14:textId="1E5CAC37" w:rsidR="00E039A5" w:rsidRDefault="00032D08" w:rsidP="00E039A5">
                  <w:pPr>
                    <w:spacing w:line="360" w:lineRule="auto"/>
                    <w:jc w:val="both"/>
                    <w:rPr>
                      <w:rFonts w:eastAsia="Calibri"/>
                      <w:kern w:val="0"/>
                      <w:lang w:val="el-GR"/>
                      <w14:ligatures w14:val="none"/>
                    </w:rPr>
                  </w:pPr>
                  <w:r>
                    <w:rPr>
                      <w:rFonts w:eastAsia="Calibri"/>
                      <w:kern w:val="0"/>
                      <w:lang w:val="el-GR"/>
                      <w14:ligatures w14:val="none"/>
                    </w:rPr>
                    <w:t xml:space="preserve">με </w:t>
                  </w:r>
                  <w:r w:rsidR="00E039A5">
                    <w:rPr>
                      <w:rFonts w:eastAsia="Calibri"/>
                      <w:kern w:val="0"/>
                      <w:lang w:val="el-GR"/>
                      <w14:ligatures w14:val="none"/>
                    </w:rPr>
                    <w:t>τη διαγραφή της φράσης «ή/και ένωσης» στο εδάφιο (2).</w:t>
                  </w:r>
                </w:p>
                <w:p w14:paraId="4C370BB6" w14:textId="77777777" w:rsidR="001B68FA" w:rsidRPr="00485D2B" w:rsidRDefault="001B68FA" w:rsidP="00706B2B">
                  <w:pPr>
                    <w:spacing w:line="360" w:lineRule="auto"/>
                    <w:jc w:val="both"/>
                    <w:rPr>
                      <w:rFonts w:eastAsia="Calibri"/>
                      <w:kern w:val="0"/>
                      <w:lang w:val="el-GR"/>
                      <w14:ligatures w14:val="none"/>
                    </w:rPr>
                  </w:pPr>
                </w:p>
              </w:tc>
            </w:tr>
            <w:tr w:rsidR="00A718F4" w:rsidRPr="00B63D5C" w14:paraId="741884E1" w14:textId="5CF9BBBF" w:rsidTr="00C05145">
              <w:tc>
                <w:tcPr>
                  <w:tcW w:w="2410" w:type="dxa"/>
                </w:tcPr>
                <w:p w14:paraId="4FAE80CB" w14:textId="3F7A69BF" w:rsidR="00A718F4" w:rsidRPr="00485D2B" w:rsidRDefault="00A718F4" w:rsidP="00706B2B">
                  <w:pPr>
                    <w:spacing w:line="360" w:lineRule="auto"/>
                    <w:rPr>
                      <w:rFonts w:eastAsia="Times New Roman"/>
                      <w:kern w:val="0"/>
                      <w:lang w:val="el-GR" w:eastAsia="en-GB"/>
                      <w14:ligatures w14:val="none"/>
                    </w:rPr>
                  </w:pPr>
                  <w:r w:rsidRPr="00485D2B">
                    <w:rPr>
                      <w:rFonts w:eastAsia="Times New Roman"/>
                      <w:kern w:val="0"/>
                      <w:lang w:val="el-GR" w:eastAsia="en-GB"/>
                      <w14:ligatures w14:val="none"/>
                    </w:rPr>
                    <w:t xml:space="preserve">Τροποποίηση του άρθρου </w:t>
                  </w:r>
                  <w:r>
                    <w:rPr>
                      <w:rFonts w:eastAsia="Times New Roman"/>
                      <w:kern w:val="0"/>
                      <w:lang w:val="el-GR" w:eastAsia="en-GB"/>
                      <w14:ligatures w14:val="none"/>
                    </w:rPr>
                    <w:t>6</w:t>
                  </w:r>
                  <w:r w:rsidRPr="00485D2B">
                    <w:rPr>
                      <w:rFonts w:eastAsia="Times New Roman"/>
                      <w:kern w:val="0"/>
                      <w:lang w:val="el-GR" w:eastAsia="en-GB"/>
                      <w14:ligatures w14:val="none"/>
                    </w:rPr>
                    <w:t xml:space="preserve"> </w:t>
                  </w:r>
                </w:p>
                <w:p w14:paraId="4BB33B45" w14:textId="7C3A8314" w:rsidR="00A718F4" w:rsidRDefault="00A718F4" w:rsidP="00706B2B">
                  <w:pPr>
                    <w:spacing w:line="360" w:lineRule="auto"/>
                    <w:jc w:val="both"/>
                    <w:rPr>
                      <w:rFonts w:eastAsia="Calibri"/>
                      <w:kern w:val="0"/>
                      <w:lang w:val="el-GR"/>
                      <w14:ligatures w14:val="none"/>
                    </w:rPr>
                  </w:pPr>
                  <w:r w:rsidRPr="00485D2B">
                    <w:rPr>
                      <w:rFonts w:eastAsia="Times New Roman"/>
                      <w:kern w:val="0"/>
                      <w:lang w:val="el-GR" w:eastAsia="en-GB"/>
                      <w14:ligatures w14:val="none"/>
                    </w:rPr>
                    <w:t>του βασικού νόμου</w:t>
                  </w:r>
                  <w:r>
                    <w:rPr>
                      <w:rFonts w:eastAsia="Times New Roman"/>
                      <w:kern w:val="0"/>
                      <w:lang w:val="el-GR" w:eastAsia="en-GB"/>
                      <w14:ligatures w14:val="none"/>
                    </w:rPr>
                    <w:t>.</w:t>
                  </w:r>
                </w:p>
              </w:tc>
              <w:tc>
                <w:tcPr>
                  <w:tcW w:w="708" w:type="dxa"/>
                </w:tcPr>
                <w:p w14:paraId="54821077" w14:textId="3DD6DF80" w:rsidR="00A718F4" w:rsidRDefault="007B2100" w:rsidP="00706B2B">
                  <w:pPr>
                    <w:spacing w:line="360" w:lineRule="auto"/>
                    <w:jc w:val="both"/>
                    <w:rPr>
                      <w:rFonts w:eastAsia="Calibri"/>
                      <w:kern w:val="0"/>
                      <w:lang w:val="el-GR"/>
                      <w14:ligatures w14:val="none"/>
                    </w:rPr>
                  </w:pPr>
                  <w:r w:rsidRPr="00375AA7">
                    <w:rPr>
                      <w:rFonts w:eastAsia="Calibri"/>
                      <w:kern w:val="0"/>
                      <w:lang w:val="el-GR"/>
                      <w14:ligatures w14:val="none"/>
                    </w:rPr>
                    <w:t>6</w:t>
                  </w:r>
                  <w:r w:rsidR="00A718F4" w:rsidRPr="00375AA7">
                    <w:rPr>
                      <w:rFonts w:eastAsia="Calibri"/>
                      <w:kern w:val="0"/>
                      <w:lang w:val="el-GR"/>
                      <w14:ligatures w14:val="none"/>
                    </w:rPr>
                    <w:t>.</w:t>
                  </w:r>
                </w:p>
                <w:p w14:paraId="5209B3A0" w14:textId="17D68B6B" w:rsidR="00A718F4" w:rsidRDefault="00A718F4" w:rsidP="00706B2B">
                  <w:pPr>
                    <w:spacing w:line="360" w:lineRule="auto"/>
                    <w:jc w:val="both"/>
                    <w:rPr>
                      <w:rFonts w:eastAsia="Calibri"/>
                      <w:kern w:val="0"/>
                      <w:lang w:val="el-GR"/>
                      <w14:ligatures w14:val="none"/>
                    </w:rPr>
                  </w:pPr>
                </w:p>
                <w:p w14:paraId="35F5B124" w14:textId="178D93E3" w:rsidR="00A718F4" w:rsidRDefault="00A718F4" w:rsidP="00706B2B">
                  <w:pPr>
                    <w:spacing w:line="360" w:lineRule="auto"/>
                    <w:jc w:val="both"/>
                    <w:rPr>
                      <w:rFonts w:eastAsia="Calibri"/>
                      <w:kern w:val="0"/>
                      <w:lang w:val="el-GR"/>
                      <w14:ligatures w14:val="none"/>
                    </w:rPr>
                  </w:pPr>
                </w:p>
              </w:tc>
              <w:tc>
                <w:tcPr>
                  <w:tcW w:w="7655" w:type="dxa"/>
                </w:tcPr>
                <w:p w14:paraId="757BB226" w14:textId="03AD0620" w:rsidR="00A718F4" w:rsidRDefault="00A718F4" w:rsidP="00706B2B">
                  <w:pPr>
                    <w:spacing w:line="360" w:lineRule="auto"/>
                    <w:jc w:val="both"/>
                    <w:rPr>
                      <w:rFonts w:eastAsia="Calibri"/>
                      <w:kern w:val="0"/>
                      <w:lang w:val="el-GR"/>
                      <w14:ligatures w14:val="none"/>
                    </w:rPr>
                  </w:pPr>
                  <w:r w:rsidRPr="00485D2B">
                    <w:rPr>
                      <w:rFonts w:eastAsia="Calibri"/>
                      <w:kern w:val="0"/>
                      <w:lang w:val="el-GR"/>
                      <w14:ligatures w14:val="none"/>
                    </w:rPr>
                    <w:t xml:space="preserve">Το άρθρο </w:t>
                  </w:r>
                  <w:r>
                    <w:rPr>
                      <w:rFonts w:eastAsia="Calibri"/>
                      <w:kern w:val="0"/>
                      <w:lang w:val="el-GR"/>
                      <w14:ligatures w14:val="none"/>
                    </w:rPr>
                    <w:t>6</w:t>
                  </w:r>
                  <w:r w:rsidRPr="00485D2B">
                    <w:rPr>
                      <w:rFonts w:eastAsia="Calibri"/>
                      <w:kern w:val="0"/>
                      <w:lang w:val="el-GR"/>
                      <w14:ligatures w14:val="none"/>
                    </w:rPr>
                    <w:t xml:space="preserve"> του βασικού νόμου </w:t>
                  </w:r>
                  <w:r>
                    <w:rPr>
                      <w:rFonts w:eastAsia="Calibri"/>
                      <w:kern w:val="0"/>
                      <w:lang w:val="el-GR"/>
                      <w14:ligatures w14:val="none"/>
                    </w:rPr>
                    <w:t>αντικαθίσταται ως ακολούθως</w:t>
                  </w:r>
                  <w:r w:rsidRPr="00485D2B">
                    <w:rPr>
                      <w:rFonts w:eastAsia="Calibri"/>
                      <w:kern w:val="0"/>
                      <w:lang w:val="el-GR"/>
                      <w14:ligatures w14:val="none"/>
                    </w:rPr>
                    <w:t>:</w:t>
                  </w:r>
                </w:p>
                <w:p w14:paraId="16D21EC8" w14:textId="20A9AAD1" w:rsidR="00A718F4" w:rsidRDefault="00A718F4" w:rsidP="00706B2B">
                  <w:pPr>
                    <w:spacing w:line="360" w:lineRule="auto"/>
                    <w:jc w:val="both"/>
                    <w:rPr>
                      <w:rFonts w:eastAsia="Calibri"/>
                      <w:kern w:val="0"/>
                      <w:lang w:val="el-GR"/>
                      <w14:ligatures w14:val="none"/>
                    </w:rPr>
                  </w:pPr>
                </w:p>
                <w:p w14:paraId="57E31FCE" w14:textId="412BB4D8"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Pr="00C54504">
                    <w:rPr>
                      <w:rFonts w:eastAsia="Calibri"/>
                      <w:kern w:val="0"/>
                      <w:lang w:val="el-GR"/>
                      <w14:ligatures w14:val="none"/>
                    </w:rPr>
                    <w:t>6.-(1) Ο Έφορος δύναται να αρνηθεί να εγγράψει σωματείο ή ίδρυμα ή ομοσπονδία όταν:</w:t>
                  </w:r>
                </w:p>
                <w:p w14:paraId="6E583EBC" w14:textId="77777777" w:rsidR="00A718F4" w:rsidRPr="00C54504" w:rsidRDefault="00A718F4" w:rsidP="00706B2B">
                  <w:pPr>
                    <w:spacing w:line="360" w:lineRule="auto"/>
                    <w:jc w:val="both"/>
                    <w:rPr>
                      <w:rFonts w:eastAsia="Calibri"/>
                      <w:kern w:val="0"/>
                      <w:lang w:val="el-GR"/>
                      <w14:ligatures w14:val="none"/>
                    </w:rPr>
                  </w:pPr>
                </w:p>
                <w:p w14:paraId="482A56AE" w14:textId="77777777"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(α) διαπιστώνεται ότι ο σκοπός ή η λειτουργία τους είναι παράνομα με βάση τις διατάξεις του εδαφίου (1) του άρθρου 4∙</w:t>
                  </w:r>
                </w:p>
                <w:p w14:paraId="3F480916" w14:textId="3688F867" w:rsidR="00A718F4" w:rsidRPr="00C54504" w:rsidRDefault="00A718F4" w:rsidP="00706B2B">
                  <w:pPr>
                    <w:spacing w:line="360" w:lineRule="auto"/>
                    <w:jc w:val="both"/>
                    <w:rPr>
                      <w:rFonts w:eastAsia="Calibri"/>
                      <w:kern w:val="0"/>
                      <w:lang w:val="el-GR"/>
                      <w14:ligatures w14:val="none"/>
                    </w:rPr>
                  </w:pPr>
                </w:p>
                <w:p w14:paraId="4991765F" w14:textId="30760957"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(β)</w:t>
                  </w:r>
                  <w:r w:rsidR="00D65798">
                    <w:rPr>
                      <w:rFonts w:eastAsia="Calibri"/>
                      <w:kern w:val="0"/>
                      <w:lang w:val="el-GR"/>
                      <w14:ligatures w14:val="none"/>
                    </w:rPr>
                    <w:t xml:space="preserve"> </w:t>
                  </w:r>
                  <w:r w:rsidRPr="00C54504">
                    <w:rPr>
                      <w:rFonts w:eastAsia="Calibri"/>
                      <w:kern w:val="0"/>
                      <w:lang w:val="el-GR"/>
                      <w14:ligatures w14:val="none"/>
                    </w:rPr>
                    <w:t xml:space="preserve">ιδρυτικά μέλη ή προτεινόμενα μέλη της διοίκησης έχουν καταδικαστεί για αδίκημα που ενέχει έλλειψη τιμιότητας ή ηθική αισχρότητα ή για αδίκημα δυνάμει του περί της Παρεμπόδισης και </w:t>
                  </w:r>
                  <w:r w:rsidRPr="00C54504">
                    <w:rPr>
                      <w:rFonts w:eastAsia="Calibri"/>
                      <w:kern w:val="0"/>
                      <w:lang w:val="el-GR"/>
                      <w14:ligatures w14:val="none"/>
                    </w:rPr>
                    <w:lastRenderedPageBreak/>
                    <w:t>Καταπολέμησης της Νομιμοποίησης Εσόδων από Παράνομες Δραστηριότητες Νόμου του 2007 (188(I)/2007) ή του περί της Καταπολέμησης της Τρομοκρατίας και Προστασίας των Θυμάτων Νόμου του 2019 (75(I)/2019) ή του περί της Πρόληψης και της Καταπολέμησης της Εμπορίας και Εκμετάλλευσης Προσώπων και της Προστασίας των Θυμάτων Νόμος του 2014 (60(I)/2014) ή για ποινικά αδικήματα εναντίον των Ηθών ως αυτά περιλαμβάνονται στον περί Ποινικού Κώδικα Νόμο (ΚΕΦ.154):</w:t>
                  </w:r>
                </w:p>
                <w:p w14:paraId="789A4C1A" w14:textId="77777777" w:rsidR="000D31C4" w:rsidRPr="00C54504" w:rsidRDefault="000D31C4" w:rsidP="00706B2B">
                  <w:pPr>
                    <w:spacing w:line="360" w:lineRule="auto"/>
                    <w:jc w:val="both"/>
                    <w:rPr>
                      <w:rFonts w:eastAsia="Calibri"/>
                      <w:kern w:val="0"/>
                      <w:lang w:val="el-GR"/>
                      <w14:ligatures w14:val="none"/>
                    </w:rPr>
                  </w:pPr>
                </w:p>
                <w:p w14:paraId="6C76EB22" w14:textId="6BFFD83E"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Νοείται ότι, ο Έφορος, στο πλαίσιο της άσκησης των αρμοδιοτήτων του, δύναται να ζητήσει όπως του υποβάλουν οι αιτητές πιστοποιητικό ποινικού μητρώου των προτεινόμενων μελών της διοίκησης του σωματείου ή του ιδρύματος ή της ομοσπονδίας, το οποίο να έχει εκδοθεί κατά τους τελευταίους τρεις (3) μήνες πριν από την υποβολή της αίτησης, ή/και υπεύθυνη δήλωση των ιδρυτικών μελών στην οποία να αναφέρεται ότι τα εν λόγω ιδρυτικά μέλη δεν έχουν καταδικαστεί για αδίκημα που ενέχει έλλειψη τιμιότητας ή ηθική αισχρότητα ή για αδίκημα δυνάμει του περί της Παρεμπόδισης και Καταπολέμησης της Νομιμοποίησης Εσόδων από Παράνομες Δραστηριότητες Νόμου του 2007 (188(I)/2007) ή του περί της Καταπολέμησης της Τρομοκρατίας και Προστασίας των Θυμάτων Νόμου του 2019 (75(I)/2019) ή του περί της Καταπολέμησης της Τρομοκρατίας και Προστασίας των Θυμάτων Νόμου του 2019 (75(I)/2019) ή του περί της Πρόληψης και της Καταπολέμησης της Εμπορίας και Εκμετάλλευσης Προσώπων και της Προστασίας των Θυμάτων Νόμος του 2014 (60(I)/2014) ή για ποινικά αδικήματα εναντίον των Ηθών ως αυτά περιλαμβάνονται στον περί Ποινικού Κώδικα Νόμο (ΚΕΦ.154)</w:t>
                  </w:r>
                  <w:r w:rsidR="00744316" w:rsidRPr="00837904">
                    <w:rPr>
                      <w:rFonts w:eastAsia="Times New Roman"/>
                      <w:kern w:val="0"/>
                      <w:lang w:val="el-GR" w:eastAsia="en-GB"/>
                      <w14:ligatures w14:val="none"/>
                    </w:rPr>
                    <w:t>·</w:t>
                  </w:r>
                </w:p>
                <w:p w14:paraId="18EEB050" w14:textId="77777777" w:rsidR="00A718F4" w:rsidRPr="00C54504" w:rsidRDefault="00A718F4" w:rsidP="00706B2B">
                  <w:pPr>
                    <w:spacing w:line="360" w:lineRule="auto"/>
                    <w:jc w:val="both"/>
                    <w:rPr>
                      <w:rFonts w:eastAsia="Calibri"/>
                      <w:kern w:val="0"/>
                      <w:lang w:val="el-GR"/>
                      <w14:ligatures w14:val="none"/>
                    </w:rPr>
                  </w:pPr>
                </w:p>
                <w:p w14:paraId="29276247" w14:textId="5117A162"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Νοείται περαιτέρω ότι, στην περίπτωση νομικού προσώπου το πιστοποιητικό ή/και η υπεύθυνη δήλωση υποβάλλονται στον Έφορο μέσω του κατά νόμο εκπροσώπου του νομικού προσώπου</w:t>
                  </w:r>
                  <w:r w:rsidR="00744316" w:rsidRPr="00837904">
                    <w:rPr>
                      <w:rFonts w:eastAsia="Times New Roman"/>
                      <w:kern w:val="0"/>
                      <w:lang w:val="el-GR" w:eastAsia="en-GB"/>
                      <w14:ligatures w14:val="none"/>
                    </w:rPr>
                    <w:t>·</w:t>
                  </w:r>
                </w:p>
                <w:p w14:paraId="045EEEEB" w14:textId="77777777" w:rsidR="00A718F4" w:rsidRPr="00C54504" w:rsidRDefault="00A718F4" w:rsidP="00706B2B">
                  <w:pPr>
                    <w:spacing w:line="360" w:lineRule="auto"/>
                    <w:jc w:val="both"/>
                    <w:rPr>
                      <w:rFonts w:eastAsia="Calibri"/>
                      <w:kern w:val="0"/>
                      <w:lang w:val="el-GR"/>
                      <w14:ligatures w14:val="none"/>
                    </w:rPr>
                  </w:pPr>
                </w:p>
                <w:p w14:paraId="51126162" w14:textId="3F069060"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Νοείται έτι περαιτέρω ότι, το ως άνω αναφερόμενο πιστοποιητικό ποινικού μητρώου θα εκδίδεται από τις αρμόδιες αρχές του τόπου της μόνιμης διαμονής του προσώπου κατά τα τελευταία 5 (πέντε) έτη από την ημερομηνία έκδοσής του</w:t>
                  </w:r>
                  <w:r w:rsidR="00744316" w:rsidRPr="00837904">
                    <w:rPr>
                      <w:rFonts w:eastAsia="Times New Roman"/>
                      <w:kern w:val="0"/>
                      <w:lang w:val="el-GR" w:eastAsia="en-GB"/>
                      <w14:ligatures w14:val="none"/>
                    </w:rPr>
                    <w:t>·</w:t>
                  </w:r>
                </w:p>
                <w:p w14:paraId="52A3D65E" w14:textId="77777777" w:rsidR="000D31C4" w:rsidRPr="00C54504" w:rsidRDefault="000D31C4" w:rsidP="00706B2B">
                  <w:pPr>
                    <w:spacing w:line="360" w:lineRule="auto"/>
                    <w:jc w:val="both"/>
                    <w:rPr>
                      <w:rFonts w:eastAsia="Calibri"/>
                      <w:kern w:val="0"/>
                      <w:lang w:val="el-GR"/>
                      <w14:ligatures w14:val="none"/>
                    </w:rPr>
                  </w:pPr>
                </w:p>
                <w:p w14:paraId="6BECA849" w14:textId="79DD7E40"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 xml:space="preserve">Νοείται έτι </w:t>
                  </w:r>
                  <w:proofErr w:type="spellStart"/>
                  <w:r w:rsidRPr="00C54504">
                    <w:rPr>
                      <w:rFonts w:eastAsia="Calibri"/>
                      <w:kern w:val="0"/>
                      <w:lang w:val="el-GR"/>
                      <w14:ligatures w14:val="none"/>
                    </w:rPr>
                    <w:t>έτι</w:t>
                  </w:r>
                  <w:proofErr w:type="spellEnd"/>
                  <w:r w:rsidRPr="00C54504">
                    <w:rPr>
                      <w:rFonts w:eastAsia="Calibri"/>
                      <w:kern w:val="0"/>
                      <w:lang w:val="el-GR"/>
                      <w14:ligatures w14:val="none"/>
                    </w:rPr>
                    <w:t xml:space="preserve"> περαιτέρω ότι, ο Έφορος δύναται να ζητήσει όπως του υποβληθεί το εν λόγω πιστοποιητικό ποινικού μητρώου και οποτεδήποτε κρίνει ο ίδιος απαραίτητο, μετά την εγγραφή του σωματείου ή ιδρύματος ή ομοσπονδίας για οποιοδήποτε μέλος της διοίκησης σωματείου ή ιδρύματος ή ομοσπονδίας</w:t>
                  </w:r>
                  <w:r w:rsidR="00744316" w:rsidRPr="00837904">
                    <w:rPr>
                      <w:rFonts w:eastAsia="Times New Roman"/>
                      <w:kern w:val="0"/>
                      <w:lang w:val="el-GR" w:eastAsia="en-GB"/>
                      <w14:ligatures w14:val="none"/>
                    </w:rPr>
                    <w:t>·</w:t>
                  </w:r>
                </w:p>
                <w:p w14:paraId="77046765" w14:textId="77777777" w:rsidR="00A718F4" w:rsidRPr="00C54504" w:rsidRDefault="00A718F4" w:rsidP="00706B2B">
                  <w:pPr>
                    <w:spacing w:line="360" w:lineRule="auto"/>
                    <w:jc w:val="both"/>
                    <w:rPr>
                      <w:rFonts w:eastAsia="Calibri"/>
                      <w:kern w:val="0"/>
                      <w:lang w:val="el-GR"/>
                      <w14:ligatures w14:val="none"/>
                    </w:rPr>
                  </w:pPr>
                </w:p>
                <w:p w14:paraId="7100F1AD" w14:textId="3B5116C3" w:rsidR="00A718F4" w:rsidRDefault="00D65798" w:rsidP="00706B2B">
                  <w:pPr>
                    <w:spacing w:line="360" w:lineRule="auto"/>
                    <w:jc w:val="both"/>
                    <w:rPr>
                      <w:rFonts w:eastAsia="Calibri"/>
                      <w:kern w:val="0"/>
                      <w:lang w:val="el-GR"/>
                      <w14:ligatures w14:val="none"/>
                    </w:rPr>
                  </w:pPr>
                  <w:r>
                    <w:rPr>
                      <w:rFonts w:eastAsia="Calibri"/>
                      <w:kern w:val="0"/>
                      <w:lang w:val="el-GR"/>
                      <w14:ligatures w14:val="none"/>
                    </w:rPr>
                    <w:t>(</w:t>
                  </w:r>
                  <w:r w:rsidR="00A718F4" w:rsidRPr="00C54504">
                    <w:rPr>
                      <w:rFonts w:eastAsia="Calibri"/>
                      <w:kern w:val="0"/>
                      <w:lang w:val="el-GR"/>
                      <w14:ligatures w14:val="none"/>
                    </w:rPr>
                    <w:t>γ) η αίτηση εγγραφής είναι ελλιπής ή περιέχει λανθασμένα στοιχεία ή δεν πληρούνται οι προϋποθέσεις του παρόντος Νόμου για την εγγραφή∙</w:t>
                  </w:r>
                </w:p>
                <w:p w14:paraId="20F2880A" w14:textId="77777777" w:rsidR="00A718F4" w:rsidRPr="00C54504" w:rsidRDefault="00A718F4" w:rsidP="00706B2B">
                  <w:pPr>
                    <w:spacing w:line="360" w:lineRule="auto"/>
                    <w:jc w:val="both"/>
                    <w:rPr>
                      <w:rFonts w:eastAsia="Calibri"/>
                      <w:kern w:val="0"/>
                      <w:lang w:val="el-GR"/>
                      <w14:ligatures w14:val="none"/>
                    </w:rPr>
                  </w:pPr>
                </w:p>
                <w:p w14:paraId="4C446F1C" w14:textId="30E30D9C" w:rsidR="00A718F4" w:rsidRDefault="00D65798" w:rsidP="00706B2B">
                  <w:pPr>
                    <w:spacing w:line="360" w:lineRule="auto"/>
                    <w:jc w:val="both"/>
                    <w:rPr>
                      <w:rFonts w:eastAsia="Calibri"/>
                      <w:kern w:val="0"/>
                      <w:lang w:val="el-GR"/>
                      <w14:ligatures w14:val="none"/>
                    </w:rPr>
                  </w:pPr>
                  <w:r>
                    <w:rPr>
                      <w:rFonts w:eastAsia="Calibri"/>
                      <w:kern w:val="0"/>
                      <w:lang w:val="el-GR"/>
                      <w14:ligatures w14:val="none"/>
                    </w:rPr>
                    <w:t>(</w:t>
                  </w:r>
                  <w:r w:rsidR="00A718F4" w:rsidRPr="00C54504">
                    <w:rPr>
                      <w:rFonts w:eastAsia="Calibri"/>
                      <w:kern w:val="0"/>
                      <w:lang w:val="el-GR"/>
                      <w14:ligatures w14:val="none"/>
                    </w:rPr>
                    <w:t>δ) η επωνυμία είναι αντίθετη με τη δημόσια ασφάλεια ή τη δημόσια τάξη ή τη δημόσια υγεία ή την προστασία των δικαιωμάτων και ελευθεριών που εγγυώνται το Σύνταγμα της Κυπριακής Δημοκρατίας και οι σχετικές Συμβάσεις τις οποίες έχει συνομολογήσει και κυρώσει η Κυπριακή Δημοκρατία ή τα δημόσια ήθη, λαμβάνοντας υπόψη την επικρατούσα κοινωνική αντίληψη, ή/και στην επωνυμία περιλαμβάνονται προσβλητικές ή ακατάλληλες λέξεις ή ακρωνύμια∙</w:t>
                  </w:r>
                </w:p>
                <w:p w14:paraId="6740B833" w14:textId="77777777" w:rsidR="00A718F4" w:rsidRPr="00C54504" w:rsidRDefault="00A718F4" w:rsidP="00706B2B">
                  <w:pPr>
                    <w:spacing w:line="360" w:lineRule="auto"/>
                    <w:jc w:val="both"/>
                    <w:rPr>
                      <w:rFonts w:eastAsia="Calibri"/>
                      <w:kern w:val="0"/>
                      <w:lang w:val="el-GR"/>
                      <w14:ligatures w14:val="none"/>
                    </w:rPr>
                  </w:pPr>
                </w:p>
                <w:p w14:paraId="78676959" w14:textId="118DDA30" w:rsidR="00A718F4" w:rsidRDefault="00D65798" w:rsidP="00706B2B">
                  <w:pPr>
                    <w:spacing w:line="360" w:lineRule="auto"/>
                    <w:jc w:val="both"/>
                    <w:rPr>
                      <w:rFonts w:eastAsia="Calibri"/>
                      <w:kern w:val="0"/>
                      <w:lang w:val="el-GR"/>
                      <w14:ligatures w14:val="none"/>
                    </w:rPr>
                  </w:pPr>
                  <w:r>
                    <w:rPr>
                      <w:rFonts w:eastAsia="Calibri"/>
                      <w:kern w:val="0"/>
                      <w:lang w:val="el-GR"/>
                      <w14:ligatures w14:val="none"/>
                    </w:rPr>
                    <w:t>(</w:t>
                  </w:r>
                  <w:r w:rsidR="00A718F4" w:rsidRPr="00C54504">
                    <w:rPr>
                      <w:rFonts w:eastAsia="Calibri"/>
                      <w:kern w:val="0"/>
                      <w:lang w:val="el-GR"/>
                      <w14:ligatures w14:val="none"/>
                    </w:rPr>
                    <w:t>ε)  στην επωνυμία περιλαμβάνονται περιορισμένης χρήσης λέξεις, ονόματα προσώπων, εμπορικά ή/και άλλα σήματα για τα οποία δεν έχει ληφθεί άδεια χρήσης ή/και συγκατάθεση χρήσης∙</w:t>
                  </w:r>
                </w:p>
                <w:p w14:paraId="1157EF16" w14:textId="77777777" w:rsidR="00A718F4" w:rsidRPr="00C54504" w:rsidRDefault="00A718F4" w:rsidP="00706B2B">
                  <w:pPr>
                    <w:spacing w:line="360" w:lineRule="auto"/>
                    <w:jc w:val="both"/>
                    <w:rPr>
                      <w:rFonts w:eastAsia="Calibri"/>
                      <w:kern w:val="0"/>
                      <w:lang w:val="el-GR"/>
                      <w14:ligatures w14:val="none"/>
                    </w:rPr>
                  </w:pPr>
                </w:p>
                <w:p w14:paraId="4326E1D2" w14:textId="09F825FA" w:rsidR="00A718F4" w:rsidRDefault="00D65798" w:rsidP="00706B2B">
                  <w:pPr>
                    <w:spacing w:line="360" w:lineRule="auto"/>
                    <w:jc w:val="both"/>
                    <w:rPr>
                      <w:rFonts w:eastAsia="Calibri"/>
                      <w:kern w:val="0"/>
                      <w:lang w:val="el-GR"/>
                      <w14:ligatures w14:val="none"/>
                    </w:rPr>
                  </w:pPr>
                  <w:r>
                    <w:rPr>
                      <w:rFonts w:eastAsia="Calibri"/>
                      <w:kern w:val="0"/>
                      <w:lang w:val="el-GR"/>
                      <w14:ligatures w14:val="none"/>
                    </w:rPr>
                    <w:t>(</w:t>
                  </w:r>
                  <w:r w:rsidR="00B9467B">
                    <w:rPr>
                      <w:rFonts w:eastAsia="Calibri"/>
                      <w:kern w:val="0"/>
                      <w:lang w:val="el-GR"/>
                      <w14:ligatures w14:val="none"/>
                    </w:rPr>
                    <w:t>στ</w:t>
                  </w:r>
                  <w:r w:rsidR="00A718F4" w:rsidRPr="00C54504">
                    <w:rPr>
                      <w:rFonts w:eastAsia="Calibri"/>
                      <w:kern w:val="0"/>
                      <w:lang w:val="el-GR"/>
                      <w14:ligatures w14:val="none"/>
                    </w:rPr>
                    <w:t xml:space="preserve">) η επωνυμία είναι πανομοιότυπη με την επωνυμία σωματείου, ιδρύματος, ομοσπονδίας ή εταιρείας που έχουν ήδη εγγραφεί ή και άλλου υφιστάμενου οργανισμού που, κατά τη γνώμη του Εφόρου, </w:t>
                  </w:r>
                  <w:r w:rsidR="00A718F4" w:rsidRPr="00C54504">
                    <w:rPr>
                      <w:rFonts w:eastAsia="Calibri"/>
                      <w:kern w:val="0"/>
                      <w:lang w:val="el-GR"/>
                      <w14:ligatures w14:val="none"/>
                    </w:rPr>
                    <w:lastRenderedPageBreak/>
                    <w:t>προσομοιάζει με την επωνυμία αυτή, ώστε να είναι δυνατό να εξαπατήσει ή να παραπλανήσει το κοινό ή τα μέλη οποιουδήποτε σωματείου ή ιδρύματος ή οποιασδήποτε ομοσπονδίας ή εταιρείας ή και άλλου υφιστάμενου οργανισμού, ανάλογα με την περίπτωση∙</w:t>
                  </w:r>
                </w:p>
                <w:p w14:paraId="324175EA" w14:textId="5D0C7D11" w:rsidR="00A718F4" w:rsidRPr="00C5450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 xml:space="preserve"> </w:t>
                  </w:r>
                </w:p>
                <w:p w14:paraId="14557225" w14:textId="0FD5A6B0" w:rsidR="00A718F4" w:rsidRDefault="00D65798" w:rsidP="00706B2B">
                  <w:pPr>
                    <w:spacing w:line="360" w:lineRule="auto"/>
                    <w:jc w:val="both"/>
                    <w:rPr>
                      <w:rFonts w:eastAsia="Calibri"/>
                      <w:kern w:val="0"/>
                      <w:lang w:val="el-GR"/>
                      <w14:ligatures w14:val="none"/>
                    </w:rPr>
                  </w:pPr>
                  <w:r>
                    <w:rPr>
                      <w:rFonts w:eastAsia="Calibri"/>
                      <w:kern w:val="0"/>
                      <w:lang w:val="el-GR"/>
                      <w14:ligatures w14:val="none"/>
                    </w:rPr>
                    <w:t>(</w:t>
                  </w:r>
                  <w:r w:rsidR="00CB64CE">
                    <w:rPr>
                      <w:rFonts w:eastAsia="Calibri"/>
                      <w:kern w:val="0"/>
                      <w:lang w:val="el-GR"/>
                      <w14:ligatures w14:val="none"/>
                    </w:rPr>
                    <w:t>ζ</w:t>
                  </w:r>
                  <w:r w:rsidR="00A718F4" w:rsidRPr="00C54504">
                    <w:rPr>
                      <w:rFonts w:eastAsia="Calibri"/>
                      <w:kern w:val="0"/>
                      <w:lang w:val="el-GR"/>
                      <w14:ligatures w14:val="none"/>
                    </w:rPr>
                    <w:t>) η επωνυμία είναι παραπλανητική αναφορικά με τη νομική προσωπικότητα, τους σκοπούς και τις δραστηριότητες του υπό εγγραφή σωματείου, ιδρύματος, ομοσπονδίας.</w:t>
                  </w:r>
                </w:p>
                <w:p w14:paraId="5CCB2A57" w14:textId="77777777" w:rsidR="00A718F4" w:rsidRPr="00C54504" w:rsidRDefault="00A718F4" w:rsidP="00706B2B">
                  <w:pPr>
                    <w:spacing w:line="360" w:lineRule="auto"/>
                    <w:jc w:val="both"/>
                    <w:rPr>
                      <w:rFonts w:eastAsia="Calibri"/>
                      <w:kern w:val="0"/>
                      <w:lang w:val="el-GR"/>
                      <w14:ligatures w14:val="none"/>
                    </w:rPr>
                  </w:pPr>
                </w:p>
                <w:p w14:paraId="2D08AAA4" w14:textId="68B35BB4"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(2) Ο Έφορος προτού απορρίψει αίτηση εγγραφής σωματείου, ιδρύματος ή ομοσπονδίας, δυνάμει του εδαφίου (1) ανωτέρω, ενημερώνει σχετικά τους αιτητές και τους δίδει την ευκαιρία να εκφράσουν τις θέσεις τους ή/και να τροποποιήσουν ή/και να συμπληρώσουν ή/και να διορθώσουν την αίτηση εγγραφής.</w:t>
                  </w:r>
                </w:p>
                <w:p w14:paraId="79D61697" w14:textId="77777777" w:rsidR="00A718F4" w:rsidRPr="00C54504" w:rsidRDefault="00A718F4" w:rsidP="00706B2B">
                  <w:pPr>
                    <w:spacing w:line="360" w:lineRule="auto"/>
                    <w:jc w:val="both"/>
                    <w:rPr>
                      <w:rFonts w:eastAsia="Calibri"/>
                      <w:kern w:val="0"/>
                      <w:lang w:val="el-GR"/>
                      <w14:ligatures w14:val="none"/>
                    </w:rPr>
                  </w:pPr>
                </w:p>
                <w:p w14:paraId="40872E12" w14:textId="77777777"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(3) Οποιαδήποτε απόφαση απόρριψης αίτησης εγγραφής κοινοποιείται γραπτώς στους αιτητές και συνοδεύεται από πλήρη αιτιολογία καθώς και τα μέσα έννομης προστασίας που έχουν στη διάθεσή τους οι αιτητές.</w:t>
                  </w:r>
                </w:p>
                <w:p w14:paraId="3EE5BF8D" w14:textId="77777777" w:rsidR="00A718F4" w:rsidRPr="00C54504" w:rsidRDefault="00A718F4" w:rsidP="00706B2B">
                  <w:pPr>
                    <w:spacing w:line="360" w:lineRule="auto"/>
                    <w:jc w:val="both"/>
                    <w:rPr>
                      <w:rFonts w:eastAsia="Calibri"/>
                      <w:kern w:val="0"/>
                      <w:lang w:val="el-GR"/>
                      <w14:ligatures w14:val="none"/>
                    </w:rPr>
                  </w:pPr>
                </w:p>
                <w:p w14:paraId="1CFF2FE0" w14:textId="13D27132"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 xml:space="preserve">(4) Οποιοδήποτε πρόσωπο προβαίνει σε υπεύθυνη δήλωση δυνάμει της </w:t>
                  </w:r>
                  <w:r w:rsidR="001059A5" w:rsidRPr="00C9552F">
                    <w:rPr>
                      <w:rFonts w:eastAsia="Calibri"/>
                      <w:kern w:val="0"/>
                      <w:lang w:val="el-GR"/>
                      <w14:ligatures w14:val="none"/>
                    </w:rPr>
                    <w:t xml:space="preserve">πρώτης </w:t>
                  </w:r>
                  <w:r w:rsidR="0061361A" w:rsidRPr="00C9552F">
                    <w:rPr>
                      <w:rFonts w:eastAsia="Calibri"/>
                      <w:kern w:val="0"/>
                      <w:lang w:val="el-GR"/>
                      <w14:ligatures w14:val="none"/>
                    </w:rPr>
                    <w:t>ή της</w:t>
                  </w:r>
                  <w:r w:rsidR="0061361A">
                    <w:rPr>
                      <w:rFonts w:eastAsia="Calibri"/>
                      <w:kern w:val="0"/>
                      <w:lang w:val="el-GR"/>
                      <w14:ligatures w14:val="none"/>
                    </w:rPr>
                    <w:t xml:space="preserve"> </w:t>
                  </w:r>
                  <w:r w:rsidRPr="00C54504">
                    <w:rPr>
                      <w:rFonts w:eastAsia="Calibri"/>
                      <w:kern w:val="0"/>
                      <w:lang w:val="el-GR"/>
                      <w14:ligatures w14:val="none"/>
                    </w:rPr>
                    <w:t>δεύτερης επιφύλαξης του εδαφίου (1β), της οποίας το περιεχόμενο ή μέρος αυτού δεν είναι αληθές, είναι ένοχο ποινικού αδικήματος και σε περίπτωση καταδίκης του υπόκειται σε φυλάκιση για χρονικό διάστημα που δεν υπερβαίνει το ένα (1) έτος ή σε χρηματική ποινή που δεν υπερβαίνει τις δύο χιλιάδες ευρώ (€2.000) ή και στις δύο αυτές ποινές.</w:t>
                  </w:r>
                </w:p>
                <w:p w14:paraId="7501CA2D" w14:textId="77777777" w:rsidR="00A718F4" w:rsidRPr="00C54504" w:rsidRDefault="00A718F4" w:rsidP="00706B2B">
                  <w:pPr>
                    <w:spacing w:line="360" w:lineRule="auto"/>
                    <w:jc w:val="both"/>
                    <w:rPr>
                      <w:rFonts w:eastAsia="Calibri"/>
                      <w:kern w:val="0"/>
                      <w:lang w:val="el-GR"/>
                      <w14:ligatures w14:val="none"/>
                    </w:rPr>
                  </w:pPr>
                </w:p>
                <w:p w14:paraId="04DC54DC" w14:textId="13FE1BD7"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(5)</w:t>
                  </w:r>
                  <w:r w:rsidR="00AB5A65" w:rsidRPr="00AB5A65">
                    <w:rPr>
                      <w:rFonts w:eastAsia="Calibri"/>
                      <w:kern w:val="0"/>
                      <w:lang w:val="el-GR"/>
                      <w14:ligatures w14:val="none"/>
                    </w:rPr>
                    <w:t xml:space="preserve"> </w:t>
                  </w:r>
                  <w:r>
                    <w:rPr>
                      <w:rFonts w:eastAsia="Calibri"/>
                      <w:kern w:val="0"/>
                      <w:lang w:val="el-GR"/>
                      <w14:ligatures w14:val="none"/>
                    </w:rPr>
                    <w:t>(</w:t>
                  </w:r>
                  <w:r w:rsidRPr="00C54504">
                    <w:rPr>
                      <w:rFonts w:eastAsia="Calibri"/>
                      <w:kern w:val="0"/>
                      <w:lang w:val="el-GR"/>
                      <w14:ligatures w14:val="none"/>
                    </w:rPr>
                    <w:t xml:space="preserve">α) Σε περίπτωση που άλλος νόμος προβλέπει την υποχρέωση εγγραφής σωματείου ή ιδρύματος ή ομοσπονδίας και σε άλλο μητρώο ή/και υποχρέωση εξασφάλισης οποιασδήποτε άδειας για τη λειτουργία </w:t>
                  </w:r>
                  <w:r w:rsidRPr="00C54504">
                    <w:rPr>
                      <w:rFonts w:eastAsia="Calibri"/>
                      <w:kern w:val="0"/>
                      <w:lang w:val="el-GR"/>
                      <w14:ligatures w14:val="none"/>
                    </w:rPr>
                    <w:lastRenderedPageBreak/>
                    <w:t>του, ο Έφορος εγγράφει το σωματείο ή το ίδρυμα ή την ομοσπονδία, ανάλογα με την περίπτωση, αναγράφοντας στο πιστοποιητικό εγγραφής ότι η λειτουργία του τελεί υπό την αίρεση της συμπερίληψής τους και στο άλλο μητρώο</w:t>
                  </w:r>
                  <w:r w:rsidR="00E57992">
                    <w:rPr>
                      <w:rFonts w:eastAsia="Calibri"/>
                      <w:kern w:val="0"/>
                      <w:lang w:val="el-GR"/>
                      <w14:ligatures w14:val="none"/>
                    </w:rPr>
                    <w:t>:</w:t>
                  </w:r>
                </w:p>
                <w:p w14:paraId="4037BA3A" w14:textId="77777777" w:rsidR="00A718F4" w:rsidRPr="00C54504" w:rsidRDefault="00A718F4" w:rsidP="00706B2B">
                  <w:pPr>
                    <w:spacing w:line="360" w:lineRule="auto"/>
                    <w:jc w:val="both"/>
                    <w:rPr>
                      <w:rFonts w:eastAsia="Calibri"/>
                      <w:kern w:val="0"/>
                      <w:lang w:val="el-GR"/>
                      <w14:ligatures w14:val="none"/>
                    </w:rPr>
                  </w:pPr>
                </w:p>
                <w:p w14:paraId="13B01D0B" w14:textId="059AC860"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Νοείται ότι, στις περιπτώσεις αυτές ο Έφορος εκδίδει προσωρινό πιστοποιητικό εγγραφής και το σωματείο ή ίδρυμα ή ομοσπονδία οφείλει όπως εντός προθεσμίας 3 (τριών) μηνών από την ημερομηνία έκδοσης του προσωρινού πιστοποιητικού εγγραφής, προσκομίσει στον Έφορο πιστοποιητικό εγγραφής στο άλλο μητρώο ή/και πιστοποιητικό έκδοσης της απαιτούμενης άδειας. Με την υποβολή αυτών, ο Έφορος εκδίδει οριστικό πιστοποιητικό εγγραφής του σωματείου ή ιδρύματος ή ομοσπονδίας</w:t>
                  </w:r>
                  <w:r w:rsidR="00E57992" w:rsidRPr="00837904">
                    <w:rPr>
                      <w:rFonts w:eastAsia="Times New Roman"/>
                      <w:kern w:val="0"/>
                      <w:lang w:val="el-GR" w:eastAsia="en-GB"/>
                      <w14:ligatures w14:val="none"/>
                    </w:rPr>
                    <w:t>·</w:t>
                  </w:r>
                </w:p>
                <w:p w14:paraId="59622D49" w14:textId="77777777" w:rsidR="00A718F4" w:rsidRPr="00C54504" w:rsidRDefault="00A718F4" w:rsidP="00706B2B">
                  <w:pPr>
                    <w:spacing w:line="360" w:lineRule="auto"/>
                    <w:jc w:val="both"/>
                    <w:rPr>
                      <w:rFonts w:eastAsia="Calibri"/>
                      <w:kern w:val="0"/>
                      <w:lang w:val="el-GR"/>
                      <w14:ligatures w14:val="none"/>
                    </w:rPr>
                  </w:pPr>
                </w:p>
                <w:p w14:paraId="6656ED69" w14:textId="1E05BD01"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Νοείται περαιτέρω ότι, με την έκδοση του οριστικού πιστοποιητικού εγγραφής ακυρώνεται αυτοδικαίως το προσωρινό πιστοποιητικό εγγραφής</w:t>
                  </w:r>
                  <w:r w:rsidR="00E57992" w:rsidRPr="00837904">
                    <w:rPr>
                      <w:rFonts w:eastAsia="Times New Roman"/>
                      <w:kern w:val="0"/>
                      <w:lang w:val="el-GR" w:eastAsia="en-GB"/>
                      <w14:ligatures w14:val="none"/>
                    </w:rPr>
                    <w:t>·</w:t>
                  </w:r>
                  <w:r w:rsidRPr="00C54504">
                    <w:rPr>
                      <w:rFonts w:eastAsia="Calibri"/>
                      <w:kern w:val="0"/>
                      <w:lang w:val="el-GR"/>
                      <w14:ligatures w14:val="none"/>
                    </w:rPr>
                    <w:t xml:space="preserve"> </w:t>
                  </w:r>
                </w:p>
                <w:p w14:paraId="29009E1B" w14:textId="77777777" w:rsidR="00A718F4" w:rsidRPr="00C54504" w:rsidRDefault="00A718F4" w:rsidP="00706B2B">
                  <w:pPr>
                    <w:spacing w:line="360" w:lineRule="auto"/>
                    <w:jc w:val="both"/>
                    <w:rPr>
                      <w:rFonts w:eastAsia="Calibri"/>
                      <w:kern w:val="0"/>
                      <w:lang w:val="el-GR"/>
                      <w14:ligatures w14:val="none"/>
                    </w:rPr>
                  </w:pPr>
                </w:p>
                <w:p w14:paraId="2FDEBAC0" w14:textId="5D3096B2"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Νοείται έτι περαιτέρω ότι, με την έκδοση του οριστικού πιστοποιητικού εγγραφής ως ημερομηνία εγγραφής του σωματείου ή ιδρύματος ή ομοσπονδίας λογίζεται η ημερομηνία έκδοσης του προσωρινού πιστοποιητικού εγγραφής</w:t>
                  </w:r>
                  <w:r w:rsidR="00E57992" w:rsidRPr="00837904">
                    <w:rPr>
                      <w:rFonts w:eastAsia="Times New Roman"/>
                      <w:kern w:val="0"/>
                      <w:lang w:val="el-GR" w:eastAsia="en-GB"/>
                      <w14:ligatures w14:val="none"/>
                    </w:rPr>
                    <w:t>·</w:t>
                  </w:r>
                </w:p>
                <w:p w14:paraId="24D59C2B" w14:textId="77777777" w:rsidR="00A718F4" w:rsidRPr="00C54504" w:rsidRDefault="00A718F4" w:rsidP="00706B2B">
                  <w:pPr>
                    <w:spacing w:line="360" w:lineRule="auto"/>
                    <w:jc w:val="both"/>
                    <w:rPr>
                      <w:rFonts w:eastAsia="Calibri"/>
                      <w:kern w:val="0"/>
                      <w:lang w:val="el-GR"/>
                      <w14:ligatures w14:val="none"/>
                    </w:rPr>
                  </w:pPr>
                </w:p>
                <w:p w14:paraId="0EAF16EB" w14:textId="0588CAE1" w:rsidR="00A718F4" w:rsidRDefault="00A718F4" w:rsidP="00706B2B">
                  <w:pPr>
                    <w:spacing w:line="360" w:lineRule="auto"/>
                    <w:jc w:val="both"/>
                    <w:rPr>
                      <w:rFonts w:eastAsia="Calibri"/>
                      <w:kern w:val="0"/>
                      <w:lang w:val="el-GR"/>
                      <w14:ligatures w14:val="none"/>
                    </w:rPr>
                  </w:pPr>
                  <w:r w:rsidRPr="00C54504">
                    <w:rPr>
                      <w:rFonts w:eastAsia="Calibri"/>
                      <w:kern w:val="0"/>
                      <w:lang w:val="el-GR"/>
                      <w14:ligatures w14:val="none"/>
                    </w:rPr>
                    <w:t xml:space="preserve">Νοείται έτι </w:t>
                  </w:r>
                  <w:proofErr w:type="spellStart"/>
                  <w:r w:rsidRPr="00C54504">
                    <w:rPr>
                      <w:rFonts w:eastAsia="Calibri"/>
                      <w:kern w:val="0"/>
                      <w:lang w:val="el-GR"/>
                      <w14:ligatures w14:val="none"/>
                    </w:rPr>
                    <w:t>έτι</w:t>
                  </w:r>
                  <w:proofErr w:type="spellEnd"/>
                  <w:r w:rsidRPr="00C54504">
                    <w:rPr>
                      <w:rFonts w:eastAsia="Calibri"/>
                      <w:kern w:val="0"/>
                      <w:lang w:val="el-GR"/>
                      <w14:ligatures w14:val="none"/>
                    </w:rPr>
                    <w:t xml:space="preserve"> περαιτέρω ότι, η ως άνω προθεσμία δύναται να επεκταθεί, κατά την κρίση του Εφόρου και εφόσον οι αιτητές δεν έχουν συμμορφωθεί για λόγους που δεν εμπίπτουν στη σφαίρα εξουσίας τους. </w:t>
                  </w:r>
                </w:p>
                <w:p w14:paraId="38C398BA" w14:textId="77777777" w:rsidR="00A718F4" w:rsidRPr="00C54504" w:rsidRDefault="00A718F4" w:rsidP="00706B2B">
                  <w:pPr>
                    <w:spacing w:line="360" w:lineRule="auto"/>
                    <w:jc w:val="both"/>
                    <w:rPr>
                      <w:rFonts w:eastAsia="Calibri"/>
                      <w:kern w:val="0"/>
                      <w:lang w:val="el-GR"/>
                      <w14:ligatures w14:val="none"/>
                    </w:rPr>
                  </w:pPr>
                </w:p>
                <w:p w14:paraId="2D997B36" w14:textId="11366C8E"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Pr="00C54504">
                    <w:rPr>
                      <w:rFonts w:eastAsia="Calibri"/>
                      <w:kern w:val="0"/>
                      <w:lang w:val="el-GR"/>
                      <w14:ligatures w14:val="none"/>
                    </w:rPr>
                    <w:t>β) Με την άπρακτη παρέλευση της προθεσμίας των 3 (τριών) μηνών ή/και</w:t>
                  </w:r>
                  <w:r>
                    <w:rPr>
                      <w:rFonts w:eastAsia="Calibri"/>
                      <w:kern w:val="0"/>
                      <w:lang w:val="el-GR"/>
                      <w14:ligatures w14:val="none"/>
                    </w:rPr>
                    <w:t xml:space="preserve"> </w:t>
                  </w:r>
                  <w:r w:rsidR="00C377AD">
                    <w:rPr>
                      <w:rFonts w:eastAsia="Calibri"/>
                      <w:kern w:val="0"/>
                      <w:lang w:val="el-GR"/>
                      <w14:ligatures w14:val="none"/>
                    </w:rPr>
                    <w:t>της</w:t>
                  </w:r>
                  <w:r w:rsidRPr="00C54504">
                    <w:rPr>
                      <w:rFonts w:eastAsia="Calibri"/>
                      <w:kern w:val="0"/>
                      <w:lang w:val="el-GR"/>
                      <w14:ligatures w14:val="none"/>
                    </w:rPr>
                    <w:t xml:space="preserve"> </w:t>
                  </w:r>
                  <w:r w:rsidR="00AB6711">
                    <w:rPr>
                      <w:rFonts w:eastAsia="Calibri"/>
                      <w:kern w:val="0"/>
                      <w:lang w:val="el-GR"/>
                      <w14:ligatures w14:val="none"/>
                    </w:rPr>
                    <w:t xml:space="preserve">τυχόν </w:t>
                  </w:r>
                  <w:r w:rsidRPr="00C54504">
                    <w:rPr>
                      <w:rFonts w:eastAsia="Calibri"/>
                      <w:kern w:val="0"/>
                      <w:lang w:val="el-GR"/>
                      <w14:ligatures w14:val="none"/>
                    </w:rPr>
                    <w:t>επέκτασης αυτής, η προσωρινή εγγραφή του σωματείου ή ιδρύματος ή ομοσπονδίας ακυρώνεται.</w:t>
                  </w:r>
                  <w:r>
                    <w:rPr>
                      <w:rFonts w:eastAsia="Calibri"/>
                      <w:kern w:val="0"/>
                      <w:lang w:val="el-GR"/>
                      <w14:ligatures w14:val="none"/>
                    </w:rPr>
                    <w:t>».</w:t>
                  </w:r>
                </w:p>
              </w:tc>
            </w:tr>
            <w:tr w:rsidR="00A718F4" w:rsidRPr="00B63D5C" w14:paraId="67787D14" w14:textId="77777777" w:rsidTr="00C05145">
              <w:tc>
                <w:tcPr>
                  <w:tcW w:w="2410" w:type="dxa"/>
                </w:tcPr>
                <w:p w14:paraId="2BFED4BA" w14:textId="2C68769A" w:rsidR="00A718F4" w:rsidRPr="00485D2B" w:rsidRDefault="00A718F4" w:rsidP="00706B2B">
                  <w:pPr>
                    <w:spacing w:line="360" w:lineRule="auto"/>
                    <w:rPr>
                      <w:rFonts w:eastAsia="Times New Roman"/>
                      <w:kern w:val="0"/>
                      <w:lang w:val="el-GR" w:eastAsia="en-GB"/>
                      <w14:ligatures w14:val="none"/>
                    </w:rPr>
                  </w:pPr>
                  <w:r w:rsidRPr="00485D2B">
                    <w:rPr>
                      <w:rFonts w:eastAsia="Times New Roman"/>
                      <w:kern w:val="0"/>
                      <w:lang w:val="el-GR" w:eastAsia="en-GB"/>
                      <w14:ligatures w14:val="none"/>
                    </w:rPr>
                    <w:lastRenderedPageBreak/>
                    <w:t>Τροποποίηση του άρθρου 6</w:t>
                  </w:r>
                  <w:r>
                    <w:rPr>
                      <w:rFonts w:eastAsia="Times New Roman"/>
                      <w:kern w:val="0"/>
                      <w:lang w:val="el-GR" w:eastAsia="en-GB"/>
                      <w14:ligatures w14:val="none"/>
                    </w:rPr>
                    <w:t>Α</w:t>
                  </w:r>
                  <w:r w:rsidRPr="00485D2B">
                    <w:rPr>
                      <w:rFonts w:eastAsia="Times New Roman"/>
                      <w:kern w:val="0"/>
                      <w:lang w:val="el-GR" w:eastAsia="en-GB"/>
                      <w14:ligatures w14:val="none"/>
                    </w:rPr>
                    <w:t xml:space="preserve"> </w:t>
                  </w:r>
                </w:p>
                <w:p w14:paraId="6BAEA9C4" w14:textId="6A33BAA2" w:rsidR="00A718F4" w:rsidRDefault="00A718F4" w:rsidP="00706B2B">
                  <w:pPr>
                    <w:spacing w:line="360" w:lineRule="auto"/>
                    <w:jc w:val="both"/>
                    <w:rPr>
                      <w:rFonts w:eastAsia="Calibri"/>
                      <w:kern w:val="0"/>
                      <w:lang w:val="el-GR"/>
                      <w14:ligatures w14:val="none"/>
                    </w:rPr>
                  </w:pPr>
                  <w:r w:rsidRPr="00485D2B">
                    <w:rPr>
                      <w:rFonts w:eastAsia="Times New Roman"/>
                      <w:kern w:val="0"/>
                      <w:lang w:val="el-GR" w:eastAsia="en-GB"/>
                      <w14:ligatures w14:val="none"/>
                    </w:rPr>
                    <w:t>του βασικού νόμου</w:t>
                  </w:r>
                </w:p>
              </w:tc>
              <w:tc>
                <w:tcPr>
                  <w:tcW w:w="708" w:type="dxa"/>
                </w:tcPr>
                <w:p w14:paraId="7592669A" w14:textId="3E9A30C0" w:rsidR="00A718F4" w:rsidRDefault="004A0837" w:rsidP="00706B2B">
                  <w:pPr>
                    <w:spacing w:line="360" w:lineRule="auto"/>
                    <w:jc w:val="both"/>
                    <w:rPr>
                      <w:rFonts w:eastAsia="Calibri"/>
                      <w:kern w:val="0"/>
                      <w:lang w:val="el-GR"/>
                      <w14:ligatures w14:val="none"/>
                    </w:rPr>
                  </w:pPr>
                  <w:r>
                    <w:rPr>
                      <w:rFonts w:eastAsia="Calibri"/>
                      <w:kern w:val="0"/>
                      <w:lang w:val="el-GR"/>
                      <w14:ligatures w14:val="none"/>
                    </w:rPr>
                    <w:t>7</w:t>
                  </w:r>
                  <w:r w:rsidR="00A718F4">
                    <w:rPr>
                      <w:rFonts w:eastAsia="Calibri"/>
                      <w:kern w:val="0"/>
                      <w14:ligatures w14:val="none"/>
                    </w:rPr>
                    <w:t>.</w:t>
                  </w:r>
                </w:p>
                <w:p w14:paraId="102288BB" w14:textId="77777777" w:rsidR="004A0837" w:rsidRDefault="004A0837" w:rsidP="00706B2B">
                  <w:pPr>
                    <w:spacing w:line="360" w:lineRule="auto"/>
                    <w:jc w:val="both"/>
                    <w:rPr>
                      <w:rFonts w:eastAsia="Calibri"/>
                      <w:kern w:val="0"/>
                      <w:lang w:val="el-GR"/>
                      <w14:ligatures w14:val="none"/>
                    </w:rPr>
                  </w:pPr>
                </w:p>
                <w:p w14:paraId="2D7992FB" w14:textId="0B83707A" w:rsidR="004A0837" w:rsidRPr="00375AA7" w:rsidRDefault="004A0837" w:rsidP="00706B2B">
                  <w:pPr>
                    <w:spacing w:line="360" w:lineRule="auto"/>
                    <w:jc w:val="both"/>
                    <w:rPr>
                      <w:rFonts w:eastAsia="Calibri"/>
                      <w:kern w:val="0"/>
                      <w:lang w:val="el-GR"/>
                      <w14:ligatures w14:val="none"/>
                    </w:rPr>
                  </w:pPr>
                  <w:r>
                    <w:rPr>
                      <w:rFonts w:eastAsia="Calibri"/>
                      <w:kern w:val="0"/>
                      <w:lang w:val="el-GR"/>
                      <w14:ligatures w14:val="none"/>
                    </w:rPr>
                    <w:t>(α)</w:t>
                  </w:r>
                </w:p>
                <w:p w14:paraId="6BFA26D9" w14:textId="77777777" w:rsidR="004A0837" w:rsidRDefault="004A0837" w:rsidP="00706B2B">
                  <w:pPr>
                    <w:spacing w:line="360" w:lineRule="auto"/>
                    <w:jc w:val="both"/>
                    <w:rPr>
                      <w:rFonts w:eastAsia="Calibri"/>
                      <w:kern w:val="0"/>
                      <w:lang w:val="el-GR"/>
                      <w14:ligatures w14:val="none"/>
                    </w:rPr>
                  </w:pPr>
                </w:p>
                <w:p w14:paraId="05806590" w14:textId="77777777" w:rsidR="00A718F4" w:rsidRDefault="004A0837" w:rsidP="00706B2B">
                  <w:pPr>
                    <w:spacing w:line="360" w:lineRule="auto"/>
                    <w:jc w:val="both"/>
                    <w:rPr>
                      <w:rFonts w:eastAsia="Calibri"/>
                      <w:kern w:val="0"/>
                      <w:lang w:val="el-GR"/>
                      <w14:ligatures w14:val="none"/>
                    </w:rPr>
                  </w:pPr>
                  <w:r>
                    <w:rPr>
                      <w:rFonts w:eastAsia="Calibri"/>
                      <w:kern w:val="0"/>
                      <w:lang w:val="el-GR"/>
                      <w14:ligatures w14:val="none"/>
                    </w:rPr>
                    <w:t>(β)</w:t>
                  </w:r>
                </w:p>
                <w:p w14:paraId="788247EE" w14:textId="77777777" w:rsidR="00CD1195" w:rsidRDefault="00CD1195" w:rsidP="00706B2B">
                  <w:pPr>
                    <w:spacing w:line="360" w:lineRule="auto"/>
                    <w:jc w:val="both"/>
                    <w:rPr>
                      <w:rFonts w:eastAsia="Calibri"/>
                      <w:kern w:val="0"/>
                      <w:lang w:val="el-GR"/>
                      <w14:ligatures w14:val="none"/>
                    </w:rPr>
                  </w:pPr>
                </w:p>
                <w:p w14:paraId="7CC2682C" w14:textId="77777777" w:rsidR="00CD1195" w:rsidRDefault="00CD1195" w:rsidP="00706B2B">
                  <w:pPr>
                    <w:spacing w:line="360" w:lineRule="auto"/>
                    <w:jc w:val="both"/>
                    <w:rPr>
                      <w:rFonts w:eastAsia="Calibri"/>
                      <w:kern w:val="0"/>
                      <w:lang w:val="el-GR"/>
                      <w14:ligatures w14:val="none"/>
                    </w:rPr>
                  </w:pPr>
                </w:p>
                <w:p w14:paraId="42F9A91C" w14:textId="77777777" w:rsidR="00CD1195" w:rsidRDefault="00CD1195" w:rsidP="00706B2B">
                  <w:pPr>
                    <w:spacing w:line="360" w:lineRule="auto"/>
                    <w:jc w:val="both"/>
                    <w:rPr>
                      <w:rFonts w:eastAsia="Calibri"/>
                      <w:kern w:val="0"/>
                      <w:lang w:val="el-GR"/>
                      <w14:ligatures w14:val="none"/>
                    </w:rPr>
                  </w:pPr>
                </w:p>
                <w:p w14:paraId="0E4663BF" w14:textId="77777777" w:rsidR="00CD1195" w:rsidRDefault="00CD1195" w:rsidP="00706B2B">
                  <w:pPr>
                    <w:spacing w:line="360" w:lineRule="auto"/>
                    <w:jc w:val="both"/>
                    <w:rPr>
                      <w:rFonts w:eastAsia="Calibri"/>
                      <w:kern w:val="0"/>
                      <w:lang w:val="el-GR"/>
                      <w14:ligatures w14:val="none"/>
                    </w:rPr>
                  </w:pPr>
                </w:p>
                <w:p w14:paraId="26AC534E" w14:textId="77777777" w:rsidR="00CD1195" w:rsidRDefault="00CD1195" w:rsidP="00706B2B">
                  <w:pPr>
                    <w:spacing w:line="360" w:lineRule="auto"/>
                    <w:jc w:val="both"/>
                    <w:rPr>
                      <w:rFonts w:eastAsia="Calibri"/>
                      <w:kern w:val="0"/>
                      <w:lang w:val="el-GR"/>
                      <w14:ligatures w14:val="none"/>
                    </w:rPr>
                  </w:pPr>
                </w:p>
                <w:p w14:paraId="26B3B220" w14:textId="370B5FDE" w:rsidR="00CD1195" w:rsidRPr="00BB21F9" w:rsidRDefault="00CD1195" w:rsidP="00706B2B">
                  <w:pPr>
                    <w:spacing w:line="360" w:lineRule="auto"/>
                    <w:jc w:val="both"/>
                    <w:rPr>
                      <w:rFonts w:eastAsia="Calibri"/>
                      <w:kern w:val="0"/>
                      <w:lang w:val="el-GR"/>
                      <w14:ligatures w14:val="none"/>
                    </w:rPr>
                  </w:pPr>
                  <w:r>
                    <w:rPr>
                      <w:rFonts w:eastAsia="Calibri"/>
                      <w:kern w:val="0"/>
                      <w:lang w:val="el-GR"/>
                      <w14:ligatures w14:val="none"/>
                    </w:rPr>
                    <w:t xml:space="preserve">(γ) </w:t>
                  </w:r>
                </w:p>
              </w:tc>
              <w:tc>
                <w:tcPr>
                  <w:tcW w:w="7655" w:type="dxa"/>
                </w:tcPr>
                <w:p w14:paraId="6392C8C0" w14:textId="02099B0D" w:rsidR="00A718F4" w:rsidRPr="00886A57" w:rsidRDefault="00A718F4" w:rsidP="00706B2B">
                  <w:pPr>
                    <w:spacing w:line="360" w:lineRule="auto"/>
                    <w:jc w:val="both"/>
                    <w:rPr>
                      <w:rFonts w:eastAsia="Calibri"/>
                      <w:kern w:val="0"/>
                      <w:lang w:val="el-GR"/>
                      <w14:ligatures w14:val="none"/>
                    </w:rPr>
                  </w:pPr>
                  <w:r w:rsidRPr="00485D2B">
                    <w:rPr>
                      <w:rFonts w:eastAsia="Calibri"/>
                      <w:kern w:val="0"/>
                      <w:lang w:val="el-GR"/>
                      <w14:ligatures w14:val="none"/>
                    </w:rPr>
                    <w:t>Το άρθρο 6</w:t>
                  </w:r>
                  <w:r>
                    <w:rPr>
                      <w:rFonts w:eastAsia="Calibri"/>
                      <w:kern w:val="0"/>
                      <w:lang w:val="el-GR"/>
                      <w14:ligatures w14:val="none"/>
                    </w:rPr>
                    <w:t>Α</w:t>
                  </w:r>
                  <w:r w:rsidRPr="00485D2B">
                    <w:rPr>
                      <w:rFonts w:eastAsia="Calibri"/>
                      <w:kern w:val="0"/>
                      <w:lang w:val="el-GR"/>
                      <w14:ligatures w14:val="none"/>
                    </w:rPr>
                    <w:t xml:space="preserve"> του βασικού νόμου τροποποιείται</w:t>
                  </w:r>
                  <w:r w:rsidRPr="00E303EF">
                    <w:rPr>
                      <w:rFonts w:eastAsia="Calibri"/>
                      <w:kern w:val="0"/>
                      <w:lang w:val="el-GR"/>
                      <w14:ligatures w14:val="none"/>
                    </w:rPr>
                    <w:t xml:space="preserve"> </w:t>
                  </w:r>
                  <w:r>
                    <w:rPr>
                      <w:rFonts w:eastAsia="Calibri"/>
                      <w:kern w:val="0"/>
                      <w:lang w:val="el-GR"/>
                      <w14:ligatures w14:val="none"/>
                    </w:rPr>
                    <w:t>ως ακολούθως</w:t>
                  </w:r>
                  <w:r w:rsidRPr="00886A57">
                    <w:rPr>
                      <w:rFonts w:eastAsia="Calibri"/>
                      <w:kern w:val="0"/>
                      <w:lang w:val="el-GR"/>
                      <w14:ligatures w14:val="none"/>
                    </w:rPr>
                    <w:t>:</w:t>
                  </w:r>
                </w:p>
                <w:p w14:paraId="6BAC130D" w14:textId="77777777" w:rsidR="00A718F4" w:rsidRPr="00886A57" w:rsidRDefault="00A718F4" w:rsidP="00706B2B">
                  <w:pPr>
                    <w:spacing w:line="360" w:lineRule="auto"/>
                    <w:jc w:val="both"/>
                    <w:rPr>
                      <w:rFonts w:eastAsia="Calibri"/>
                      <w:kern w:val="0"/>
                      <w:lang w:val="el-GR"/>
                      <w14:ligatures w14:val="none"/>
                    </w:rPr>
                  </w:pPr>
                </w:p>
                <w:p w14:paraId="54802925" w14:textId="179BB878" w:rsidR="004A0837" w:rsidRDefault="004A0837" w:rsidP="00706B2B">
                  <w:pPr>
                    <w:spacing w:line="360" w:lineRule="auto"/>
                    <w:jc w:val="both"/>
                    <w:rPr>
                      <w:rFonts w:eastAsia="Calibri"/>
                      <w:kern w:val="0"/>
                      <w:lang w:val="el-GR"/>
                      <w14:ligatures w14:val="none"/>
                    </w:rPr>
                  </w:pPr>
                  <w:r>
                    <w:rPr>
                      <w:rFonts w:eastAsia="Calibri"/>
                      <w:kern w:val="0"/>
                      <w:lang w:val="el-GR"/>
                      <w14:ligatures w14:val="none"/>
                    </w:rPr>
                    <w:t>με τη διαγραφή της φράσης «ή/και ένωσης» από τον πλαγιότιτλο</w:t>
                  </w:r>
                  <w:r w:rsidR="00FB589C">
                    <w:rPr>
                      <w:rFonts w:eastAsia="Calibri"/>
                      <w:kern w:val="0"/>
                      <w:lang w:val="el-GR"/>
                      <w14:ligatures w14:val="none"/>
                    </w:rPr>
                    <w:t>.</w:t>
                  </w:r>
                </w:p>
                <w:p w14:paraId="2C4586F2" w14:textId="77777777" w:rsidR="004A0837" w:rsidRDefault="004A0837" w:rsidP="00706B2B">
                  <w:pPr>
                    <w:spacing w:line="360" w:lineRule="auto"/>
                    <w:jc w:val="both"/>
                    <w:rPr>
                      <w:rFonts w:eastAsia="Calibri"/>
                      <w:kern w:val="0"/>
                      <w:lang w:val="el-GR"/>
                      <w14:ligatures w14:val="none"/>
                    </w:rPr>
                  </w:pPr>
                </w:p>
                <w:p w14:paraId="4FEAEEFD" w14:textId="4546516C" w:rsidR="004A0837" w:rsidRDefault="004A0837" w:rsidP="00706B2B">
                  <w:pPr>
                    <w:spacing w:line="360" w:lineRule="auto"/>
                    <w:jc w:val="both"/>
                    <w:rPr>
                      <w:rFonts w:eastAsia="Calibri"/>
                      <w:kern w:val="0"/>
                      <w:lang w:val="el-GR"/>
                      <w14:ligatures w14:val="none"/>
                    </w:rPr>
                  </w:pPr>
                  <w:r>
                    <w:rPr>
                      <w:rFonts w:eastAsia="Calibri"/>
                      <w:kern w:val="0"/>
                      <w:lang w:val="el-GR"/>
                      <w14:ligatures w14:val="none"/>
                    </w:rPr>
                    <w:t xml:space="preserve">με τη </w:t>
                  </w:r>
                  <w:r w:rsidRPr="004A0837">
                    <w:rPr>
                      <w:rFonts w:eastAsia="Calibri"/>
                      <w:kern w:val="0"/>
                      <w:lang w:val="el-GR"/>
                      <w14:ligatures w14:val="none"/>
                    </w:rPr>
                    <w:t>διαγραφή της φράσης «ή/και ένωσης» που προηγείται της φράσης «</w:t>
                  </w:r>
                  <w:r w:rsidRPr="00375AA7">
                    <w:rPr>
                      <w:rFonts w:eastAsia="Times New Roman"/>
                      <w:kern w:val="0"/>
                      <w:lang w:val="el-GR"/>
                      <w14:ligatures w14:val="none"/>
                    </w:rPr>
                    <w:t>των οποίων οι δραστηριότητες και ενέργειες αφορούν ανηλίκους</w:t>
                  </w:r>
                  <w:r w:rsidRPr="004A0837">
                    <w:rPr>
                      <w:rFonts w:eastAsia="Calibri"/>
                      <w:kern w:val="0"/>
                      <w:lang w:val="el-GR"/>
                      <w14:ligatures w14:val="none"/>
                    </w:rPr>
                    <w:t>» και τη διαγραφή της φράσης «ή/και ένωσης» που προηγείται της</w:t>
                  </w:r>
                  <w:r>
                    <w:rPr>
                      <w:rFonts w:eastAsia="Calibri"/>
                      <w:kern w:val="0"/>
                      <w:lang w:val="el-GR"/>
                      <w14:ligatures w14:val="none"/>
                    </w:rPr>
                    <w:t xml:space="preserve"> φράσης «,</w:t>
                  </w:r>
                  <w:r w:rsidRPr="004A0837">
                    <w:rPr>
                      <w:rFonts w:eastAsia="Calibri"/>
                      <w:kern w:val="0"/>
                      <w:lang w:val="el-GR"/>
                      <w14:ligatures w14:val="none"/>
                    </w:rPr>
                    <w:t>το οποίο να έχει εκδοθεί κατά τους τελευταίους τρεις (3) μήνες</w:t>
                  </w:r>
                  <w:r>
                    <w:rPr>
                      <w:rFonts w:eastAsia="Calibri"/>
                      <w:kern w:val="0"/>
                      <w:lang w:val="el-GR"/>
                      <w14:ligatures w14:val="none"/>
                    </w:rPr>
                    <w:t>».</w:t>
                  </w:r>
                </w:p>
                <w:p w14:paraId="30343E87" w14:textId="77777777" w:rsidR="004A0837" w:rsidRDefault="004A0837" w:rsidP="00706B2B">
                  <w:pPr>
                    <w:spacing w:line="360" w:lineRule="auto"/>
                    <w:jc w:val="both"/>
                    <w:rPr>
                      <w:rFonts w:eastAsia="Calibri"/>
                      <w:kern w:val="0"/>
                      <w:lang w:val="el-GR"/>
                      <w14:ligatures w14:val="none"/>
                    </w:rPr>
                  </w:pPr>
                </w:p>
                <w:p w14:paraId="50BB179D" w14:textId="4E0BA7E1" w:rsidR="00A718F4" w:rsidRPr="00680B40" w:rsidRDefault="00A718F4" w:rsidP="00706B2B">
                  <w:pPr>
                    <w:spacing w:line="360" w:lineRule="auto"/>
                    <w:jc w:val="both"/>
                    <w:rPr>
                      <w:rFonts w:eastAsia="Calibri"/>
                      <w:kern w:val="0"/>
                      <w:lang w:val="el-GR"/>
                      <w14:ligatures w14:val="none"/>
                    </w:rPr>
                  </w:pPr>
                  <w:r>
                    <w:rPr>
                      <w:rFonts w:eastAsia="Calibri"/>
                      <w:kern w:val="0"/>
                      <w:lang w:val="el-GR"/>
                      <w14:ligatures w14:val="none"/>
                    </w:rPr>
                    <w:t xml:space="preserve">με τη </w:t>
                  </w:r>
                  <w:r w:rsidRPr="00E3326A">
                    <w:rPr>
                      <w:rFonts w:eastAsia="Calibri"/>
                      <w:kern w:val="0"/>
                      <w:lang w:val="el-GR"/>
                      <w14:ligatures w14:val="none"/>
                    </w:rPr>
                    <w:t>διαγραφή στο τέλος του άρθρου 6Α της τελείας</w:t>
                  </w:r>
                  <w:r>
                    <w:rPr>
                      <w:rFonts w:eastAsia="Calibri"/>
                      <w:kern w:val="0"/>
                      <w:lang w:val="el-GR"/>
                      <w14:ligatures w14:val="none"/>
                    </w:rPr>
                    <w:t xml:space="preserve"> (.) και την προσθήκη μετά τη λέξη «Νόμου» της ακόλουθης φράσης και επιφυλάξεων</w:t>
                  </w:r>
                  <w:r w:rsidRPr="00680B40">
                    <w:rPr>
                      <w:rFonts w:eastAsia="Calibri"/>
                      <w:kern w:val="0"/>
                      <w:lang w:val="el-GR"/>
                      <w14:ligatures w14:val="none"/>
                    </w:rPr>
                    <w:t>:</w:t>
                  </w:r>
                </w:p>
                <w:p w14:paraId="0DC37D4E" w14:textId="77777777" w:rsidR="00A718F4" w:rsidRPr="00680B40" w:rsidRDefault="00A718F4" w:rsidP="00706B2B">
                  <w:pPr>
                    <w:spacing w:line="360" w:lineRule="auto"/>
                    <w:jc w:val="both"/>
                    <w:rPr>
                      <w:rFonts w:eastAsia="Calibri"/>
                      <w:kern w:val="0"/>
                      <w:lang w:val="el-GR"/>
                      <w14:ligatures w14:val="none"/>
                    </w:rPr>
                  </w:pPr>
                </w:p>
                <w:p w14:paraId="519BF705" w14:textId="30B2ECDF" w:rsidR="00A718F4" w:rsidRPr="00294DE7"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Pr="00294DE7">
                    <w:rPr>
                      <w:rFonts w:eastAsia="Calibri"/>
                      <w:kern w:val="0"/>
                      <w:lang w:val="el-GR"/>
                      <w14:ligatures w14:val="none"/>
                    </w:rPr>
                    <w:t>ή σε αντίστοιχο αρχείο που τηρείται στον τόπο διαμονής του:</w:t>
                  </w:r>
                  <w:r>
                    <w:rPr>
                      <w:rFonts w:eastAsia="Calibri"/>
                      <w:kern w:val="0"/>
                      <w:lang w:val="el-GR"/>
                      <w14:ligatures w14:val="none"/>
                    </w:rPr>
                    <w:t xml:space="preserve"> </w:t>
                  </w:r>
                </w:p>
                <w:p w14:paraId="6F9678FC" w14:textId="77777777" w:rsidR="00A718F4" w:rsidRDefault="00A718F4" w:rsidP="00706B2B">
                  <w:pPr>
                    <w:spacing w:line="360" w:lineRule="auto"/>
                    <w:jc w:val="both"/>
                    <w:rPr>
                      <w:rFonts w:eastAsia="Calibri"/>
                      <w:kern w:val="0"/>
                      <w:lang w:val="el-GR"/>
                      <w14:ligatures w14:val="none"/>
                    </w:rPr>
                  </w:pPr>
                </w:p>
                <w:p w14:paraId="67604C1D" w14:textId="20D03BE5" w:rsidR="00A718F4" w:rsidRPr="00680B40" w:rsidRDefault="00A718F4" w:rsidP="00706B2B">
                  <w:pPr>
                    <w:spacing w:line="360" w:lineRule="auto"/>
                    <w:jc w:val="both"/>
                    <w:rPr>
                      <w:rFonts w:eastAsia="Calibri"/>
                      <w:kern w:val="0"/>
                      <w:lang w:val="el-GR"/>
                      <w14:ligatures w14:val="none"/>
                    </w:rPr>
                  </w:pPr>
                  <w:r w:rsidRPr="00294DE7">
                    <w:rPr>
                      <w:rFonts w:eastAsia="Calibri"/>
                      <w:kern w:val="0"/>
                      <w:lang w:val="el-GR"/>
                      <w14:ligatures w14:val="none"/>
                    </w:rPr>
                    <w:t>Νοείται ότι, το ως άνω αναφερόμενο πιστοποιητικό θα εκδίδεται από τις αρμόδιες αρχές του τόπου της μόνιμης διαμονής του προσώπου κατά τα τελευταία 5 (πέντε) έτη από την ημερομηνία έκδοσής του.</w:t>
                  </w:r>
                </w:p>
                <w:p w14:paraId="12129E82" w14:textId="77777777" w:rsidR="00A718F4" w:rsidRPr="007E61C2" w:rsidRDefault="00A718F4" w:rsidP="00706B2B">
                  <w:pPr>
                    <w:spacing w:line="360" w:lineRule="auto"/>
                    <w:jc w:val="both"/>
                    <w:rPr>
                      <w:rFonts w:eastAsia="Calibri"/>
                      <w:kern w:val="0"/>
                      <w:lang w:val="el-GR"/>
                      <w14:ligatures w14:val="none"/>
                    </w:rPr>
                  </w:pPr>
                </w:p>
                <w:p w14:paraId="16F80EDA" w14:textId="4DC56976" w:rsidR="00A718F4" w:rsidRDefault="00A718F4" w:rsidP="00706B2B">
                  <w:pPr>
                    <w:spacing w:line="360" w:lineRule="auto"/>
                    <w:jc w:val="both"/>
                    <w:rPr>
                      <w:rFonts w:eastAsia="Calibri"/>
                      <w:kern w:val="0"/>
                      <w:lang w:val="el-GR"/>
                      <w14:ligatures w14:val="none"/>
                    </w:rPr>
                  </w:pPr>
                  <w:r w:rsidRPr="00294DE7">
                    <w:rPr>
                      <w:rFonts w:eastAsia="Calibri"/>
                      <w:kern w:val="0"/>
                      <w:lang w:val="el-GR"/>
                      <w14:ligatures w14:val="none"/>
                    </w:rPr>
                    <w:t>Νοείται περαιτέρω ότι, ο Έφορος δύναται να ζητήσει όπως του υποβληθεί το εν λόγω πιστοποιητικό και οποτεδήποτε κρίνει ο ίδιος απαραίτητο, μετά την εγγραφή του σωματείου ή ιδρύματος ή ομοσπονδίας για οποιοδήποτε μέλος της διοίκησης σωματείου ή ιδρύματος ή ομοσπονδίας.</w:t>
                  </w:r>
                  <w:r w:rsidRPr="00BB21F9">
                    <w:rPr>
                      <w:rFonts w:eastAsia="Calibri"/>
                      <w:kern w:val="0"/>
                      <w:lang w:val="el-GR"/>
                      <w14:ligatures w14:val="none"/>
                    </w:rPr>
                    <w:t>»</w:t>
                  </w:r>
                  <w:r>
                    <w:rPr>
                      <w:rFonts w:eastAsia="Calibri"/>
                      <w:kern w:val="0"/>
                      <w:lang w:val="el-GR"/>
                      <w14:ligatures w14:val="none"/>
                    </w:rPr>
                    <w:t>.</w:t>
                  </w:r>
                </w:p>
                <w:p w14:paraId="56C53B15" w14:textId="6A280FC4" w:rsidR="00A718F4" w:rsidRPr="007E61C2" w:rsidRDefault="00A718F4" w:rsidP="00706B2B">
                  <w:pPr>
                    <w:spacing w:line="360" w:lineRule="auto"/>
                    <w:jc w:val="both"/>
                    <w:rPr>
                      <w:rFonts w:eastAsia="Calibri"/>
                      <w:kern w:val="0"/>
                      <w:lang w:val="el-GR"/>
                      <w14:ligatures w14:val="none"/>
                    </w:rPr>
                  </w:pPr>
                </w:p>
              </w:tc>
            </w:tr>
            <w:tr w:rsidR="00A718F4" w:rsidRPr="00B63D5C" w14:paraId="659CD39E" w14:textId="77777777" w:rsidTr="00C05145">
              <w:tc>
                <w:tcPr>
                  <w:tcW w:w="2410" w:type="dxa"/>
                </w:tcPr>
                <w:p w14:paraId="067B3A37" w14:textId="77777777" w:rsidR="00A718F4" w:rsidRPr="00485D2B" w:rsidRDefault="00A718F4" w:rsidP="00706B2B">
                  <w:pPr>
                    <w:spacing w:line="360" w:lineRule="auto"/>
                    <w:rPr>
                      <w:rFonts w:eastAsia="Times New Roman"/>
                      <w:kern w:val="0"/>
                      <w:lang w:val="el-GR" w:eastAsia="en-GB"/>
                      <w14:ligatures w14:val="none"/>
                    </w:rPr>
                  </w:pPr>
                  <w:r w:rsidRPr="00485D2B">
                    <w:rPr>
                      <w:rFonts w:eastAsia="Times New Roman"/>
                      <w:kern w:val="0"/>
                      <w:lang w:val="el-GR" w:eastAsia="en-GB"/>
                      <w14:ligatures w14:val="none"/>
                    </w:rPr>
                    <w:t xml:space="preserve">Τροποποίηση του άρθρου 7 </w:t>
                  </w:r>
                </w:p>
                <w:p w14:paraId="4074FD50" w14:textId="65D6CB1A" w:rsidR="00A718F4" w:rsidRPr="00485D2B" w:rsidRDefault="00A718F4" w:rsidP="00706B2B">
                  <w:pPr>
                    <w:spacing w:line="360" w:lineRule="auto"/>
                    <w:rPr>
                      <w:rFonts w:eastAsia="Times New Roman"/>
                      <w:kern w:val="0"/>
                      <w:lang w:val="el-GR" w:eastAsia="en-GB"/>
                      <w14:ligatures w14:val="none"/>
                    </w:rPr>
                  </w:pPr>
                  <w:r w:rsidRPr="00485D2B">
                    <w:rPr>
                      <w:rFonts w:eastAsia="Times New Roman"/>
                      <w:kern w:val="0"/>
                      <w:lang w:val="el-GR" w:eastAsia="en-GB"/>
                      <w14:ligatures w14:val="none"/>
                    </w:rPr>
                    <w:t xml:space="preserve">του βασικού </w:t>
                  </w:r>
                  <w:r>
                    <w:rPr>
                      <w:rFonts w:eastAsia="Times New Roman"/>
                      <w:kern w:val="0"/>
                      <w:lang w:val="el-GR" w:eastAsia="en-GB"/>
                      <w14:ligatures w14:val="none"/>
                    </w:rPr>
                    <w:t>ν</w:t>
                  </w:r>
                  <w:r w:rsidRPr="00485D2B">
                    <w:rPr>
                      <w:rFonts w:eastAsia="Times New Roman"/>
                      <w:kern w:val="0"/>
                      <w:lang w:val="el-GR" w:eastAsia="en-GB"/>
                      <w14:ligatures w14:val="none"/>
                    </w:rPr>
                    <w:t>όμου.</w:t>
                  </w:r>
                </w:p>
                <w:p w14:paraId="14634A0D" w14:textId="77777777" w:rsidR="00A718F4" w:rsidRDefault="00A718F4" w:rsidP="00706B2B">
                  <w:pPr>
                    <w:spacing w:line="360" w:lineRule="auto"/>
                    <w:jc w:val="both"/>
                    <w:rPr>
                      <w:rFonts w:eastAsia="Calibri"/>
                      <w:kern w:val="0"/>
                      <w:lang w:val="el-GR"/>
                      <w14:ligatures w14:val="none"/>
                    </w:rPr>
                  </w:pPr>
                </w:p>
              </w:tc>
              <w:tc>
                <w:tcPr>
                  <w:tcW w:w="708" w:type="dxa"/>
                </w:tcPr>
                <w:p w14:paraId="7F05901A" w14:textId="4DFC2DFC" w:rsidR="00A718F4" w:rsidRDefault="00100B0F" w:rsidP="00706B2B">
                  <w:pPr>
                    <w:spacing w:line="360" w:lineRule="auto"/>
                    <w:jc w:val="both"/>
                    <w:rPr>
                      <w:rFonts w:eastAsia="Calibri"/>
                      <w:kern w:val="0"/>
                      <w:lang w:val="el-GR"/>
                      <w14:ligatures w14:val="none"/>
                    </w:rPr>
                  </w:pPr>
                  <w:r w:rsidRPr="00A879A7">
                    <w:rPr>
                      <w:rFonts w:eastAsia="Calibri"/>
                      <w:kern w:val="0"/>
                      <w:lang w:val="el-GR"/>
                      <w14:ligatures w14:val="none"/>
                    </w:rPr>
                    <w:t>8</w:t>
                  </w:r>
                  <w:r w:rsidR="00A718F4">
                    <w:rPr>
                      <w:rFonts w:eastAsia="Calibri"/>
                      <w:kern w:val="0"/>
                      <w:lang w:val="el-GR"/>
                      <w14:ligatures w14:val="none"/>
                    </w:rPr>
                    <w:t>.</w:t>
                  </w:r>
                </w:p>
                <w:p w14:paraId="38065DB6" w14:textId="77777777" w:rsidR="00A718F4" w:rsidRDefault="00A718F4" w:rsidP="00706B2B">
                  <w:pPr>
                    <w:spacing w:line="360" w:lineRule="auto"/>
                    <w:jc w:val="both"/>
                    <w:rPr>
                      <w:rFonts w:eastAsia="Calibri"/>
                      <w:kern w:val="0"/>
                      <w:lang w:val="el-GR"/>
                      <w14:ligatures w14:val="none"/>
                    </w:rPr>
                  </w:pPr>
                </w:p>
                <w:p w14:paraId="21126517" w14:textId="77777777" w:rsidR="00A718F4" w:rsidRDefault="00A718F4" w:rsidP="00706B2B">
                  <w:pPr>
                    <w:spacing w:line="360" w:lineRule="auto"/>
                    <w:jc w:val="both"/>
                    <w:rPr>
                      <w:rFonts w:eastAsia="Calibri"/>
                      <w:kern w:val="0"/>
                      <w:lang w:val="el-GR"/>
                      <w14:ligatures w14:val="none"/>
                    </w:rPr>
                  </w:pPr>
                  <w:r w:rsidRPr="00A879A7">
                    <w:rPr>
                      <w:rFonts w:eastAsia="Calibri"/>
                      <w:kern w:val="0"/>
                      <w:lang w:val="el-GR"/>
                      <w14:ligatures w14:val="none"/>
                    </w:rPr>
                    <w:t>(</w:t>
                  </w:r>
                  <w:r>
                    <w:rPr>
                      <w:rFonts w:eastAsia="Calibri"/>
                      <w:kern w:val="0"/>
                      <w:lang w:val="el-GR"/>
                      <w14:ligatures w14:val="none"/>
                    </w:rPr>
                    <w:t>α)</w:t>
                  </w:r>
                </w:p>
                <w:p w14:paraId="7FD1A5C5" w14:textId="77777777" w:rsidR="00A718F4" w:rsidRDefault="00A718F4" w:rsidP="00706B2B">
                  <w:pPr>
                    <w:spacing w:line="360" w:lineRule="auto"/>
                    <w:jc w:val="both"/>
                    <w:rPr>
                      <w:rFonts w:eastAsia="Calibri"/>
                      <w:kern w:val="0"/>
                      <w:lang w:val="el-GR"/>
                      <w14:ligatures w14:val="none"/>
                    </w:rPr>
                  </w:pPr>
                </w:p>
                <w:p w14:paraId="0C604750" w14:textId="77777777" w:rsidR="00A718F4" w:rsidRDefault="00A718F4" w:rsidP="00706B2B">
                  <w:pPr>
                    <w:spacing w:line="360" w:lineRule="auto"/>
                    <w:jc w:val="both"/>
                    <w:rPr>
                      <w:rFonts w:eastAsia="Calibri"/>
                      <w:kern w:val="0"/>
                      <w:lang w:val="el-GR"/>
                      <w14:ligatures w14:val="none"/>
                    </w:rPr>
                  </w:pPr>
                </w:p>
                <w:p w14:paraId="61D79354" w14:textId="77777777" w:rsidR="00A718F4" w:rsidRDefault="00A718F4" w:rsidP="00706B2B">
                  <w:pPr>
                    <w:spacing w:line="360" w:lineRule="auto"/>
                    <w:jc w:val="both"/>
                    <w:rPr>
                      <w:rFonts w:eastAsia="Calibri"/>
                      <w:kern w:val="0"/>
                      <w:lang w:val="el-GR"/>
                      <w14:ligatures w14:val="none"/>
                    </w:rPr>
                  </w:pPr>
                </w:p>
                <w:p w14:paraId="25C5B242" w14:textId="780C3E72"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21820396" w14:textId="77777777" w:rsidR="00A718F4" w:rsidRDefault="00A718F4" w:rsidP="00706B2B">
                  <w:pPr>
                    <w:spacing w:line="360" w:lineRule="auto"/>
                    <w:jc w:val="both"/>
                    <w:rPr>
                      <w:rFonts w:eastAsia="Calibri"/>
                      <w:kern w:val="0"/>
                      <w:lang w:val="el-GR"/>
                      <w14:ligatures w14:val="none"/>
                    </w:rPr>
                  </w:pPr>
                </w:p>
                <w:p w14:paraId="3D1A70CF" w14:textId="77777777" w:rsidR="00A718F4" w:rsidRDefault="00A718F4" w:rsidP="00706B2B">
                  <w:pPr>
                    <w:spacing w:line="360" w:lineRule="auto"/>
                    <w:jc w:val="both"/>
                    <w:rPr>
                      <w:rFonts w:eastAsia="Calibri"/>
                      <w:kern w:val="0"/>
                      <w:lang w:val="el-GR"/>
                      <w14:ligatures w14:val="none"/>
                    </w:rPr>
                  </w:pPr>
                </w:p>
                <w:p w14:paraId="7852D413" w14:textId="77777777" w:rsidR="002F63E3" w:rsidRDefault="002F63E3" w:rsidP="00706B2B">
                  <w:pPr>
                    <w:spacing w:line="360" w:lineRule="auto"/>
                    <w:jc w:val="both"/>
                    <w:rPr>
                      <w:rFonts w:eastAsia="Calibri"/>
                      <w:kern w:val="0"/>
                      <w:lang w:val="el-GR"/>
                      <w14:ligatures w14:val="none"/>
                    </w:rPr>
                  </w:pPr>
                </w:p>
                <w:p w14:paraId="247201FF" w14:textId="77777777" w:rsidR="002F63E3" w:rsidRDefault="002F63E3" w:rsidP="00706B2B">
                  <w:pPr>
                    <w:spacing w:line="360" w:lineRule="auto"/>
                    <w:jc w:val="both"/>
                    <w:rPr>
                      <w:rFonts w:eastAsia="Calibri"/>
                      <w:kern w:val="0"/>
                      <w:lang w:val="el-GR"/>
                      <w14:ligatures w14:val="none"/>
                    </w:rPr>
                  </w:pPr>
                </w:p>
                <w:p w14:paraId="73F3FA44" w14:textId="501DDB47"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(γ)</w:t>
                  </w:r>
                </w:p>
                <w:p w14:paraId="42BEAD70" w14:textId="77777777" w:rsidR="00A718F4" w:rsidRDefault="00A718F4" w:rsidP="00706B2B">
                  <w:pPr>
                    <w:spacing w:line="360" w:lineRule="auto"/>
                    <w:jc w:val="both"/>
                    <w:rPr>
                      <w:rFonts w:eastAsia="Calibri"/>
                      <w:kern w:val="0"/>
                      <w:lang w:val="el-GR"/>
                      <w14:ligatures w14:val="none"/>
                    </w:rPr>
                  </w:pPr>
                </w:p>
                <w:p w14:paraId="16BE8C7A" w14:textId="77777777" w:rsidR="00A718F4" w:rsidRDefault="00A718F4" w:rsidP="00706B2B">
                  <w:pPr>
                    <w:spacing w:line="360" w:lineRule="auto"/>
                    <w:jc w:val="both"/>
                    <w:rPr>
                      <w:rFonts w:eastAsia="Calibri"/>
                      <w:kern w:val="0"/>
                      <w:lang w:val="el-GR"/>
                      <w14:ligatures w14:val="none"/>
                    </w:rPr>
                  </w:pPr>
                </w:p>
                <w:p w14:paraId="2724EB19" w14:textId="11F06EBD"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(δ)</w:t>
                  </w:r>
                </w:p>
                <w:p w14:paraId="7A47FB1E" w14:textId="77777777" w:rsidR="00A718F4" w:rsidRDefault="00A718F4" w:rsidP="00706B2B">
                  <w:pPr>
                    <w:spacing w:line="360" w:lineRule="auto"/>
                    <w:jc w:val="both"/>
                    <w:rPr>
                      <w:rFonts w:eastAsia="Calibri"/>
                      <w:kern w:val="0"/>
                      <w:lang w:val="el-GR"/>
                      <w14:ligatures w14:val="none"/>
                    </w:rPr>
                  </w:pPr>
                </w:p>
                <w:p w14:paraId="17F424FA" w14:textId="77777777" w:rsidR="00A718F4" w:rsidRDefault="00A718F4" w:rsidP="00706B2B">
                  <w:pPr>
                    <w:spacing w:line="360" w:lineRule="auto"/>
                    <w:jc w:val="both"/>
                    <w:rPr>
                      <w:rFonts w:eastAsia="Calibri"/>
                      <w:kern w:val="0"/>
                      <w:lang w:val="el-GR"/>
                      <w14:ligatures w14:val="none"/>
                    </w:rPr>
                  </w:pPr>
                </w:p>
                <w:p w14:paraId="54131CDE" w14:textId="77777777" w:rsidR="002F63E3" w:rsidRDefault="002F63E3" w:rsidP="00706B2B">
                  <w:pPr>
                    <w:spacing w:line="360" w:lineRule="auto"/>
                    <w:jc w:val="both"/>
                    <w:rPr>
                      <w:rFonts w:eastAsia="Calibri"/>
                      <w:kern w:val="0"/>
                      <w:lang w:val="el-GR"/>
                      <w14:ligatures w14:val="none"/>
                    </w:rPr>
                  </w:pPr>
                </w:p>
                <w:p w14:paraId="52CF891E" w14:textId="7C476502"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(ε)</w:t>
                  </w:r>
                </w:p>
                <w:p w14:paraId="44DFDEF8" w14:textId="77777777" w:rsidR="00A718F4" w:rsidRDefault="00A718F4" w:rsidP="00706B2B">
                  <w:pPr>
                    <w:spacing w:line="360" w:lineRule="auto"/>
                    <w:jc w:val="both"/>
                    <w:rPr>
                      <w:rFonts w:eastAsia="Calibri"/>
                      <w:kern w:val="0"/>
                      <w:lang w:val="el-GR"/>
                      <w14:ligatures w14:val="none"/>
                    </w:rPr>
                  </w:pPr>
                </w:p>
                <w:p w14:paraId="2546705C" w14:textId="77777777" w:rsidR="00A718F4" w:rsidRDefault="00A718F4" w:rsidP="00706B2B">
                  <w:pPr>
                    <w:spacing w:line="360" w:lineRule="auto"/>
                    <w:jc w:val="both"/>
                    <w:rPr>
                      <w:rFonts w:eastAsia="Calibri"/>
                      <w:kern w:val="0"/>
                      <w:lang w:val="el-GR"/>
                      <w14:ligatures w14:val="none"/>
                    </w:rPr>
                  </w:pPr>
                </w:p>
                <w:p w14:paraId="4C0F3299" w14:textId="4368DD50"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002F63E3">
                    <w:rPr>
                      <w:rFonts w:eastAsia="Calibri"/>
                      <w:kern w:val="0"/>
                      <w:lang w:val="el-GR"/>
                      <w14:ligatures w14:val="none"/>
                    </w:rPr>
                    <w:t>στ</w:t>
                  </w:r>
                  <w:r>
                    <w:rPr>
                      <w:rFonts w:eastAsia="Calibri"/>
                      <w:kern w:val="0"/>
                      <w:lang w:val="el-GR"/>
                      <w14:ligatures w14:val="none"/>
                    </w:rPr>
                    <w:t>)</w:t>
                  </w:r>
                </w:p>
                <w:p w14:paraId="42A31DE5" w14:textId="77777777" w:rsidR="00A718F4" w:rsidRDefault="00A718F4" w:rsidP="00706B2B">
                  <w:pPr>
                    <w:spacing w:line="360" w:lineRule="auto"/>
                    <w:jc w:val="both"/>
                    <w:rPr>
                      <w:rFonts w:eastAsia="Calibri"/>
                      <w:kern w:val="0"/>
                      <w:lang w:val="el-GR"/>
                      <w14:ligatures w14:val="none"/>
                    </w:rPr>
                  </w:pPr>
                </w:p>
                <w:p w14:paraId="339070D4" w14:textId="77777777" w:rsidR="00A718F4" w:rsidRDefault="00A718F4" w:rsidP="00706B2B">
                  <w:pPr>
                    <w:spacing w:line="360" w:lineRule="auto"/>
                    <w:jc w:val="both"/>
                    <w:rPr>
                      <w:rFonts w:eastAsia="Calibri"/>
                      <w:kern w:val="0"/>
                      <w:lang w:val="el-GR"/>
                      <w14:ligatures w14:val="none"/>
                    </w:rPr>
                  </w:pPr>
                </w:p>
                <w:p w14:paraId="5E3DE48F" w14:textId="77777777" w:rsidR="00C52E8F" w:rsidRDefault="00C52E8F" w:rsidP="00706B2B">
                  <w:pPr>
                    <w:spacing w:line="360" w:lineRule="auto"/>
                    <w:jc w:val="both"/>
                    <w:rPr>
                      <w:rFonts w:eastAsia="Calibri"/>
                      <w:kern w:val="0"/>
                      <w:lang w:val="el-GR"/>
                      <w14:ligatures w14:val="none"/>
                    </w:rPr>
                  </w:pPr>
                </w:p>
                <w:p w14:paraId="6D1DC6D9" w14:textId="77777777" w:rsidR="00A50EFB" w:rsidRPr="00A879A7" w:rsidRDefault="00A50EFB" w:rsidP="00706B2B">
                  <w:pPr>
                    <w:spacing w:line="360" w:lineRule="auto"/>
                    <w:jc w:val="both"/>
                    <w:rPr>
                      <w:rFonts w:eastAsia="Calibri"/>
                      <w:kern w:val="0"/>
                      <w:lang w:val="el-GR"/>
                      <w14:ligatures w14:val="none"/>
                    </w:rPr>
                  </w:pPr>
                </w:p>
                <w:p w14:paraId="6015E83F" w14:textId="196E8899"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002F63E3">
                    <w:rPr>
                      <w:rFonts w:eastAsia="Calibri"/>
                      <w:kern w:val="0"/>
                      <w:lang w:val="el-GR"/>
                      <w14:ligatures w14:val="none"/>
                    </w:rPr>
                    <w:t>ζ</w:t>
                  </w:r>
                  <w:r>
                    <w:rPr>
                      <w:rFonts w:eastAsia="Calibri"/>
                      <w:kern w:val="0"/>
                      <w:lang w:val="el-GR"/>
                      <w14:ligatures w14:val="none"/>
                    </w:rPr>
                    <w:t>)</w:t>
                  </w:r>
                </w:p>
                <w:p w14:paraId="401C89C6" w14:textId="4BC660FB" w:rsidR="00A718F4" w:rsidRPr="00844E40" w:rsidRDefault="00A718F4" w:rsidP="00A879A7">
                  <w:pPr>
                    <w:spacing w:line="360" w:lineRule="auto"/>
                    <w:jc w:val="both"/>
                    <w:rPr>
                      <w:rFonts w:eastAsia="Calibri"/>
                      <w:kern w:val="0"/>
                      <w:lang w:val="el-GR"/>
                      <w14:ligatures w14:val="none"/>
                    </w:rPr>
                  </w:pPr>
                </w:p>
              </w:tc>
              <w:tc>
                <w:tcPr>
                  <w:tcW w:w="7655" w:type="dxa"/>
                </w:tcPr>
                <w:p w14:paraId="00EF4253" w14:textId="030CCFE7" w:rsidR="00A718F4" w:rsidRPr="00886A57" w:rsidRDefault="00A718F4" w:rsidP="00706B2B">
                  <w:pPr>
                    <w:spacing w:line="360" w:lineRule="auto"/>
                    <w:jc w:val="both"/>
                    <w:rPr>
                      <w:rFonts w:eastAsia="Calibri"/>
                      <w:kern w:val="0"/>
                      <w:lang w:val="el-GR"/>
                      <w14:ligatures w14:val="none"/>
                    </w:rPr>
                  </w:pPr>
                  <w:r w:rsidRPr="00485D2B">
                    <w:rPr>
                      <w:rFonts w:eastAsia="Calibri"/>
                      <w:kern w:val="0"/>
                      <w:lang w:val="el-GR"/>
                      <w14:ligatures w14:val="none"/>
                    </w:rPr>
                    <w:lastRenderedPageBreak/>
                    <w:t xml:space="preserve">Το άρθρο 7 του βασικού νόμου τροποποιείται </w:t>
                  </w:r>
                  <w:r>
                    <w:rPr>
                      <w:rFonts w:eastAsia="Calibri"/>
                      <w:kern w:val="0"/>
                      <w:lang w:val="el-GR"/>
                      <w14:ligatures w14:val="none"/>
                    </w:rPr>
                    <w:t>ως ακολούθως</w:t>
                  </w:r>
                  <w:r w:rsidRPr="00886A57">
                    <w:rPr>
                      <w:rFonts w:eastAsia="Calibri"/>
                      <w:kern w:val="0"/>
                      <w:lang w:val="el-GR"/>
                      <w14:ligatures w14:val="none"/>
                    </w:rPr>
                    <w:t>:</w:t>
                  </w:r>
                </w:p>
                <w:p w14:paraId="4D5AEC29" w14:textId="77777777" w:rsidR="00A718F4" w:rsidRPr="00886A57" w:rsidRDefault="00A718F4" w:rsidP="00706B2B">
                  <w:pPr>
                    <w:spacing w:line="360" w:lineRule="auto"/>
                    <w:jc w:val="both"/>
                    <w:rPr>
                      <w:rFonts w:eastAsia="Calibri"/>
                      <w:kern w:val="0"/>
                      <w:lang w:val="el-GR"/>
                      <w14:ligatures w14:val="none"/>
                    </w:rPr>
                  </w:pPr>
                </w:p>
                <w:p w14:paraId="669B6C89" w14:textId="0FAFF96D"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 xml:space="preserve">με τη διαγραφή </w:t>
                  </w:r>
                  <w:r w:rsidR="002F63E3">
                    <w:rPr>
                      <w:rFonts w:eastAsia="Calibri"/>
                      <w:kern w:val="0"/>
                      <w:lang w:val="el-GR"/>
                      <w14:ligatures w14:val="none"/>
                    </w:rPr>
                    <w:t>της φράσης</w:t>
                  </w:r>
                  <w:r w:rsidR="00A55240">
                    <w:rPr>
                      <w:rFonts w:eastAsia="Calibri"/>
                      <w:kern w:val="0"/>
                      <w:lang w:val="el-GR"/>
                      <w14:ligatures w14:val="none"/>
                    </w:rPr>
                    <w:t xml:space="preserve"> </w:t>
                  </w:r>
                  <w:r w:rsidR="002F63E3">
                    <w:rPr>
                      <w:rFonts w:eastAsia="Calibri"/>
                      <w:kern w:val="0"/>
                      <w:lang w:val="el-GR"/>
                      <w14:ligatures w14:val="none"/>
                    </w:rPr>
                    <w:t>«</w:t>
                  </w:r>
                  <w:r w:rsidR="00643229">
                    <w:rPr>
                      <w:rFonts w:eastAsia="Calibri"/>
                      <w:kern w:val="0"/>
                      <w:lang w:val="el-GR"/>
                      <w14:ligatures w14:val="none"/>
                    </w:rPr>
                    <w:t xml:space="preserve">, </w:t>
                  </w:r>
                  <w:r w:rsidR="002F63E3">
                    <w:rPr>
                      <w:rFonts w:eastAsia="Calibri"/>
                      <w:kern w:val="0"/>
                      <w:lang w:val="el-GR"/>
                      <w14:ligatures w14:val="none"/>
                    </w:rPr>
                    <w:t>κατά τον καθορισμένο τύπο»</w:t>
                  </w:r>
                  <w:r w:rsidR="008F6829">
                    <w:rPr>
                      <w:rFonts w:eastAsia="Calibri"/>
                      <w:kern w:val="0"/>
                      <w:lang w:val="el-GR"/>
                      <w14:ligatures w14:val="none"/>
                    </w:rPr>
                    <w:t>,</w:t>
                  </w:r>
                  <w:r w:rsidR="000320EA">
                    <w:rPr>
                      <w:rFonts w:eastAsia="Calibri"/>
                      <w:kern w:val="0"/>
                      <w:lang w:val="el-GR"/>
                      <w14:ligatures w14:val="none"/>
                    </w:rPr>
                    <w:t xml:space="preserve"> τη διαγραφή </w:t>
                  </w:r>
                  <w:r>
                    <w:rPr>
                      <w:rFonts w:eastAsia="Calibri"/>
                      <w:kern w:val="0"/>
                      <w:lang w:val="el-GR"/>
                      <w14:ligatures w14:val="none"/>
                    </w:rPr>
                    <w:t>της λέξης «Σωματείων»</w:t>
                  </w:r>
                  <w:r w:rsidR="00A55240">
                    <w:rPr>
                      <w:rFonts w:eastAsia="Calibri"/>
                      <w:kern w:val="0"/>
                      <w:lang w:val="el-GR"/>
                      <w14:ligatures w14:val="none"/>
                    </w:rPr>
                    <w:t xml:space="preserve"> και με την αντικατάσταση</w:t>
                  </w:r>
                  <w:r>
                    <w:rPr>
                      <w:rFonts w:eastAsia="Calibri"/>
                      <w:kern w:val="0"/>
                      <w:lang w:val="el-GR"/>
                      <w14:ligatures w14:val="none"/>
                    </w:rPr>
                    <w:t xml:space="preserve"> </w:t>
                  </w:r>
                  <w:r w:rsidR="00A55240">
                    <w:rPr>
                      <w:rFonts w:eastAsia="Calibri"/>
                      <w:kern w:val="0"/>
                      <w:lang w:val="el-GR"/>
                      <w14:ligatures w14:val="none"/>
                    </w:rPr>
                    <w:t xml:space="preserve">της λέξης «παράλληλα» με τη φράση «Νοείται ότι,» </w:t>
                  </w:r>
                  <w:r>
                    <w:rPr>
                      <w:rFonts w:eastAsia="Calibri"/>
                      <w:kern w:val="0"/>
                      <w:lang w:val="el-GR"/>
                      <w14:ligatures w14:val="none"/>
                    </w:rPr>
                    <w:t>στο εδάφιο (1)</w:t>
                  </w:r>
                  <w:r w:rsidRPr="00ED51A6">
                    <w:rPr>
                      <w:rFonts w:eastAsia="Calibri"/>
                      <w:kern w:val="0"/>
                      <w:lang w:val="el-GR"/>
                      <w14:ligatures w14:val="none"/>
                    </w:rPr>
                    <w:t>·</w:t>
                  </w:r>
                </w:p>
                <w:p w14:paraId="26F0B8C9" w14:textId="77777777" w:rsidR="00A718F4" w:rsidRPr="00680B40" w:rsidRDefault="00A718F4" w:rsidP="00706B2B">
                  <w:pPr>
                    <w:spacing w:line="360" w:lineRule="auto"/>
                    <w:jc w:val="both"/>
                    <w:rPr>
                      <w:rFonts w:eastAsia="Calibri"/>
                      <w:kern w:val="0"/>
                      <w:lang w:val="el-GR"/>
                      <w14:ligatures w14:val="none"/>
                    </w:rPr>
                  </w:pPr>
                </w:p>
                <w:p w14:paraId="5B1EF350" w14:textId="39872DAF"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με τη διαγραφή του κόμματος (,) μετά τη λέξη «ιστοσελίδα» και τη  διαγραφή της φράσης που ακολουθεί ήτοι «</w:t>
                  </w:r>
                  <w:r w:rsidRPr="00F041D6">
                    <w:rPr>
                      <w:rFonts w:eastAsia="Calibri"/>
                      <w:kern w:val="0"/>
                      <w:lang w:val="el-GR"/>
                      <w14:ligatures w14:val="none"/>
                    </w:rPr>
                    <w:t>όπως καθορίζεται με Κανονισμούς που εκδίδονται δυνάμει των διατάξεων του παρόντος Νόμου</w:t>
                  </w:r>
                  <w:r>
                    <w:rPr>
                      <w:rFonts w:eastAsia="Calibri"/>
                      <w:kern w:val="0"/>
                      <w:lang w:val="el-GR"/>
                      <w14:ligatures w14:val="none"/>
                    </w:rPr>
                    <w:t>» στο εδάφιο (1)</w:t>
                  </w:r>
                  <w:r w:rsidRPr="00ED51A6">
                    <w:rPr>
                      <w:rFonts w:eastAsia="Calibri"/>
                      <w:kern w:val="0"/>
                      <w:lang w:val="el-GR"/>
                      <w14:ligatures w14:val="none"/>
                    </w:rPr>
                    <w:t>·</w:t>
                  </w:r>
                </w:p>
                <w:p w14:paraId="760B9963" w14:textId="77777777" w:rsidR="00BF595E" w:rsidRDefault="00BF595E" w:rsidP="00706B2B">
                  <w:pPr>
                    <w:spacing w:line="360" w:lineRule="auto"/>
                    <w:jc w:val="both"/>
                    <w:rPr>
                      <w:rFonts w:eastAsia="Calibri"/>
                      <w:kern w:val="0"/>
                      <w:lang w:val="el-GR"/>
                      <w14:ligatures w14:val="none"/>
                    </w:rPr>
                  </w:pPr>
                </w:p>
                <w:p w14:paraId="7BF95147" w14:textId="0C38B1D9"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με την προσθήκη της φράσης «της έδρας» μετά τη λέξη «διεύθυνση» στο εδάφιο (3)</w:t>
                  </w:r>
                  <w:r w:rsidRPr="00A767FE">
                    <w:rPr>
                      <w:rFonts w:eastAsia="Calibri"/>
                      <w:kern w:val="0"/>
                      <w:lang w:val="el-GR"/>
                      <w14:ligatures w14:val="none"/>
                    </w:rPr>
                    <w:t>·</w:t>
                  </w:r>
                  <w:r>
                    <w:rPr>
                      <w:rFonts w:eastAsia="Calibri"/>
                      <w:kern w:val="0"/>
                      <w:lang w:val="el-GR"/>
                      <w14:ligatures w14:val="none"/>
                    </w:rPr>
                    <w:t xml:space="preserve"> </w:t>
                  </w:r>
                </w:p>
                <w:p w14:paraId="03694B0B" w14:textId="77777777" w:rsidR="00A718F4" w:rsidRDefault="00A718F4" w:rsidP="00706B2B">
                  <w:pPr>
                    <w:spacing w:line="360" w:lineRule="auto"/>
                    <w:jc w:val="both"/>
                    <w:rPr>
                      <w:rFonts w:eastAsia="Calibri"/>
                      <w:kern w:val="0"/>
                      <w:lang w:val="el-GR"/>
                      <w14:ligatures w14:val="none"/>
                    </w:rPr>
                  </w:pPr>
                </w:p>
                <w:p w14:paraId="6EDB5408" w14:textId="510933F2" w:rsidR="00A718F4" w:rsidRPr="00680B40" w:rsidRDefault="00A718F4" w:rsidP="00706B2B">
                  <w:pPr>
                    <w:spacing w:line="360" w:lineRule="auto"/>
                    <w:jc w:val="both"/>
                    <w:rPr>
                      <w:rFonts w:eastAsia="Calibri"/>
                      <w:kern w:val="0"/>
                      <w:lang w:val="el-GR"/>
                      <w14:ligatures w14:val="none"/>
                    </w:rPr>
                  </w:pPr>
                  <w:r>
                    <w:rPr>
                      <w:rFonts w:eastAsia="Calibri"/>
                      <w:kern w:val="0"/>
                      <w:lang w:val="el-GR"/>
                      <w14:ligatures w14:val="none"/>
                    </w:rPr>
                    <w:t>με τη</w:t>
                  </w:r>
                  <w:r w:rsidR="001464B8">
                    <w:rPr>
                      <w:rFonts w:eastAsia="Calibri"/>
                      <w:kern w:val="0"/>
                      <w:lang w:val="el-GR"/>
                      <w14:ligatures w14:val="none"/>
                    </w:rPr>
                    <w:t>ν αντικατάσταση</w:t>
                  </w:r>
                  <w:r>
                    <w:rPr>
                      <w:rFonts w:eastAsia="Calibri"/>
                      <w:kern w:val="0"/>
                      <w:lang w:val="el-GR"/>
                      <w14:ligatures w14:val="none"/>
                    </w:rPr>
                    <w:t xml:space="preserve"> </w:t>
                  </w:r>
                  <w:r w:rsidR="00D95DFC">
                    <w:rPr>
                      <w:rFonts w:eastAsia="Calibri"/>
                      <w:kern w:val="0"/>
                      <w:lang w:val="el-GR"/>
                      <w14:ligatures w14:val="none"/>
                    </w:rPr>
                    <w:t xml:space="preserve">της φράσης </w:t>
                  </w:r>
                  <w:r>
                    <w:rPr>
                      <w:rFonts w:eastAsia="Calibri"/>
                      <w:kern w:val="0"/>
                      <w:lang w:val="el-GR"/>
                      <w14:ligatures w14:val="none"/>
                    </w:rPr>
                    <w:t>«</w:t>
                  </w:r>
                  <w:r w:rsidRPr="00A767FE">
                    <w:rPr>
                      <w:rFonts w:eastAsia="Calibri"/>
                      <w:kern w:val="0"/>
                      <w:lang w:val="el-GR"/>
                      <w14:ligatures w14:val="none"/>
                    </w:rPr>
                    <w:t>έστω και αν αυτή είναι προσωρινή</w:t>
                  </w:r>
                  <w:r>
                    <w:rPr>
                      <w:rFonts w:eastAsia="Calibri"/>
                      <w:kern w:val="0"/>
                      <w:lang w:val="el-GR"/>
                      <w14:ligatures w14:val="none"/>
                    </w:rPr>
                    <w:t>»</w:t>
                  </w:r>
                  <w:r w:rsidR="001464B8">
                    <w:rPr>
                      <w:rFonts w:eastAsia="Calibri"/>
                      <w:kern w:val="0"/>
                      <w:lang w:val="el-GR"/>
                      <w14:ligatures w14:val="none"/>
                    </w:rPr>
                    <w:t xml:space="preserve"> με τη φράση «</w:t>
                  </w:r>
                  <w:r w:rsidR="001464B8" w:rsidRPr="001464B8">
                    <w:rPr>
                      <w:rFonts w:eastAsia="Calibri"/>
                      <w:kern w:val="0"/>
                      <w:lang w:val="el-GR"/>
                      <w14:ligatures w14:val="none"/>
                    </w:rPr>
                    <w:t>στην οποία απευθύνονται όλες οι κοινοποιήσεις, ειδοποιήσεις και αλληλογραφία</w:t>
                  </w:r>
                  <w:r w:rsidR="001464B8">
                    <w:rPr>
                      <w:rFonts w:eastAsia="Calibri"/>
                      <w:kern w:val="0"/>
                      <w:lang w:val="el-GR"/>
                      <w14:ligatures w14:val="none"/>
                    </w:rPr>
                    <w:t>»</w:t>
                  </w:r>
                  <w:r>
                    <w:rPr>
                      <w:rFonts w:eastAsia="Calibri"/>
                      <w:kern w:val="0"/>
                      <w:lang w:val="el-GR"/>
                      <w14:ligatures w14:val="none"/>
                    </w:rPr>
                    <w:t xml:space="preserve"> στο εδάφιο (3)</w:t>
                  </w:r>
                  <w:r w:rsidRPr="00A767FE">
                    <w:rPr>
                      <w:rFonts w:eastAsia="Calibri"/>
                      <w:kern w:val="0"/>
                      <w:lang w:val="el-GR"/>
                      <w14:ligatures w14:val="none"/>
                    </w:rPr>
                    <w:t>·</w:t>
                  </w:r>
                </w:p>
                <w:p w14:paraId="692C352A" w14:textId="77777777" w:rsidR="00A718F4" w:rsidRPr="00680B40" w:rsidRDefault="00A718F4" w:rsidP="00706B2B">
                  <w:pPr>
                    <w:spacing w:line="360" w:lineRule="auto"/>
                    <w:jc w:val="both"/>
                    <w:rPr>
                      <w:rFonts w:eastAsia="Calibri"/>
                      <w:kern w:val="0"/>
                      <w:lang w:val="el-GR"/>
                      <w14:ligatures w14:val="none"/>
                    </w:rPr>
                  </w:pPr>
                </w:p>
                <w:p w14:paraId="484813D5" w14:textId="77777777"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με την αντικατάσταση του αριθμού «(3)» με τον αριθμό «(2)» μετά τη λέξη «εδαφίου» στην δεύτερη επιφύλαξη του εδαφίου (4)</w:t>
                  </w:r>
                  <w:r w:rsidRPr="000D2D09">
                    <w:rPr>
                      <w:rFonts w:eastAsia="Calibri"/>
                      <w:kern w:val="0"/>
                      <w:lang w:val="el-GR"/>
                      <w14:ligatures w14:val="none"/>
                    </w:rPr>
                    <w:t xml:space="preserve">· </w:t>
                  </w:r>
                </w:p>
                <w:p w14:paraId="5F525CA2" w14:textId="77777777" w:rsidR="00A718F4" w:rsidRDefault="00A718F4" w:rsidP="00706B2B">
                  <w:pPr>
                    <w:spacing w:line="360" w:lineRule="auto"/>
                    <w:jc w:val="both"/>
                    <w:rPr>
                      <w:rFonts w:eastAsia="Calibri"/>
                      <w:kern w:val="0"/>
                      <w:lang w:val="el-GR"/>
                      <w14:ligatures w14:val="none"/>
                    </w:rPr>
                  </w:pPr>
                </w:p>
                <w:p w14:paraId="3704E8F0" w14:textId="61F7D7D0"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 xml:space="preserve">με τη διαγραφή της τελείας (.) μετά τη λέξη «προϋποθέσεων» και </w:t>
                  </w:r>
                  <w:r w:rsidR="00964D01">
                    <w:rPr>
                      <w:rFonts w:eastAsia="Calibri"/>
                      <w:kern w:val="0"/>
                      <w:lang w:val="el-GR"/>
                      <w14:ligatures w14:val="none"/>
                    </w:rPr>
                    <w:t>την αντικατάσταση</w:t>
                  </w:r>
                  <w:r>
                    <w:rPr>
                      <w:rFonts w:eastAsia="Calibri"/>
                      <w:kern w:val="0"/>
                      <w:lang w:val="el-GR"/>
                      <w14:ligatures w14:val="none"/>
                    </w:rPr>
                    <w:t xml:space="preserve"> της φράσης που την ακολουθεί ήτοι «</w:t>
                  </w:r>
                  <w:r w:rsidRPr="00325037">
                    <w:rPr>
                      <w:rFonts w:eastAsia="Calibri"/>
                      <w:kern w:val="0"/>
                      <w:lang w:val="el-GR"/>
                      <w14:ligatures w14:val="none"/>
                    </w:rPr>
                    <w:t>το καταστατικό του σωματείου, το οποίο βεβαιώνεται από τον Έφορο, τηρείται στα αρχεία αυτού</w:t>
                  </w:r>
                  <w:r>
                    <w:rPr>
                      <w:rFonts w:eastAsia="Calibri"/>
                      <w:kern w:val="0"/>
                      <w:lang w:val="el-GR"/>
                      <w14:ligatures w14:val="none"/>
                    </w:rPr>
                    <w:t xml:space="preserve">» </w:t>
                  </w:r>
                  <w:r w:rsidR="00964D01">
                    <w:rPr>
                      <w:rFonts w:eastAsia="Calibri"/>
                      <w:kern w:val="0"/>
                      <w:lang w:val="el-GR"/>
                      <w14:ligatures w14:val="none"/>
                    </w:rPr>
                    <w:t xml:space="preserve">με τη λέξη «εγγραφής» </w:t>
                  </w:r>
                  <w:r>
                    <w:rPr>
                      <w:rFonts w:eastAsia="Calibri"/>
                      <w:kern w:val="0"/>
                      <w:lang w:val="el-GR"/>
                      <w14:ligatures w14:val="none"/>
                    </w:rPr>
                    <w:t>στο εδάφιο (5)</w:t>
                  </w:r>
                  <w:r w:rsidRPr="003B4102">
                    <w:rPr>
                      <w:rFonts w:eastAsia="Calibri"/>
                      <w:kern w:val="0"/>
                      <w:lang w:val="el-GR"/>
                      <w14:ligatures w14:val="none"/>
                    </w:rPr>
                    <w:t xml:space="preserve">· </w:t>
                  </w:r>
                  <w:r>
                    <w:rPr>
                      <w:rFonts w:eastAsia="Calibri"/>
                      <w:kern w:val="0"/>
                      <w:lang w:val="el-GR"/>
                      <w14:ligatures w14:val="none"/>
                    </w:rPr>
                    <w:t xml:space="preserve"> </w:t>
                  </w:r>
                </w:p>
                <w:p w14:paraId="378C7961" w14:textId="77777777" w:rsidR="00A718F4" w:rsidRPr="00680B40" w:rsidRDefault="00A718F4" w:rsidP="00706B2B">
                  <w:pPr>
                    <w:spacing w:line="360" w:lineRule="auto"/>
                    <w:jc w:val="both"/>
                    <w:rPr>
                      <w:rFonts w:eastAsia="Calibri"/>
                      <w:kern w:val="0"/>
                      <w:lang w:val="el-GR"/>
                      <w14:ligatures w14:val="none"/>
                    </w:rPr>
                  </w:pPr>
                </w:p>
                <w:p w14:paraId="21DE3B7C" w14:textId="58870227" w:rsidR="00A718F4" w:rsidRPr="00886A57" w:rsidRDefault="00A718F4" w:rsidP="00706B2B">
                  <w:pPr>
                    <w:spacing w:line="360" w:lineRule="auto"/>
                    <w:jc w:val="both"/>
                    <w:rPr>
                      <w:rFonts w:eastAsia="Calibri"/>
                      <w:kern w:val="0"/>
                      <w:lang w:val="el-GR"/>
                      <w14:ligatures w14:val="none"/>
                    </w:rPr>
                  </w:pPr>
                  <w:r>
                    <w:rPr>
                      <w:rFonts w:eastAsia="Calibri"/>
                      <w:kern w:val="0"/>
                      <w:lang w:val="el-GR"/>
                      <w14:ligatures w14:val="none"/>
                    </w:rPr>
                    <w:t xml:space="preserve">με </w:t>
                  </w:r>
                  <w:r w:rsidRPr="00485D2B">
                    <w:rPr>
                      <w:rFonts w:eastAsia="Calibri"/>
                      <w:kern w:val="0"/>
                      <w:lang w:val="el-GR"/>
                      <w14:ligatures w14:val="none"/>
                    </w:rPr>
                    <w:t xml:space="preserve">τη </w:t>
                  </w:r>
                  <w:r>
                    <w:rPr>
                      <w:rFonts w:eastAsia="Calibri"/>
                      <w:kern w:val="0"/>
                      <w:lang w:val="el-GR"/>
                      <w14:ligatures w14:val="none"/>
                    </w:rPr>
                    <w:t>διαγραφή των εδαφίων (6) και (7).</w:t>
                  </w:r>
                </w:p>
              </w:tc>
            </w:tr>
            <w:tr w:rsidR="00A718F4" w:rsidRPr="00B63D5C" w14:paraId="463BE0B1" w14:textId="77777777" w:rsidTr="00C05145">
              <w:tc>
                <w:tcPr>
                  <w:tcW w:w="2410" w:type="dxa"/>
                </w:tcPr>
                <w:p w14:paraId="2B8DE883" w14:textId="3C2EF6F9" w:rsidR="00A718F4" w:rsidRDefault="00A718F4" w:rsidP="00706B2B">
                  <w:pPr>
                    <w:spacing w:line="360" w:lineRule="auto"/>
                    <w:jc w:val="both"/>
                    <w:rPr>
                      <w:rFonts w:eastAsia="Calibri"/>
                      <w:kern w:val="0"/>
                      <w:lang w:val="el-GR"/>
                      <w14:ligatures w14:val="none"/>
                    </w:rPr>
                  </w:pPr>
                  <w:r w:rsidRPr="00485D2B">
                    <w:rPr>
                      <w:rFonts w:eastAsia="Times New Roman"/>
                      <w:kern w:val="0"/>
                      <w:lang w:val="el-GR" w:eastAsia="en-GB"/>
                      <w14:ligatures w14:val="none"/>
                    </w:rPr>
                    <w:lastRenderedPageBreak/>
                    <w:t xml:space="preserve">Τροποποίηση του άρθρου 8 του βασικού </w:t>
                  </w:r>
                  <w:r>
                    <w:rPr>
                      <w:rFonts w:eastAsia="Times New Roman"/>
                      <w:kern w:val="0"/>
                      <w:lang w:val="el-GR" w:eastAsia="en-GB"/>
                      <w14:ligatures w14:val="none"/>
                    </w:rPr>
                    <w:t>ν</w:t>
                  </w:r>
                  <w:r w:rsidRPr="00485D2B">
                    <w:rPr>
                      <w:rFonts w:eastAsia="Times New Roman"/>
                      <w:kern w:val="0"/>
                      <w:lang w:val="el-GR" w:eastAsia="en-GB"/>
                      <w14:ligatures w14:val="none"/>
                    </w:rPr>
                    <w:t>όμου</w:t>
                  </w:r>
                  <w:r>
                    <w:rPr>
                      <w:rFonts w:eastAsia="Times New Roman"/>
                      <w:kern w:val="0"/>
                      <w:lang w:val="el-GR" w:eastAsia="en-GB"/>
                      <w14:ligatures w14:val="none"/>
                    </w:rPr>
                    <w:t>.</w:t>
                  </w:r>
                </w:p>
              </w:tc>
              <w:tc>
                <w:tcPr>
                  <w:tcW w:w="708" w:type="dxa"/>
                </w:tcPr>
                <w:p w14:paraId="49E86907" w14:textId="53F8A6F4" w:rsidR="00A718F4" w:rsidRDefault="00100B0F" w:rsidP="00706B2B">
                  <w:pPr>
                    <w:spacing w:line="360" w:lineRule="auto"/>
                    <w:jc w:val="both"/>
                    <w:rPr>
                      <w:rFonts w:eastAsia="Calibri"/>
                      <w:kern w:val="0"/>
                      <w:lang w:val="el-GR"/>
                      <w14:ligatures w14:val="none"/>
                    </w:rPr>
                  </w:pPr>
                  <w:r>
                    <w:rPr>
                      <w:rFonts w:eastAsia="Calibri"/>
                      <w:kern w:val="0"/>
                      <w14:ligatures w14:val="none"/>
                    </w:rPr>
                    <w:t>9</w:t>
                  </w:r>
                  <w:r w:rsidR="00A718F4">
                    <w:rPr>
                      <w:rFonts w:eastAsia="Calibri"/>
                      <w:kern w:val="0"/>
                      <w:lang w:val="el-GR"/>
                      <w14:ligatures w14:val="none"/>
                    </w:rPr>
                    <w:t>.</w:t>
                  </w:r>
                </w:p>
                <w:p w14:paraId="0409BF5E" w14:textId="77777777" w:rsidR="00A718F4" w:rsidRDefault="00A718F4" w:rsidP="00706B2B">
                  <w:pPr>
                    <w:spacing w:line="360" w:lineRule="auto"/>
                    <w:jc w:val="both"/>
                    <w:rPr>
                      <w:rFonts w:eastAsia="Calibri"/>
                      <w:kern w:val="0"/>
                      <w:lang w:val="el-GR"/>
                      <w14:ligatures w14:val="none"/>
                    </w:rPr>
                  </w:pPr>
                </w:p>
                <w:p w14:paraId="4ADE9920" w14:textId="032F6C04" w:rsidR="00A718F4" w:rsidRDefault="00A718F4" w:rsidP="00706B2B">
                  <w:pPr>
                    <w:spacing w:line="360" w:lineRule="auto"/>
                    <w:jc w:val="both"/>
                    <w:rPr>
                      <w:rFonts w:eastAsia="Calibri"/>
                      <w:kern w:val="0"/>
                      <w:lang w:val="el-GR"/>
                      <w14:ligatures w14:val="none"/>
                    </w:rPr>
                  </w:pPr>
                  <w:r>
                    <w:rPr>
                      <w:rFonts w:eastAsia="Calibri"/>
                      <w:kern w:val="0"/>
                      <w14:ligatures w14:val="none"/>
                    </w:rPr>
                    <w:t>(</w:t>
                  </w:r>
                  <w:r>
                    <w:rPr>
                      <w:rFonts w:eastAsia="Calibri"/>
                      <w:kern w:val="0"/>
                      <w:lang w:val="el-GR"/>
                      <w14:ligatures w14:val="none"/>
                    </w:rPr>
                    <w:t>α)</w:t>
                  </w:r>
                </w:p>
                <w:p w14:paraId="07B5D159" w14:textId="77777777" w:rsidR="00A718F4" w:rsidRDefault="00A718F4" w:rsidP="00706B2B">
                  <w:pPr>
                    <w:spacing w:line="360" w:lineRule="auto"/>
                    <w:jc w:val="both"/>
                    <w:rPr>
                      <w:rFonts w:eastAsia="Calibri"/>
                      <w:kern w:val="0"/>
                      <w:lang w:val="el-GR"/>
                      <w14:ligatures w14:val="none"/>
                    </w:rPr>
                  </w:pPr>
                </w:p>
                <w:p w14:paraId="6BBA284C" w14:textId="77777777" w:rsidR="00A718F4" w:rsidRDefault="00A718F4" w:rsidP="00706B2B">
                  <w:pPr>
                    <w:spacing w:line="360" w:lineRule="auto"/>
                    <w:jc w:val="both"/>
                    <w:rPr>
                      <w:rFonts w:eastAsia="Calibri"/>
                      <w:kern w:val="0"/>
                      <w:lang w:val="el-GR"/>
                      <w14:ligatures w14:val="none"/>
                    </w:rPr>
                  </w:pPr>
                </w:p>
                <w:p w14:paraId="09A06DE4" w14:textId="5332DF26"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7E1431D7" w14:textId="77777777" w:rsidR="00A718F4" w:rsidRDefault="00A718F4" w:rsidP="00706B2B">
                  <w:pPr>
                    <w:spacing w:line="360" w:lineRule="auto"/>
                    <w:jc w:val="both"/>
                    <w:rPr>
                      <w:rFonts w:eastAsia="Calibri"/>
                      <w:kern w:val="0"/>
                      <w:lang w:val="el-GR"/>
                      <w14:ligatures w14:val="none"/>
                    </w:rPr>
                  </w:pPr>
                </w:p>
                <w:p w14:paraId="25B81B34" w14:textId="77777777" w:rsidR="00A718F4" w:rsidRDefault="00A718F4" w:rsidP="00706B2B">
                  <w:pPr>
                    <w:spacing w:line="360" w:lineRule="auto"/>
                    <w:jc w:val="both"/>
                    <w:rPr>
                      <w:rFonts w:eastAsia="Calibri"/>
                      <w:kern w:val="0"/>
                      <w:lang w:val="el-GR"/>
                      <w14:ligatures w14:val="none"/>
                    </w:rPr>
                  </w:pPr>
                </w:p>
                <w:p w14:paraId="71548FCE" w14:textId="77777777" w:rsidR="00A718F4" w:rsidRDefault="00A718F4" w:rsidP="00706B2B">
                  <w:pPr>
                    <w:spacing w:line="360" w:lineRule="auto"/>
                    <w:jc w:val="both"/>
                    <w:rPr>
                      <w:rFonts w:eastAsia="Calibri"/>
                      <w:kern w:val="0"/>
                      <w:lang w:val="el-GR"/>
                      <w14:ligatures w14:val="none"/>
                    </w:rPr>
                  </w:pPr>
                </w:p>
                <w:p w14:paraId="7425F671" w14:textId="54B603ED"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(γ)</w:t>
                  </w:r>
                </w:p>
                <w:p w14:paraId="0C89FD09" w14:textId="77777777" w:rsidR="00A718F4" w:rsidRDefault="00A718F4" w:rsidP="00706B2B">
                  <w:pPr>
                    <w:spacing w:line="360" w:lineRule="auto"/>
                    <w:jc w:val="both"/>
                    <w:rPr>
                      <w:rFonts w:eastAsia="Calibri"/>
                      <w:kern w:val="0"/>
                      <w:lang w:val="el-GR"/>
                      <w14:ligatures w14:val="none"/>
                    </w:rPr>
                  </w:pPr>
                </w:p>
                <w:p w14:paraId="7FADF7BF" w14:textId="77777777" w:rsidR="00A718F4" w:rsidRDefault="00A718F4" w:rsidP="00706B2B">
                  <w:pPr>
                    <w:spacing w:line="360" w:lineRule="auto"/>
                    <w:jc w:val="both"/>
                    <w:rPr>
                      <w:rFonts w:eastAsia="Calibri"/>
                      <w:kern w:val="0"/>
                      <w:lang w:val="el-GR"/>
                      <w14:ligatures w14:val="none"/>
                    </w:rPr>
                  </w:pPr>
                </w:p>
                <w:p w14:paraId="630F6EFD" w14:textId="0B9751E9"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(δ)</w:t>
                  </w:r>
                </w:p>
                <w:p w14:paraId="0C01B640" w14:textId="77777777" w:rsidR="00DC7B83" w:rsidRDefault="00DC7B83" w:rsidP="00706B2B">
                  <w:pPr>
                    <w:spacing w:line="360" w:lineRule="auto"/>
                    <w:jc w:val="both"/>
                    <w:rPr>
                      <w:rFonts w:eastAsia="Calibri"/>
                      <w:kern w:val="0"/>
                      <w:lang w:val="el-GR"/>
                      <w14:ligatures w14:val="none"/>
                    </w:rPr>
                  </w:pPr>
                </w:p>
                <w:p w14:paraId="060A560E" w14:textId="77777777" w:rsidR="00DC7B83" w:rsidRDefault="00DC7B83" w:rsidP="00706B2B">
                  <w:pPr>
                    <w:spacing w:line="360" w:lineRule="auto"/>
                    <w:jc w:val="both"/>
                    <w:rPr>
                      <w:rFonts w:eastAsia="Calibri"/>
                      <w:kern w:val="0"/>
                      <w:lang w:val="el-GR"/>
                      <w14:ligatures w14:val="none"/>
                    </w:rPr>
                  </w:pPr>
                </w:p>
                <w:p w14:paraId="7C76D510" w14:textId="23DAED23" w:rsidR="00DC7B83" w:rsidRPr="00010022" w:rsidRDefault="00DC7B83" w:rsidP="00706B2B">
                  <w:pPr>
                    <w:spacing w:line="360" w:lineRule="auto"/>
                    <w:jc w:val="both"/>
                    <w:rPr>
                      <w:rFonts w:eastAsia="Calibri"/>
                      <w:kern w:val="0"/>
                      <w:lang w:val="el-GR"/>
                      <w14:ligatures w14:val="none"/>
                    </w:rPr>
                  </w:pPr>
                  <w:r>
                    <w:rPr>
                      <w:rFonts w:eastAsia="Calibri"/>
                      <w:kern w:val="0"/>
                      <w:lang w:val="el-GR"/>
                      <w14:ligatures w14:val="none"/>
                    </w:rPr>
                    <w:t>(ε)</w:t>
                  </w:r>
                </w:p>
                <w:p w14:paraId="7E1DAA8D" w14:textId="5B21A81F" w:rsidR="00A718F4" w:rsidRDefault="00A718F4" w:rsidP="00706B2B">
                  <w:pPr>
                    <w:spacing w:line="360" w:lineRule="auto"/>
                    <w:jc w:val="both"/>
                    <w:rPr>
                      <w:rFonts w:eastAsia="Calibri"/>
                      <w:kern w:val="0"/>
                      <w:lang w:val="el-GR"/>
                      <w14:ligatures w14:val="none"/>
                    </w:rPr>
                  </w:pPr>
                </w:p>
              </w:tc>
              <w:tc>
                <w:tcPr>
                  <w:tcW w:w="7655" w:type="dxa"/>
                </w:tcPr>
                <w:p w14:paraId="2AB0B357" w14:textId="049763A1" w:rsidR="00A718F4" w:rsidRDefault="00A718F4" w:rsidP="00706B2B">
                  <w:pPr>
                    <w:spacing w:line="360" w:lineRule="auto"/>
                    <w:jc w:val="both"/>
                    <w:rPr>
                      <w:rFonts w:eastAsia="Calibri"/>
                      <w:kern w:val="0"/>
                      <w:lang w:val="el-GR"/>
                      <w14:ligatures w14:val="none"/>
                    </w:rPr>
                  </w:pPr>
                  <w:r w:rsidRPr="00485D2B">
                    <w:rPr>
                      <w:rFonts w:eastAsia="Calibri"/>
                      <w:kern w:val="0"/>
                      <w:lang w:val="el-GR"/>
                      <w14:ligatures w14:val="none"/>
                    </w:rPr>
                    <w:lastRenderedPageBreak/>
                    <w:t xml:space="preserve">Το άρθρο 8 του βασικού νόμου, τροποποιείται ως ακολούθως </w:t>
                  </w:r>
                  <w:r w:rsidRPr="00886A57">
                    <w:rPr>
                      <w:rFonts w:eastAsia="Calibri"/>
                      <w:kern w:val="0"/>
                      <w:lang w:val="el-GR"/>
                      <w14:ligatures w14:val="none"/>
                    </w:rPr>
                    <w:t>:</w:t>
                  </w:r>
                </w:p>
                <w:p w14:paraId="47A67243" w14:textId="77777777" w:rsidR="00A718F4" w:rsidRDefault="00A718F4" w:rsidP="00706B2B">
                  <w:pPr>
                    <w:spacing w:line="360" w:lineRule="auto"/>
                    <w:jc w:val="both"/>
                    <w:rPr>
                      <w:rFonts w:eastAsia="Calibri"/>
                      <w:kern w:val="0"/>
                      <w:lang w:val="el-GR"/>
                      <w14:ligatures w14:val="none"/>
                    </w:rPr>
                  </w:pPr>
                </w:p>
                <w:p w14:paraId="1EF429E6" w14:textId="2EBEEBD6" w:rsidR="00A718F4" w:rsidRPr="00E90060" w:rsidRDefault="00A718F4" w:rsidP="00706B2B">
                  <w:pPr>
                    <w:spacing w:line="360" w:lineRule="auto"/>
                    <w:ind w:left="-102"/>
                    <w:jc w:val="both"/>
                    <w:rPr>
                      <w:rFonts w:eastAsia="Calibri"/>
                      <w:kern w:val="0"/>
                      <w:lang w:val="el-GR"/>
                      <w14:ligatures w14:val="none"/>
                    </w:rPr>
                  </w:pPr>
                  <w:r>
                    <w:rPr>
                      <w:rFonts w:eastAsia="Calibri"/>
                      <w:kern w:val="0"/>
                      <w:lang w:val="el-GR"/>
                      <w14:ligatures w14:val="none"/>
                    </w:rPr>
                    <w:t xml:space="preserve"> με </w:t>
                  </w:r>
                  <w:r w:rsidRPr="00485D2B">
                    <w:rPr>
                      <w:rFonts w:eastAsia="Calibri"/>
                      <w:kern w:val="0"/>
                      <w:lang w:val="el-GR"/>
                      <w14:ligatures w14:val="none"/>
                    </w:rPr>
                    <w:t>την προσθήκη αμέσως μετά τ</w:t>
                  </w:r>
                  <w:r>
                    <w:rPr>
                      <w:rFonts w:eastAsia="Calibri"/>
                      <w:kern w:val="0"/>
                      <w:lang w:val="el-GR"/>
                      <w14:ligatures w14:val="none"/>
                    </w:rPr>
                    <w:t xml:space="preserve">η </w:t>
                  </w:r>
                  <w:r w:rsidR="000A4331">
                    <w:rPr>
                      <w:rFonts w:eastAsia="Calibri"/>
                      <w:kern w:val="0"/>
                      <w:lang w:val="el-GR"/>
                      <w14:ligatures w14:val="none"/>
                    </w:rPr>
                    <w:t xml:space="preserve">φράση </w:t>
                  </w:r>
                  <w:r w:rsidRPr="00485D2B">
                    <w:rPr>
                      <w:rFonts w:eastAsia="Calibri"/>
                      <w:kern w:val="0"/>
                      <w:lang w:val="el-GR"/>
                      <w14:ligatures w14:val="none"/>
                    </w:rPr>
                    <w:t>«σκοπό</w:t>
                  </w:r>
                  <w:r w:rsidR="000A4331">
                    <w:rPr>
                      <w:rFonts w:eastAsia="Calibri"/>
                      <w:kern w:val="0"/>
                      <w:lang w:val="el-GR"/>
                      <w14:ligatures w14:val="none"/>
                    </w:rPr>
                    <w:t>,</w:t>
                  </w:r>
                  <w:r w:rsidRPr="00485D2B">
                    <w:rPr>
                      <w:rFonts w:eastAsia="Calibri"/>
                      <w:kern w:val="0"/>
                      <w:lang w:val="el-GR"/>
                      <w14:ligatures w14:val="none"/>
                    </w:rPr>
                    <w:t>»</w:t>
                  </w:r>
                  <w:r>
                    <w:rPr>
                      <w:rFonts w:eastAsia="Calibri"/>
                      <w:kern w:val="0"/>
                      <w:lang w:val="el-GR"/>
                      <w14:ligatures w14:val="none"/>
                    </w:rPr>
                    <w:t xml:space="preserve"> της φράσης </w:t>
                  </w:r>
                  <w:r w:rsidRPr="00485D2B">
                    <w:rPr>
                      <w:rFonts w:eastAsia="Calibri"/>
                      <w:kern w:val="0"/>
                      <w:lang w:val="el-GR"/>
                      <w14:ligatures w14:val="none"/>
                    </w:rPr>
                    <w:t>«τα μέσα επίτευξής του</w:t>
                  </w:r>
                  <w:r>
                    <w:rPr>
                      <w:rFonts w:eastAsia="Calibri"/>
                      <w:kern w:val="0"/>
                      <w:lang w:val="el-GR"/>
                      <w14:ligatures w14:val="none"/>
                    </w:rPr>
                    <w:t>,</w:t>
                  </w:r>
                  <w:r w:rsidRPr="00485D2B">
                    <w:rPr>
                      <w:rFonts w:eastAsia="Calibri"/>
                      <w:kern w:val="0"/>
                      <w:lang w:val="el-GR"/>
                      <w14:ligatures w14:val="none"/>
                    </w:rPr>
                    <w:t>»</w:t>
                  </w:r>
                  <w:r w:rsidRPr="00B70792">
                    <w:rPr>
                      <w:lang w:val="el-GR"/>
                    </w:rPr>
                    <w:t xml:space="preserve"> </w:t>
                  </w:r>
                  <w:r>
                    <w:rPr>
                      <w:lang w:val="el-GR"/>
                    </w:rPr>
                    <w:t xml:space="preserve">στο </w:t>
                  </w:r>
                  <w:r w:rsidRPr="00B70792">
                    <w:rPr>
                      <w:rFonts w:eastAsia="Calibri"/>
                      <w:kern w:val="0"/>
                      <w:lang w:val="el-GR"/>
                      <w14:ligatures w14:val="none"/>
                    </w:rPr>
                    <w:t>εδ</w:t>
                  </w:r>
                  <w:r>
                    <w:rPr>
                      <w:rFonts w:eastAsia="Calibri"/>
                      <w:kern w:val="0"/>
                      <w:lang w:val="el-GR"/>
                      <w14:ligatures w14:val="none"/>
                    </w:rPr>
                    <w:t>άφιο</w:t>
                  </w:r>
                  <w:r w:rsidRPr="00B70792">
                    <w:rPr>
                      <w:rFonts w:eastAsia="Calibri"/>
                      <w:kern w:val="0"/>
                      <w:lang w:val="el-GR"/>
                      <w14:ligatures w14:val="none"/>
                    </w:rPr>
                    <w:t xml:space="preserve"> (α)</w:t>
                  </w:r>
                  <w:r w:rsidRPr="00EA04F3">
                    <w:rPr>
                      <w:rFonts w:eastAsia="Calibri"/>
                      <w:kern w:val="0"/>
                      <w:lang w:val="el-GR"/>
                      <w14:ligatures w14:val="none"/>
                    </w:rPr>
                    <w:t>·</w:t>
                  </w:r>
                  <w:r w:rsidRPr="00485D2B">
                    <w:rPr>
                      <w:rFonts w:eastAsia="Calibri"/>
                      <w:kern w:val="0"/>
                      <w:lang w:val="el-GR"/>
                      <w14:ligatures w14:val="none"/>
                    </w:rPr>
                    <w:t xml:space="preserve"> </w:t>
                  </w:r>
                </w:p>
                <w:p w14:paraId="7B840A47" w14:textId="77777777" w:rsidR="00A718F4" w:rsidRDefault="00A718F4" w:rsidP="00706B2B">
                  <w:pPr>
                    <w:spacing w:line="360" w:lineRule="auto"/>
                    <w:ind w:left="-102"/>
                    <w:jc w:val="both"/>
                    <w:rPr>
                      <w:rFonts w:eastAsia="Calibri"/>
                      <w:kern w:val="0"/>
                      <w:lang w:val="el-GR"/>
                      <w14:ligatures w14:val="none"/>
                    </w:rPr>
                  </w:pPr>
                </w:p>
                <w:p w14:paraId="2894B25F" w14:textId="6C0DD82F" w:rsidR="00A718F4" w:rsidRDefault="00A718F4" w:rsidP="00706B2B">
                  <w:pPr>
                    <w:spacing w:line="360" w:lineRule="auto"/>
                    <w:ind w:left="-102"/>
                    <w:jc w:val="both"/>
                    <w:rPr>
                      <w:rFonts w:eastAsia="Calibri"/>
                      <w:kern w:val="0"/>
                      <w:lang w:val="el-GR"/>
                      <w14:ligatures w14:val="none"/>
                    </w:rPr>
                  </w:pPr>
                  <w:r>
                    <w:rPr>
                      <w:rFonts w:eastAsia="Calibri"/>
                      <w:kern w:val="0"/>
                      <w:lang w:val="el-GR"/>
                      <w14:ligatures w14:val="none"/>
                    </w:rPr>
                    <w:t xml:space="preserve"> με </w:t>
                  </w:r>
                  <w:r w:rsidRPr="00485D2B">
                    <w:rPr>
                      <w:rFonts w:eastAsia="Calibri"/>
                      <w:kern w:val="0"/>
                      <w:lang w:val="el-GR"/>
                      <w14:ligatures w14:val="none"/>
                    </w:rPr>
                    <w:t xml:space="preserve">τη διαγραφή της </w:t>
                  </w:r>
                  <w:r>
                    <w:rPr>
                      <w:rFonts w:eastAsia="Calibri"/>
                      <w:kern w:val="0"/>
                      <w:lang w:val="el-GR"/>
                      <w14:ligatures w14:val="none"/>
                    </w:rPr>
                    <w:t>φράσης</w:t>
                  </w:r>
                  <w:r w:rsidRPr="00485D2B">
                    <w:rPr>
                      <w:rFonts w:eastAsia="Calibri"/>
                      <w:kern w:val="0"/>
                      <w:lang w:val="el-GR"/>
                      <w14:ligatures w14:val="none"/>
                    </w:rPr>
                    <w:t xml:space="preserve"> </w:t>
                  </w:r>
                  <w:r>
                    <w:rPr>
                      <w:rFonts w:eastAsia="Calibri"/>
                      <w:kern w:val="0"/>
                      <w:lang w:val="el-GR"/>
                      <w14:ligatures w14:val="none"/>
                    </w:rPr>
                    <w:t>«</w:t>
                  </w:r>
                  <w:r w:rsidRPr="00A25C2C">
                    <w:rPr>
                      <w:rFonts w:eastAsia="Calibri"/>
                      <w:kern w:val="0"/>
                      <w:lang w:val="el-GR"/>
                      <w14:ligatures w14:val="none"/>
                    </w:rPr>
                    <w:t xml:space="preserve">σε δήμο ή κοινότητα που βρίσκεται στις </w:t>
                  </w:r>
                  <w:r>
                    <w:rPr>
                      <w:rFonts w:eastAsia="Calibri"/>
                      <w:kern w:val="0"/>
                      <w:lang w:val="el-GR"/>
                      <w14:ligatures w14:val="none"/>
                    </w:rPr>
                    <w:t xml:space="preserve">  </w:t>
                  </w:r>
                  <w:r w:rsidRPr="00A25C2C">
                    <w:rPr>
                      <w:rFonts w:eastAsia="Calibri"/>
                      <w:kern w:val="0"/>
                      <w:lang w:val="el-GR"/>
                      <w14:ligatures w14:val="none"/>
                    </w:rPr>
                    <w:t>ελεγχόμενες από την Κυβέρνηση της Δημοκρατίας περιοχές</w:t>
                  </w:r>
                  <w:r>
                    <w:rPr>
                      <w:rFonts w:eastAsia="Calibri"/>
                      <w:kern w:val="0"/>
                      <w:lang w:val="el-GR"/>
                      <w14:ligatures w14:val="none"/>
                    </w:rPr>
                    <w:t xml:space="preserve">» </w:t>
                  </w:r>
                  <w:r w:rsidRPr="00485D2B">
                    <w:rPr>
                      <w:rFonts w:eastAsia="Calibri"/>
                      <w:kern w:val="0"/>
                      <w:lang w:val="el-GR"/>
                      <w14:ligatures w14:val="none"/>
                    </w:rPr>
                    <w:t>στ</w:t>
                  </w:r>
                  <w:r>
                    <w:rPr>
                      <w:rFonts w:eastAsia="Calibri"/>
                      <w:kern w:val="0"/>
                      <w:lang w:val="el-GR"/>
                      <w14:ligatures w14:val="none"/>
                    </w:rPr>
                    <w:t xml:space="preserve">ο εδάφιο </w:t>
                  </w:r>
                  <w:r w:rsidRPr="00485D2B">
                    <w:rPr>
                      <w:rFonts w:eastAsia="Calibri"/>
                      <w:kern w:val="0"/>
                      <w:lang w:val="el-GR"/>
                      <w14:ligatures w14:val="none"/>
                    </w:rPr>
                    <w:t>(</w:t>
                  </w:r>
                  <w:r>
                    <w:rPr>
                      <w:rFonts w:eastAsia="Calibri"/>
                      <w:kern w:val="0"/>
                      <w:lang w:val="el-GR"/>
                      <w14:ligatures w14:val="none"/>
                    </w:rPr>
                    <w:t>α</w:t>
                  </w:r>
                  <w:r w:rsidRPr="00485D2B">
                    <w:rPr>
                      <w:rFonts w:eastAsia="Calibri"/>
                      <w:kern w:val="0"/>
                      <w:lang w:val="el-GR"/>
                      <w14:ligatures w14:val="none"/>
                    </w:rPr>
                    <w:t>)</w:t>
                  </w:r>
                  <w:r w:rsidRPr="00EA04F3">
                    <w:rPr>
                      <w:rFonts w:eastAsia="Calibri"/>
                      <w:kern w:val="0"/>
                      <w:lang w:val="el-GR"/>
                      <w14:ligatures w14:val="none"/>
                    </w:rPr>
                    <w:t>·</w:t>
                  </w:r>
                </w:p>
                <w:p w14:paraId="1AB8C992" w14:textId="77777777" w:rsidR="00A718F4" w:rsidRDefault="00A718F4" w:rsidP="00706B2B">
                  <w:pPr>
                    <w:spacing w:line="360" w:lineRule="auto"/>
                    <w:ind w:left="-102"/>
                    <w:jc w:val="both"/>
                    <w:rPr>
                      <w:rFonts w:eastAsia="Calibri"/>
                      <w:kern w:val="0"/>
                      <w:lang w:val="el-GR"/>
                      <w14:ligatures w14:val="none"/>
                    </w:rPr>
                  </w:pPr>
                </w:p>
                <w:p w14:paraId="2734BEE9" w14:textId="63DB8CC5" w:rsidR="00A718F4" w:rsidRDefault="00A718F4" w:rsidP="00706B2B">
                  <w:pPr>
                    <w:spacing w:line="360" w:lineRule="auto"/>
                    <w:ind w:left="-102"/>
                    <w:jc w:val="both"/>
                    <w:rPr>
                      <w:rFonts w:eastAsia="Calibri"/>
                      <w:kern w:val="0"/>
                      <w:lang w:val="el-GR"/>
                      <w14:ligatures w14:val="none"/>
                    </w:rPr>
                  </w:pPr>
                  <w:r>
                    <w:rPr>
                      <w:rFonts w:eastAsia="Calibri"/>
                      <w:kern w:val="0"/>
                      <w:lang w:val="el-GR"/>
                      <w14:ligatures w14:val="none"/>
                    </w:rPr>
                    <w:t xml:space="preserve"> με </w:t>
                  </w:r>
                  <w:r w:rsidRPr="00EA04F3">
                    <w:rPr>
                      <w:rFonts w:eastAsia="Calibri"/>
                      <w:kern w:val="0"/>
                      <w:lang w:val="el-GR"/>
                      <w14:ligatures w14:val="none"/>
                    </w:rPr>
                    <w:t xml:space="preserve">τη διαγραφή της φράσης </w:t>
                  </w:r>
                  <w:r w:rsidRPr="00575A2B">
                    <w:rPr>
                      <w:rFonts w:eastAsia="Calibri"/>
                      <w:kern w:val="0"/>
                      <w:lang w:val="el-GR"/>
                      <w14:ligatures w14:val="none"/>
                    </w:rPr>
                    <w:t xml:space="preserve">«όπου αυτό προβλέπεται από το </w:t>
                  </w:r>
                  <w:r>
                    <w:rPr>
                      <w:rFonts w:eastAsia="Calibri"/>
                      <w:kern w:val="0"/>
                      <w:lang w:val="el-GR"/>
                      <w14:ligatures w14:val="none"/>
                    </w:rPr>
                    <w:t xml:space="preserve"> </w:t>
                  </w:r>
                  <w:r w:rsidRPr="00575A2B">
                    <w:rPr>
                      <w:rFonts w:eastAsia="Calibri"/>
                      <w:kern w:val="0"/>
                      <w:lang w:val="el-GR"/>
                      <w14:ligatures w14:val="none"/>
                    </w:rPr>
                    <w:t>καταστατικό</w:t>
                  </w:r>
                  <w:r w:rsidR="00BF10E1">
                    <w:rPr>
                      <w:rFonts w:eastAsia="Calibri"/>
                      <w:kern w:val="0"/>
                      <w:lang w:val="el-GR"/>
                      <w14:ligatures w14:val="none"/>
                    </w:rPr>
                    <w:t>,</w:t>
                  </w:r>
                  <w:r w:rsidRPr="00575A2B">
                    <w:rPr>
                      <w:rFonts w:eastAsia="Calibri"/>
                      <w:kern w:val="0"/>
                      <w:lang w:val="el-GR"/>
                      <w14:ligatures w14:val="none"/>
                    </w:rPr>
                    <w:t>»</w:t>
                  </w:r>
                  <w:r>
                    <w:rPr>
                      <w:rFonts w:eastAsia="Calibri"/>
                      <w:kern w:val="0"/>
                      <w:lang w:val="el-GR"/>
                      <w14:ligatures w14:val="none"/>
                    </w:rPr>
                    <w:t xml:space="preserve"> στο εδάφιο (ε</w:t>
                  </w:r>
                  <w:r w:rsidRPr="00EA04F3">
                    <w:rPr>
                      <w:rFonts w:eastAsia="Calibri"/>
                      <w:kern w:val="0"/>
                      <w:lang w:val="el-GR"/>
                      <w14:ligatures w14:val="none"/>
                    </w:rPr>
                    <w:t>)</w:t>
                  </w:r>
                  <w:r w:rsidRPr="005110D3">
                    <w:rPr>
                      <w:rFonts w:eastAsia="Calibri"/>
                      <w:kern w:val="0"/>
                      <w:lang w:val="el-GR"/>
                      <w14:ligatures w14:val="none"/>
                    </w:rPr>
                    <w:t>·</w:t>
                  </w:r>
                  <w:r w:rsidRPr="00EA04F3">
                    <w:rPr>
                      <w:rFonts w:eastAsia="Calibri"/>
                      <w:kern w:val="0"/>
                      <w:lang w:val="el-GR"/>
                      <w14:ligatures w14:val="none"/>
                    </w:rPr>
                    <w:t xml:space="preserve"> </w:t>
                  </w:r>
                  <w:r w:rsidRPr="00485D2B">
                    <w:rPr>
                      <w:rFonts w:eastAsia="Calibri"/>
                      <w:kern w:val="0"/>
                      <w:lang w:val="el-GR"/>
                      <w14:ligatures w14:val="none"/>
                    </w:rPr>
                    <w:t xml:space="preserve">    </w:t>
                  </w:r>
                </w:p>
                <w:p w14:paraId="349BAA7B" w14:textId="77777777" w:rsidR="00A718F4" w:rsidRDefault="00A718F4" w:rsidP="00706B2B">
                  <w:pPr>
                    <w:spacing w:line="360" w:lineRule="auto"/>
                    <w:jc w:val="both"/>
                    <w:rPr>
                      <w:rFonts w:eastAsia="Calibri"/>
                      <w:kern w:val="0"/>
                      <w:lang w:val="el-GR"/>
                      <w14:ligatures w14:val="none"/>
                    </w:rPr>
                  </w:pPr>
                </w:p>
                <w:p w14:paraId="49CEDE55" w14:textId="5B619F9E"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 xml:space="preserve">με </w:t>
                  </w:r>
                  <w:r w:rsidRPr="009E726F">
                    <w:rPr>
                      <w:rFonts w:eastAsia="Calibri"/>
                      <w:kern w:val="0"/>
                      <w:lang w:val="el-GR"/>
                      <w14:ligatures w14:val="none"/>
                    </w:rPr>
                    <w:t>τη διαγραφή της φράσης «</w:t>
                  </w:r>
                  <w:r w:rsidRPr="00D03754">
                    <w:rPr>
                      <w:rFonts w:eastAsia="Calibri"/>
                      <w:kern w:val="0"/>
                      <w:lang w:val="el-GR"/>
                      <w14:ligatures w14:val="none"/>
                    </w:rPr>
                    <w:t>ή της συγχώνευσής του με άλλο σωματείο</w:t>
                  </w:r>
                  <w:r w:rsidRPr="009E726F">
                    <w:rPr>
                      <w:rFonts w:eastAsia="Calibri"/>
                      <w:kern w:val="0"/>
                      <w:lang w:val="el-GR"/>
                      <w14:ligatures w14:val="none"/>
                    </w:rPr>
                    <w:t xml:space="preserve">» </w:t>
                  </w:r>
                  <w:r>
                    <w:rPr>
                      <w:rFonts w:eastAsia="Calibri"/>
                      <w:kern w:val="0"/>
                      <w:lang w:val="el-GR"/>
                      <w14:ligatures w14:val="none"/>
                    </w:rPr>
                    <w:t xml:space="preserve">στο εδάφιο </w:t>
                  </w:r>
                  <w:r w:rsidRPr="009E726F">
                    <w:rPr>
                      <w:rFonts w:eastAsia="Calibri"/>
                      <w:kern w:val="0"/>
                      <w:lang w:val="el-GR"/>
                      <w14:ligatures w14:val="none"/>
                    </w:rPr>
                    <w:t>(</w:t>
                  </w:r>
                  <w:r>
                    <w:rPr>
                      <w:rFonts w:eastAsia="Calibri"/>
                      <w:kern w:val="0"/>
                      <w:lang w:val="el-GR"/>
                      <w14:ligatures w14:val="none"/>
                    </w:rPr>
                    <w:t>θ</w:t>
                  </w:r>
                  <w:r w:rsidRPr="009E726F">
                    <w:rPr>
                      <w:rFonts w:eastAsia="Calibri"/>
                      <w:kern w:val="0"/>
                      <w:lang w:val="el-GR"/>
                      <w14:ligatures w14:val="none"/>
                    </w:rPr>
                    <w:t>)</w:t>
                  </w:r>
                  <w:r w:rsidR="00DC7B83" w:rsidRPr="005110D3">
                    <w:rPr>
                      <w:rFonts w:eastAsia="Calibri"/>
                      <w:kern w:val="0"/>
                      <w:lang w:val="el-GR"/>
                      <w14:ligatures w14:val="none"/>
                    </w:rPr>
                    <w:t>·</w:t>
                  </w:r>
                  <w:r w:rsidRPr="009E726F">
                    <w:rPr>
                      <w:rFonts w:eastAsia="Calibri"/>
                      <w:kern w:val="0"/>
                      <w:lang w:val="el-GR"/>
                      <w14:ligatures w14:val="none"/>
                    </w:rPr>
                    <w:t xml:space="preserve">    </w:t>
                  </w:r>
                </w:p>
                <w:p w14:paraId="19E8ACCC" w14:textId="77777777" w:rsidR="00DC7B83" w:rsidRDefault="00DC7B83" w:rsidP="00706B2B">
                  <w:pPr>
                    <w:spacing w:line="360" w:lineRule="auto"/>
                    <w:jc w:val="both"/>
                    <w:rPr>
                      <w:rFonts w:eastAsia="Calibri"/>
                      <w:kern w:val="0"/>
                      <w:lang w:val="el-GR"/>
                      <w14:ligatures w14:val="none"/>
                    </w:rPr>
                  </w:pPr>
                </w:p>
                <w:p w14:paraId="5324CF91" w14:textId="6001F5D6" w:rsidR="00DC7B83" w:rsidRPr="00886A57" w:rsidRDefault="00DC7B83" w:rsidP="00706B2B">
                  <w:pPr>
                    <w:spacing w:line="360" w:lineRule="auto"/>
                    <w:jc w:val="both"/>
                    <w:rPr>
                      <w:rFonts w:eastAsia="Calibri"/>
                      <w:kern w:val="0"/>
                      <w:lang w:val="el-GR"/>
                      <w14:ligatures w14:val="none"/>
                    </w:rPr>
                  </w:pPr>
                  <w:r>
                    <w:rPr>
                      <w:rFonts w:eastAsia="Calibri"/>
                      <w:kern w:val="0"/>
                      <w:lang w:val="el-GR"/>
                      <w14:ligatures w14:val="none"/>
                    </w:rPr>
                    <w:t>με την προσθήκη αμέσως μετά της φράσης «σε περίπτωση διάλυσής του» της φράσης «τηρουμένων των προνοιών του εδαφίου (13) του άρθρου 24 του παρόντος Νόμου» στο εδάφιο (θ).</w:t>
                  </w:r>
                </w:p>
              </w:tc>
            </w:tr>
            <w:tr w:rsidR="00A718F4" w:rsidRPr="00B63D5C" w14:paraId="5190D557" w14:textId="77777777" w:rsidTr="00C05145">
              <w:tc>
                <w:tcPr>
                  <w:tcW w:w="2410" w:type="dxa"/>
                </w:tcPr>
                <w:p w14:paraId="517AA564" w14:textId="77F81431"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lastRenderedPageBreak/>
                    <w:t>Τροποποίηση του άρθρου 10 του βασικού νόμου.</w:t>
                  </w:r>
                </w:p>
              </w:tc>
              <w:tc>
                <w:tcPr>
                  <w:tcW w:w="708" w:type="dxa"/>
                </w:tcPr>
                <w:p w14:paraId="70E6B8EE" w14:textId="65EB5D74" w:rsidR="00A718F4" w:rsidRDefault="00292B30" w:rsidP="00706B2B">
                  <w:pPr>
                    <w:spacing w:line="360" w:lineRule="auto"/>
                    <w:jc w:val="both"/>
                    <w:rPr>
                      <w:rFonts w:eastAsia="Calibri"/>
                      <w:kern w:val="0"/>
                      <w:lang w:val="el-GR"/>
                      <w14:ligatures w14:val="none"/>
                    </w:rPr>
                  </w:pPr>
                  <w:r>
                    <w:rPr>
                      <w:rFonts w:eastAsia="Calibri"/>
                      <w:kern w:val="0"/>
                      <w14:ligatures w14:val="none"/>
                    </w:rPr>
                    <w:t>10</w:t>
                  </w:r>
                  <w:r w:rsidR="00A718F4">
                    <w:rPr>
                      <w:rFonts w:eastAsia="Calibri"/>
                      <w:kern w:val="0"/>
                      <w:lang w:val="el-GR"/>
                      <w14:ligatures w14:val="none"/>
                    </w:rPr>
                    <w:t>.</w:t>
                  </w:r>
                </w:p>
                <w:p w14:paraId="2A4E6124" w14:textId="77777777" w:rsidR="00A718F4" w:rsidRDefault="00A718F4" w:rsidP="00706B2B">
                  <w:pPr>
                    <w:spacing w:line="360" w:lineRule="auto"/>
                    <w:jc w:val="both"/>
                    <w:rPr>
                      <w:rFonts w:eastAsia="Calibri"/>
                      <w:kern w:val="0"/>
                      <w:lang w:val="el-GR"/>
                      <w14:ligatures w14:val="none"/>
                    </w:rPr>
                  </w:pPr>
                </w:p>
                <w:p w14:paraId="052EF343" w14:textId="6B62045D"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(α)</w:t>
                  </w:r>
                </w:p>
                <w:p w14:paraId="03238470" w14:textId="77777777" w:rsidR="00F05446" w:rsidRDefault="00F05446" w:rsidP="00706B2B">
                  <w:pPr>
                    <w:spacing w:line="360" w:lineRule="auto"/>
                    <w:jc w:val="both"/>
                    <w:rPr>
                      <w:rFonts w:eastAsia="Calibri"/>
                      <w:kern w:val="0"/>
                      <w:lang w:val="el-GR"/>
                      <w14:ligatures w14:val="none"/>
                    </w:rPr>
                  </w:pPr>
                </w:p>
                <w:p w14:paraId="523D8ECB" w14:textId="77777777" w:rsidR="003C2A17" w:rsidRDefault="003C2A17" w:rsidP="00706B2B">
                  <w:pPr>
                    <w:spacing w:line="360" w:lineRule="auto"/>
                    <w:jc w:val="both"/>
                    <w:rPr>
                      <w:rFonts w:eastAsia="Calibri"/>
                      <w:kern w:val="0"/>
                      <w:lang w:val="el-GR"/>
                      <w14:ligatures w14:val="none"/>
                    </w:rPr>
                  </w:pPr>
                </w:p>
                <w:p w14:paraId="71B5EFC3" w14:textId="55A2665B"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250D7770" w14:textId="77777777" w:rsidR="00A718F4" w:rsidRDefault="00A718F4" w:rsidP="00706B2B">
                  <w:pPr>
                    <w:spacing w:line="360" w:lineRule="auto"/>
                    <w:jc w:val="both"/>
                    <w:rPr>
                      <w:rFonts w:eastAsia="Calibri"/>
                      <w:kern w:val="0"/>
                      <w:lang w:val="el-GR"/>
                      <w14:ligatures w14:val="none"/>
                    </w:rPr>
                  </w:pPr>
                </w:p>
                <w:p w14:paraId="2B55E19D" w14:textId="77777777" w:rsidR="00A718F4" w:rsidRDefault="00A718F4" w:rsidP="00706B2B">
                  <w:pPr>
                    <w:spacing w:line="360" w:lineRule="auto"/>
                    <w:jc w:val="both"/>
                    <w:rPr>
                      <w:rFonts w:eastAsia="Calibri"/>
                      <w:kern w:val="0"/>
                      <w:lang w:val="el-GR"/>
                      <w14:ligatures w14:val="none"/>
                    </w:rPr>
                  </w:pPr>
                </w:p>
                <w:p w14:paraId="29723496" w14:textId="77777777" w:rsidR="00A718F4" w:rsidRDefault="00A718F4" w:rsidP="00706B2B">
                  <w:pPr>
                    <w:spacing w:line="360" w:lineRule="auto"/>
                    <w:jc w:val="both"/>
                    <w:rPr>
                      <w:rFonts w:eastAsia="Calibri"/>
                      <w:kern w:val="0"/>
                      <w:lang w:val="el-GR"/>
                      <w14:ligatures w14:val="none"/>
                    </w:rPr>
                  </w:pPr>
                </w:p>
                <w:p w14:paraId="57292397" w14:textId="77777777" w:rsidR="00A718F4" w:rsidRDefault="00A718F4" w:rsidP="00706B2B">
                  <w:pPr>
                    <w:spacing w:line="360" w:lineRule="auto"/>
                    <w:jc w:val="both"/>
                    <w:rPr>
                      <w:rFonts w:eastAsia="Calibri"/>
                      <w:kern w:val="0"/>
                      <w:lang w:val="el-GR"/>
                      <w14:ligatures w14:val="none"/>
                    </w:rPr>
                  </w:pPr>
                </w:p>
                <w:p w14:paraId="2A43DD8E" w14:textId="77777777" w:rsidR="00A718F4" w:rsidRDefault="00A718F4" w:rsidP="00706B2B">
                  <w:pPr>
                    <w:spacing w:line="360" w:lineRule="auto"/>
                    <w:jc w:val="both"/>
                    <w:rPr>
                      <w:rFonts w:eastAsia="Calibri"/>
                      <w:kern w:val="0"/>
                      <w:lang w:val="el-GR"/>
                      <w14:ligatures w14:val="none"/>
                    </w:rPr>
                  </w:pPr>
                </w:p>
                <w:p w14:paraId="33A12BDB" w14:textId="77777777" w:rsidR="00A718F4" w:rsidRDefault="00A718F4" w:rsidP="00706B2B">
                  <w:pPr>
                    <w:spacing w:line="360" w:lineRule="auto"/>
                    <w:jc w:val="both"/>
                    <w:rPr>
                      <w:rFonts w:eastAsia="Calibri"/>
                      <w:kern w:val="0"/>
                      <w:lang w:val="el-GR"/>
                      <w14:ligatures w14:val="none"/>
                    </w:rPr>
                  </w:pPr>
                </w:p>
                <w:p w14:paraId="51BB1304" w14:textId="77777777" w:rsidR="00706B2B" w:rsidRDefault="00706B2B" w:rsidP="00706B2B">
                  <w:pPr>
                    <w:spacing w:line="360" w:lineRule="auto"/>
                    <w:jc w:val="both"/>
                    <w:rPr>
                      <w:rFonts w:eastAsia="Calibri"/>
                      <w:kern w:val="0"/>
                      <w:lang w:val="el-GR"/>
                      <w14:ligatures w14:val="none"/>
                    </w:rPr>
                  </w:pPr>
                </w:p>
                <w:p w14:paraId="1665F851" w14:textId="6C0D351A"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(γ)</w:t>
                  </w:r>
                </w:p>
                <w:p w14:paraId="098B40CF" w14:textId="77777777" w:rsidR="00A718F4" w:rsidRDefault="00A718F4" w:rsidP="00706B2B">
                  <w:pPr>
                    <w:spacing w:line="360" w:lineRule="auto"/>
                    <w:jc w:val="both"/>
                    <w:rPr>
                      <w:rFonts w:eastAsia="Calibri"/>
                      <w:kern w:val="0"/>
                      <w:lang w:val="el-GR"/>
                      <w14:ligatures w14:val="none"/>
                    </w:rPr>
                  </w:pPr>
                </w:p>
                <w:p w14:paraId="0401F59E" w14:textId="77777777" w:rsidR="00A718F4" w:rsidRDefault="00A718F4" w:rsidP="00706B2B">
                  <w:pPr>
                    <w:spacing w:line="360" w:lineRule="auto"/>
                    <w:jc w:val="both"/>
                    <w:rPr>
                      <w:rFonts w:eastAsia="Calibri"/>
                      <w:kern w:val="0"/>
                      <w:lang w:val="el-GR"/>
                      <w14:ligatures w14:val="none"/>
                    </w:rPr>
                  </w:pPr>
                </w:p>
                <w:p w14:paraId="60700D82" w14:textId="651AF3BA"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00706B2B">
                    <w:rPr>
                      <w:rFonts w:eastAsia="Calibri"/>
                      <w:kern w:val="0"/>
                      <w:lang w:val="el-GR"/>
                      <w14:ligatures w14:val="none"/>
                    </w:rPr>
                    <w:t>δ</w:t>
                  </w:r>
                  <w:r>
                    <w:rPr>
                      <w:rFonts w:eastAsia="Calibri"/>
                      <w:kern w:val="0"/>
                      <w:lang w:val="el-GR"/>
                      <w14:ligatures w14:val="none"/>
                    </w:rPr>
                    <w:t>)</w:t>
                  </w:r>
                </w:p>
                <w:p w14:paraId="7D0FFF26" w14:textId="77777777" w:rsidR="0047141B" w:rsidRDefault="0047141B" w:rsidP="00706B2B">
                  <w:pPr>
                    <w:spacing w:line="360" w:lineRule="auto"/>
                    <w:jc w:val="both"/>
                    <w:rPr>
                      <w:rFonts w:eastAsia="Calibri"/>
                      <w:kern w:val="0"/>
                      <w:lang w:val="el-GR"/>
                      <w14:ligatures w14:val="none"/>
                    </w:rPr>
                  </w:pPr>
                </w:p>
                <w:p w14:paraId="1551D8C1" w14:textId="77777777" w:rsidR="0047141B" w:rsidRDefault="0047141B" w:rsidP="00706B2B">
                  <w:pPr>
                    <w:spacing w:line="360" w:lineRule="auto"/>
                    <w:jc w:val="both"/>
                    <w:rPr>
                      <w:rFonts w:eastAsia="Calibri"/>
                      <w:kern w:val="0"/>
                      <w:lang w:val="el-GR"/>
                      <w14:ligatures w14:val="none"/>
                    </w:rPr>
                  </w:pPr>
                </w:p>
                <w:p w14:paraId="20075A5F" w14:textId="4399D7D0" w:rsidR="0047141B" w:rsidRDefault="0047141B" w:rsidP="00706B2B">
                  <w:pPr>
                    <w:spacing w:line="360" w:lineRule="auto"/>
                    <w:jc w:val="both"/>
                    <w:rPr>
                      <w:rFonts w:eastAsia="Calibri"/>
                      <w:kern w:val="0"/>
                      <w:lang w:val="el-GR"/>
                      <w14:ligatures w14:val="none"/>
                    </w:rPr>
                  </w:pPr>
                  <w:r>
                    <w:rPr>
                      <w:rFonts w:eastAsia="Calibri"/>
                      <w:kern w:val="0"/>
                      <w:lang w:val="el-GR"/>
                      <w14:ligatures w14:val="none"/>
                    </w:rPr>
                    <w:t>(ε)</w:t>
                  </w:r>
                </w:p>
                <w:p w14:paraId="6A04B10F" w14:textId="77777777" w:rsidR="00A718F4" w:rsidRDefault="00A718F4" w:rsidP="00706B2B">
                  <w:pPr>
                    <w:spacing w:line="360" w:lineRule="auto"/>
                    <w:jc w:val="both"/>
                    <w:rPr>
                      <w:rFonts w:eastAsia="Calibri"/>
                      <w:kern w:val="0"/>
                      <w:lang w:val="el-GR"/>
                      <w14:ligatures w14:val="none"/>
                    </w:rPr>
                  </w:pPr>
                </w:p>
                <w:p w14:paraId="712D1079" w14:textId="77777777" w:rsidR="00A718F4" w:rsidRDefault="00A718F4" w:rsidP="00706B2B">
                  <w:pPr>
                    <w:spacing w:line="360" w:lineRule="auto"/>
                    <w:jc w:val="both"/>
                    <w:rPr>
                      <w:rFonts w:eastAsia="Calibri"/>
                      <w:kern w:val="0"/>
                      <w:lang w:val="el-GR"/>
                      <w14:ligatures w14:val="none"/>
                    </w:rPr>
                  </w:pPr>
                </w:p>
                <w:p w14:paraId="2546C494" w14:textId="77777777" w:rsidR="00A718F4" w:rsidRDefault="00A718F4" w:rsidP="00706B2B">
                  <w:pPr>
                    <w:spacing w:line="360" w:lineRule="auto"/>
                    <w:jc w:val="both"/>
                    <w:rPr>
                      <w:rFonts w:eastAsia="Calibri"/>
                      <w:kern w:val="0"/>
                      <w:lang w:val="el-GR"/>
                      <w14:ligatures w14:val="none"/>
                    </w:rPr>
                  </w:pPr>
                </w:p>
                <w:p w14:paraId="6540481D" w14:textId="77777777" w:rsidR="00A718F4" w:rsidRDefault="00A718F4" w:rsidP="00706B2B">
                  <w:pPr>
                    <w:spacing w:line="360" w:lineRule="auto"/>
                    <w:jc w:val="both"/>
                    <w:rPr>
                      <w:rFonts w:eastAsia="Calibri"/>
                      <w:kern w:val="0"/>
                      <w:lang w:val="el-GR"/>
                      <w14:ligatures w14:val="none"/>
                    </w:rPr>
                  </w:pPr>
                </w:p>
                <w:p w14:paraId="2D2726DD" w14:textId="77777777" w:rsidR="00A718F4" w:rsidRDefault="00A718F4" w:rsidP="00706B2B">
                  <w:pPr>
                    <w:spacing w:line="360" w:lineRule="auto"/>
                    <w:jc w:val="both"/>
                    <w:rPr>
                      <w:rFonts w:eastAsia="Calibri"/>
                      <w:kern w:val="0"/>
                      <w:lang w:val="el-GR"/>
                      <w14:ligatures w14:val="none"/>
                    </w:rPr>
                  </w:pPr>
                </w:p>
                <w:p w14:paraId="6927CD89" w14:textId="321F24EF" w:rsidR="00A718F4" w:rsidRDefault="00A718F4" w:rsidP="00706B2B">
                  <w:pPr>
                    <w:spacing w:line="360" w:lineRule="auto"/>
                    <w:jc w:val="both"/>
                    <w:rPr>
                      <w:rFonts w:eastAsia="Calibri"/>
                      <w:kern w:val="0"/>
                      <w:lang w:val="el-GR"/>
                      <w14:ligatures w14:val="none"/>
                    </w:rPr>
                  </w:pPr>
                </w:p>
              </w:tc>
              <w:tc>
                <w:tcPr>
                  <w:tcW w:w="7655" w:type="dxa"/>
                </w:tcPr>
                <w:p w14:paraId="0C61C3D8" w14:textId="5815ED8E"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lastRenderedPageBreak/>
                    <w:t>Το άρθρο 10 του βασικού Νόμου τροποποιείται -</w:t>
                  </w:r>
                </w:p>
                <w:p w14:paraId="0CC6E97D" w14:textId="77777777" w:rsidR="00A718F4" w:rsidRDefault="00A718F4" w:rsidP="00706B2B">
                  <w:pPr>
                    <w:spacing w:line="360" w:lineRule="auto"/>
                    <w:jc w:val="both"/>
                    <w:rPr>
                      <w:rFonts w:eastAsia="Calibri"/>
                      <w:kern w:val="0"/>
                      <w:lang w:val="el-GR"/>
                      <w14:ligatures w14:val="none"/>
                    </w:rPr>
                  </w:pPr>
                </w:p>
                <w:p w14:paraId="35DD0046" w14:textId="0EF50A3C" w:rsidR="00292B30" w:rsidRDefault="00A718F4" w:rsidP="00706B2B">
                  <w:pPr>
                    <w:spacing w:line="360" w:lineRule="auto"/>
                    <w:jc w:val="both"/>
                    <w:rPr>
                      <w:rFonts w:eastAsia="Calibri"/>
                      <w:kern w:val="0"/>
                      <w:lang w:val="el-GR"/>
                      <w14:ligatures w14:val="none"/>
                    </w:rPr>
                  </w:pPr>
                  <w:r>
                    <w:rPr>
                      <w:rFonts w:eastAsia="Calibri"/>
                      <w:kern w:val="0"/>
                      <w:lang w:val="el-GR"/>
                      <w14:ligatures w14:val="none"/>
                    </w:rPr>
                    <w:t>με τη αντικατάσταση της τελείας (.) μετά την παράγραφο (γ) του εδαφίου (1) με άνω τελεία (</w:t>
                  </w:r>
                  <w:r w:rsidRPr="005110D3">
                    <w:rPr>
                      <w:rFonts w:eastAsia="Calibri"/>
                      <w:kern w:val="0"/>
                      <w:lang w:val="el-GR"/>
                      <w14:ligatures w14:val="none"/>
                    </w:rPr>
                    <w:t>·</w:t>
                  </w:r>
                  <w:r>
                    <w:rPr>
                      <w:rFonts w:eastAsia="Calibri"/>
                      <w:kern w:val="0"/>
                      <w:lang w:val="el-GR"/>
                      <w14:ligatures w14:val="none"/>
                    </w:rPr>
                    <w:t>)</w:t>
                  </w:r>
                  <w:r w:rsidR="002F1656" w:rsidRPr="005110D3">
                    <w:rPr>
                      <w:rFonts w:eastAsia="Calibri"/>
                      <w:kern w:val="0"/>
                      <w:lang w:val="el-GR"/>
                      <w14:ligatures w14:val="none"/>
                    </w:rPr>
                    <w:t>·</w:t>
                  </w:r>
                </w:p>
                <w:p w14:paraId="460A78FD" w14:textId="77777777" w:rsidR="003C2A17" w:rsidRPr="003C2A17" w:rsidRDefault="003C2A17" w:rsidP="00706B2B">
                  <w:pPr>
                    <w:spacing w:line="360" w:lineRule="auto"/>
                    <w:jc w:val="both"/>
                    <w:rPr>
                      <w:rFonts w:eastAsia="Calibri"/>
                      <w:kern w:val="0"/>
                      <w:lang w:val="el-GR"/>
                      <w14:ligatures w14:val="none"/>
                    </w:rPr>
                  </w:pPr>
                </w:p>
                <w:p w14:paraId="0659BC30" w14:textId="182A9D30" w:rsidR="00A718F4" w:rsidRPr="00A72CA7" w:rsidRDefault="00A718F4" w:rsidP="00706B2B">
                  <w:pPr>
                    <w:spacing w:line="360" w:lineRule="auto"/>
                    <w:jc w:val="both"/>
                    <w:rPr>
                      <w:rFonts w:eastAsia="Calibri"/>
                      <w:kern w:val="0"/>
                      <w:lang w:val="el-GR"/>
                      <w14:ligatures w14:val="none"/>
                    </w:rPr>
                  </w:pPr>
                  <w:r>
                    <w:rPr>
                      <w:rFonts w:eastAsia="Calibri"/>
                      <w:kern w:val="0"/>
                      <w:lang w:val="el-GR"/>
                      <w14:ligatures w14:val="none"/>
                    </w:rPr>
                    <w:t>με την προσθήκη νέας παραγράφου (δ) στο εδάφιο (1) ως ακολούθως</w:t>
                  </w:r>
                  <w:r w:rsidRPr="00A72CA7">
                    <w:rPr>
                      <w:rFonts w:eastAsia="Calibri"/>
                      <w:kern w:val="0"/>
                      <w:lang w:val="el-GR"/>
                      <w14:ligatures w14:val="none"/>
                    </w:rPr>
                    <w:t xml:space="preserve"> :</w:t>
                  </w:r>
                </w:p>
                <w:p w14:paraId="5C00E6F2" w14:textId="77777777" w:rsidR="00A718F4" w:rsidRDefault="00A718F4" w:rsidP="00706B2B">
                  <w:pPr>
                    <w:spacing w:line="360" w:lineRule="auto"/>
                    <w:jc w:val="both"/>
                    <w:rPr>
                      <w:rFonts w:eastAsia="Calibri"/>
                      <w:kern w:val="0"/>
                      <w:lang w:val="el-GR"/>
                      <w14:ligatures w14:val="none"/>
                    </w:rPr>
                  </w:pPr>
                </w:p>
                <w:p w14:paraId="5DC55B75" w14:textId="5A4BB6EF" w:rsidR="00A718F4" w:rsidRPr="00A72CA7"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Pr="005E1A3D">
                    <w:rPr>
                      <w:rFonts w:eastAsia="Calibri"/>
                      <w:kern w:val="0"/>
                      <w:lang w:val="el-GR"/>
                      <w14:ligatures w14:val="none"/>
                    </w:rPr>
                    <w:t>(δ) για τα σωματεία που εμπίπτουν στις πρόνοιες τ</w:t>
                  </w:r>
                  <w:r>
                    <w:rPr>
                      <w:rFonts w:eastAsia="Calibri"/>
                      <w:kern w:val="0"/>
                      <w:lang w:val="el-GR"/>
                      <w14:ligatures w14:val="none"/>
                    </w:rPr>
                    <w:t>ου εδαφίου</w:t>
                  </w:r>
                  <w:r w:rsidRPr="005E1A3D">
                    <w:rPr>
                      <w:rFonts w:eastAsia="Calibri"/>
                      <w:kern w:val="0"/>
                      <w:lang w:val="el-GR"/>
                      <w14:ligatures w14:val="none"/>
                    </w:rPr>
                    <w:t xml:space="preserve"> (5) του άρθρου 6 του παρόντος Νόμου, επικαιροποιημένο πιστοποιητικό εγγραφής στο άλλο μητρώο ή/και επικαιροποιημένο πιστοποιητικό έκδοσης της απαιτούμενης άδειας για τη λειτουργία του.</w:t>
                  </w:r>
                  <w:r>
                    <w:rPr>
                      <w:rFonts w:eastAsia="Calibri"/>
                      <w:kern w:val="0"/>
                      <w:lang w:val="el-GR"/>
                      <w14:ligatures w14:val="none"/>
                    </w:rPr>
                    <w:t>»</w:t>
                  </w:r>
                  <w:r w:rsidRPr="005E1A3D">
                    <w:rPr>
                      <w:rFonts w:eastAsia="Calibri"/>
                      <w:kern w:val="0"/>
                      <w:lang w:val="el-GR"/>
                      <w14:ligatures w14:val="none"/>
                    </w:rPr>
                    <w:t>·</w:t>
                  </w:r>
                </w:p>
                <w:p w14:paraId="05014962" w14:textId="77777777" w:rsidR="00A718F4" w:rsidRDefault="00A718F4" w:rsidP="00706B2B">
                  <w:pPr>
                    <w:spacing w:line="360" w:lineRule="auto"/>
                    <w:jc w:val="both"/>
                    <w:rPr>
                      <w:rFonts w:eastAsia="Calibri"/>
                      <w:kern w:val="0"/>
                      <w:lang w:val="el-GR"/>
                      <w14:ligatures w14:val="none"/>
                    </w:rPr>
                  </w:pPr>
                </w:p>
                <w:p w14:paraId="06508A80" w14:textId="757E94E5"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με την αντικατάσταση της φράσης «του υποστατικού» με τη φράση «της έδρας» στο εδάφιο (2)</w:t>
                  </w:r>
                  <w:r w:rsidRPr="00B64E18">
                    <w:rPr>
                      <w:rFonts w:eastAsia="Calibri"/>
                      <w:kern w:val="0"/>
                      <w:lang w:val="el-GR"/>
                      <w14:ligatures w14:val="none"/>
                    </w:rPr>
                    <w:t>·</w:t>
                  </w:r>
                </w:p>
                <w:p w14:paraId="1519FF2A" w14:textId="77777777" w:rsidR="00A718F4" w:rsidRDefault="00A718F4" w:rsidP="00706B2B">
                  <w:pPr>
                    <w:spacing w:line="360" w:lineRule="auto"/>
                    <w:jc w:val="both"/>
                    <w:rPr>
                      <w:rFonts w:eastAsia="Calibri"/>
                      <w:kern w:val="0"/>
                      <w:lang w:val="el-GR"/>
                      <w14:ligatures w14:val="none"/>
                    </w:rPr>
                  </w:pPr>
                </w:p>
                <w:p w14:paraId="1F96D658" w14:textId="4D0DC116" w:rsidR="0047141B" w:rsidRDefault="0047141B" w:rsidP="00706B2B">
                  <w:pPr>
                    <w:spacing w:line="360" w:lineRule="auto"/>
                    <w:jc w:val="both"/>
                    <w:rPr>
                      <w:rFonts w:eastAsia="Calibri"/>
                      <w:kern w:val="0"/>
                      <w:lang w:val="el-GR"/>
                      <w14:ligatures w14:val="none"/>
                    </w:rPr>
                  </w:pPr>
                  <w:r>
                    <w:rPr>
                      <w:rFonts w:eastAsia="Calibri"/>
                      <w:kern w:val="0"/>
                      <w:lang w:val="el-GR"/>
                      <w14:ligatures w14:val="none"/>
                    </w:rPr>
                    <w:t>με την προσθήκη αμέσως μετά τη λέξη «γνωστοποιούν» της φράσης «στον Έφορο» στο εδάφιο (2)</w:t>
                  </w:r>
                  <w:r w:rsidRPr="005110D3">
                    <w:rPr>
                      <w:rFonts w:eastAsia="Calibri"/>
                      <w:kern w:val="0"/>
                      <w:lang w:val="el-GR"/>
                      <w14:ligatures w14:val="none"/>
                    </w:rPr>
                    <w:t>·</w:t>
                  </w:r>
                </w:p>
                <w:p w14:paraId="31C3B994" w14:textId="77777777" w:rsidR="00186E8E" w:rsidRDefault="00186E8E" w:rsidP="00706B2B">
                  <w:pPr>
                    <w:spacing w:line="360" w:lineRule="auto"/>
                    <w:jc w:val="both"/>
                    <w:rPr>
                      <w:rFonts w:eastAsia="Calibri"/>
                      <w:kern w:val="0"/>
                      <w:lang w:val="el-GR"/>
                      <w14:ligatures w14:val="none"/>
                    </w:rPr>
                  </w:pPr>
                </w:p>
                <w:p w14:paraId="51CE9AB6" w14:textId="341A6EA0" w:rsidR="00A718F4" w:rsidRDefault="00A718F4" w:rsidP="00706B2B">
                  <w:pPr>
                    <w:spacing w:line="360" w:lineRule="auto"/>
                    <w:jc w:val="both"/>
                    <w:rPr>
                      <w:rFonts w:eastAsia="Calibri"/>
                      <w:kern w:val="0"/>
                      <w:lang w:val="el-GR"/>
                      <w14:ligatures w14:val="none"/>
                    </w:rPr>
                  </w:pPr>
                  <w:r w:rsidRPr="00AE1107">
                    <w:rPr>
                      <w:rFonts w:eastAsia="Calibri"/>
                      <w:kern w:val="0"/>
                      <w:lang w:val="el-GR"/>
                      <w14:ligatures w14:val="none"/>
                    </w:rPr>
                    <w:t xml:space="preserve">με τη </w:t>
                  </w:r>
                  <w:r>
                    <w:rPr>
                      <w:rFonts w:eastAsia="Calibri"/>
                      <w:kern w:val="0"/>
                      <w:lang w:val="el-GR"/>
                      <w14:ligatures w14:val="none"/>
                    </w:rPr>
                    <w:t>διαγραφή</w:t>
                  </w:r>
                  <w:r w:rsidRPr="00AE1107">
                    <w:rPr>
                      <w:rFonts w:eastAsia="Calibri"/>
                      <w:kern w:val="0"/>
                      <w:lang w:val="el-GR"/>
                      <w14:ligatures w14:val="none"/>
                    </w:rPr>
                    <w:t xml:space="preserve"> της τελείας (.) </w:t>
                  </w:r>
                  <w:r>
                    <w:rPr>
                      <w:rFonts w:eastAsia="Calibri"/>
                      <w:kern w:val="0"/>
                      <w:lang w:val="el-GR"/>
                      <w14:ligatures w14:val="none"/>
                    </w:rPr>
                    <w:t xml:space="preserve">καθώς και της πρότασης που ακολουθεί αμέσως </w:t>
                  </w:r>
                  <w:r w:rsidRPr="00AE1107">
                    <w:rPr>
                      <w:rFonts w:eastAsia="Calibri"/>
                      <w:kern w:val="0"/>
                      <w:lang w:val="el-GR"/>
                      <w14:ligatures w14:val="none"/>
                    </w:rPr>
                    <w:t>μετά τ</w:t>
                  </w:r>
                  <w:r>
                    <w:rPr>
                      <w:rFonts w:eastAsia="Calibri"/>
                      <w:kern w:val="0"/>
                      <w:lang w:val="el-GR"/>
                      <w14:ligatures w14:val="none"/>
                    </w:rPr>
                    <w:t>η φράση</w:t>
                  </w:r>
                  <w:r w:rsidRPr="00AE1107">
                    <w:rPr>
                      <w:rFonts w:eastAsia="Calibri"/>
                      <w:kern w:val="0"/>
                      <w:lang w:val="el-GR"/>
                      <w14:ligatures w14:val="none"/>
                    </w:rPr>
                    <w:t xml:space="preserve"> </w:t>
                  </w:r>
                  <w:r>
                    <w:rPr>
                      <w:rFonts w:eastAsia="Calibri"/>
                      <w:kern w:val="0"/>
                      <w:lang w:val="el-GR"/>
                      <w14:ligatures w14:val="none"/>
                    </w:rPr>
                    <w:t>«</w:t>
                  </w:r>
                  <w:r w:rsidRPr="00E33A6C">
                    <w:rPr>
                      <w:rFonts w:eastAsia="Calibri"/>
                      <w:kern w:val="0"/>
                      <w:lang w:val="el-GR"/>
                      <w14:ligatures w14:val="none"/>
                    </w:rPr>
                    <w:t>εφόσον αυτό ζητηθεί</w:t>
                  </w:r>
                  <w:r>
                    <w:rPr>
                      <w:rFonts w:eastAsia="Calibri"/>
                      <w:kern w:val="0"/>
                      <w:lang w:val="el-GR"/>
                      <w14:ligatures w14:val="none"/>
                    </w:rPr>
                    <w:t xml:space="preserve">», την προσθήκη άνω και </w:t>
                  </w:r>
                  <w:r>
                    <w:rPr>
                      <w:rFonts w:eastAsia="Calibri"/>
                      <w:kern w:val="0"/>
                      <w:lang w:val="el-GR"/>
                      <w14:ligatures w14:val="none"/>
                    </w:rPr>
                    <w:lastRenderedPageBreak/>
                    <w:t xml:space="preserve">κάτω τελείας </w:t>
                  </w:r>
                  <w:r w:rsidRPr="00A72CA7">
                    <w:rPr>
                      <w:rFonts w:eastAsia="Calibri"/>
                      <w:kern w:val="0"/>
                      <w:lang w:val="el-GR"/>
                      <w14:ligatures w14:val="none"/>
                    </w:rPr>
                    <w:t>(:)</w:t>
                  </w:r>
                  <w:r>
                    <w:rPr>
                      <w:rFonts w:eastAsia="Calibri"/>
                      <w:kern w:val="0"/>
                      <w:lang w:val="el-GR"/>
                      <w14:ligatures w14:val="none"/>
                    </w:rPr>
                    <w:t xml:space="preserve"> και </w:t>
                  </w:r>
                  <w:r w:rsidRPr="00AE1107">
                    <w:rPr>
                      <w:rFonts w:eastAsia="Calibri"/>
                      <w:kern w:val="0"/>
                      <w:lang w:val="el-GR"/>
                      <w14:ligatures w14:val="none"/>
                    </w:rPr>
                    <w:t xml:space="preserve"> </w:t>
                  </w:r>
                  <w:r>
                    <w:rPr>
                      <w:rFonts w:eastAsia="Calibri"/>
                      <w:kern w:val="0"/>
                      <w:lang w:val="el-GR"/>
                      <w14:ligatures w14:val="none"/>
                    </w:rPr>
                    <w:t>την προσθήκη της ακόλουθης επιφύλαξης</w:t>
                  </w:r>
                  <w:r w:rsidR="000E28DE">
                    <w:rPr>
                      <w:rFonts w:eastAsia="Calibri"/>
                      <w:kern w:val="0"/>
                      <w:lang w:val="el-GR"/>
                      <w14:ligatures w14:val="none"/>
                    </w:rPr>
                    <w:t xml:space="preserve"> στο εδάφιο (3)</w:t>
                  </w:r>
                  <w:r w:rsidRPr="00A72CA7">
                    <w:rPr>
                      <w:rFonts w:eastAsia="Calibri"/>
                      <w:kern w:val="0"/>
                      <w:lang w:val="el-GR"/>
                      <w14:ligatures w14:val="none"/>
                    </w:rPr>
                    <w:t>:</w:t>
                  </w:r>
                </w:p>
                <w:p w14:paraId="00CE8BB4" w14:textId="77777777" w:rsidR="00A718F4" w:rsidRDefault="00A718F4" w:rsidP="00706B2B">
                  <w:pPr>
                    <w:spacing w:line="360" w:lineRule="auto"/>
                    <w:jc w:val="both"/>
                    <w:rPr>
                      <w:rFonts w:eastAsia="Calibri"/>
                      <w:kern w:val="0"/>
                      <w:lang w:val="el-GR"/>
                      <w14:ligatures w14:val="none"/>
                    </w:rPr>
                  </w:pPr>
                </w:p>
                <w:p w14:paraId="133FFBFD" w14:textId="77777777"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w:t>
                  </w:r>
                  <w:r w:rsidRPr="00284C39">
                    <w:rPr>
                      <w:rFonts w:eastAsia="Calibri"/>
                      <w:kern w:val="0"/>
                      <w:lang w:val="el-GR"/>
                      <w14:ligatures w14:val="none"/>
                    </w:rPr>
                    <w:t xml:space="preserve">Νοείται ότι, μη ανταπόκριση προς την πρόσκληση του Εφόρου, συνιστά παράβαση νομικού καθήκοντος και ο Έφορος δύναται να επιβάλει στο </w:t>
                  </w:r>
                  <w:r w:rsidR="0047141B">
                    <w:rPr>
                      <w:rFonts w:eastAsia="Calibri"/>
                      <w:kern w:val="0"/>
                      <w:lang w:val="el-GR"/>
                      <w14:ligatures w14:val="none"/>
                    </w:rPr>
                    <w:t>σωματείο που</w:t>
                  </w:r>
                  <w:r w:rsidRPr="00284C39">
                    <w:rPr>
                      <w:rFonts w:eastAsia="Calibri"/>
                      <w:kern w:val="0"/>
                      <w:lang w:val="el-GR"/>
                      <w14:ligatures w14:val="none"/>
                    </w:rPr>
                    <w:t xml:space="preserve"> δεν συμμορφώθηκε με τις σχετικές απαιτήσεις διοικητικό πρόστιμο που δεν υπερβαίνει τα </w:t>
                  </w:r>
                  <w:proofErr w:type="spellStart"/>
                  <w:r w:rsidRPr="00284C39">
                    <w:rPr>
                      <w:rFonts w:eastAsia="Calibri"/>
                      <w:kern w:val="0"/>
                      <w:lang w:val="el-GR"/>
                      <w14:ligatures w14:val="none"/>
                    </w:rPr>
                    <w:t>εκατόν</w:t>
                  </w:r>
                  <w:proofErr w:type="spellEnd"/>
                  <w:r w:rsidRPr="00284C39">
                    <w:rPr>
                      <w:rFonts w:eastAsia="Calibri"/>
                      <w:kern w:val="0"/>
                      <w:lang w:val="el-GR"/>
                      <w14:ligatures w14:val="none"/>
                    </w:rPr>
                    <w:t xml:space="preserve"> ευρώ (€100) ή/και να αποταθεί στο Δικαστήριο, αιτούμενος την εκκαθάριση  του σωματείου με βάση τις διατάξεις της παραγράφου (δ) του εδαφίου (1) του άρθρου 24.</w:t>
                  </w:r>
                  <w:r>
                    <w:rPr>
                      <w:rFonts w:eastAsia="Calibri"/>
                      <w:kern w:val="0"/>
                      <w:lang w:val="el-GR"/>
                      <w14:ligatures w14:val="none"/>
                    </w:rPr>
                    <w:t>».</w:t>
                  </w:r>
                </w:p>
                <w:p w14:paraId="3704E34D" w14:textId="597C5D2D" w:rsidR="00D36BB8" w:rsidRPr="00A72CA7" w:rsidRDefault="00D36BB8" w:rsidP="00706B2B">
                  <w:pPr>
                    <w:spacing w:line="360" w:lineRule="auto"/>
                    <w:jc w:val="both"/>
                    <w:rPr>
                      <w:lang w:val="el-GR"/>
                    </w:rPr>
                  </w:pPr>
                </w:p>
              </w:tc>
            </w:tr>
            <w:tr w:rsidR="00A718F4" w:rsidRPr="00B63D5C" w14:paraId="632865FA" w14:textId="338CC692" w:rsidTr="00C05145">
              <w:tc>
                <w:tcPr>
                  <w:tcW w:w="2410" w:type="dxa"/>
                </w:tcPr>
                <w:p w14:paraId="0FF086FD" w14:textId="4660D0DB"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lastRenderedPageBreak/>
                    <w:t>Τροποποίηση του άρθρου 11</w:t>
                  </w:r>
                  <w:r w:rsidR="00BA637B">
                    <w:rPr>
                      <w:rFonts w:eastAsia="Calibri"/>
                      <w:kern w:val="0"/>
                      <w:lang w:val="el-GR"/>
                      <w14:ligatures w14:val="none"/>
                    </w:rPr>
                    <w:t xml:space="preserve"> του βασικού νόμου.</w:t>
                  </w:r>
                </w:p>
              </w:tc>
              <w:tc>
                <w:tcPr>
                  <w:tcW w:w="708" w:type="dxa"/>
                </w:tcPr>
                <w:p w14:paraId="6E9BEB87" w14:textId="1B32FF0A" w:rsidR="00A718F4" w:rsidRDefault="00292B30" w:rsidP="00706B2B">
                  <w:pPr>
                    <w:spacing w:line="360" w:lineRule="auto"/>
                    <w:jc w:val="both"/>
                    <w:rPr>
                      <w:rFonts w:eastAsia="Calibri"/>
                      <w:kern w:val="0"/>
                      <w:lang w:val="el-GR"/>
                      <w14:ligatures w14:val="none"/>
                    </w:rPr>
                  </w:pPr>
                  <w:r>
                    <w:rPr>
                      <w:rFonts w:eastAsia="Calibri"/>
                      <w:kern w:val="0"/>
                      <w14:ligatures w14:val="none"/>
                    </w:rPr>
                    <w:t>11</w:t>
                  </w:r>
                  <w:r w:rsidR="00A718F4">
                    <w:rPr>
                      <w:rFonts w:eastAsia="Calibri"/>
                      <w:kern w:val="0"/>
                      <w:lang w:val="el-GR"/>
                      <w14:ligatures w14:val="none"/>
                    </w:rPr>
                    <w:t>.</w:t>
                  </w:r>
                </w:p>
                <w:p w14:paraId="0419C5FC" w14:textId="04899B84" w:rsidR="00A718F4" w:rsidRDefault="00A718F4" w:rsidP="00706B2B">
                  <w:pPr>
                    <w:spacing w:line="360" w:lineRule="auto"/>
                    <w:jc w:val="both"/>
                    <w:rPr>
                      <w:rFonts w:eastAsia="Calibri"/>
                      <w:kern w:val="0"/>
                      <w:lang w:val="el-GR"/>
                      <w14:ligatures w14:val="none"/>
                    </w:rPr>
                  </w:pPr>
                </w:p>
                <w:p w14:paraId="1977647D" w14:textId="1E70A85B" w:rsidR="00A718F4" w:rsidRDefault="00A718F4" w:rsidP="00706B2B">
                  <w:pPr>
                    <w:spacing w:line="360" w:lineRule="auto"/>
                    <w:jc w:val="both"/>
                    <w:rPr>
                      <w:rFonts w:eastAsia="Calibri"/>
                      <w:kern w:val="0"/>
                      <w:lang w:val="el-GR"/>
                      <w14:ligatures w14:val="none"/>
                    </w:rPr>
                  </w:pPr>
                </w:p>
              </w:tc>
              <w:tc>
                <w:tcPr>
                  <w:tcW w:w="7655" w:type="dxa"/>
                </w:tcPr>
                <w:p w14:paraId="1456DB51" w14:textId="17791966" w:rsidR="00A718F4" w:rsidRPr="00A72CA7" w:rsidRDefault="00A718F4" w:rsidP="00706B2B">
                  <w:pPr>
                    <w:spacing w:line="360" w:lineRule="auto"/>
                    <w:jc w:val="both"/>
                    <w:rPr>
                      <w:rFonts w:eastAsia="Calibri"/>
                      <w:kern w:val="0"/>
                      <w:lang w:val="el-GR"/>
                      <w14:ligatures w14:val="none"/>
                    </w:rPr>
                  </w:pPr>
                  <w:r>
                    <w:rPr>
                      <w:rFonts w:eastAsia="Calibri"/>
                      <w:kern w:val="0"/>
                      <w:lang w:val="el-GR"/>
                      <w14:ligatures w14:val="none"/>
                    </w:rPr>
                    <w:t xml:space="preserve">Το άρθρο 11 του βασικού νόμου </w:t>
                  </w:r>
                  <w:r>
                    <w:rPr>
                      <w:lang w:val="el-GR"/>
                    </w:rPr>
                    <w:t>διαγράφεται.</w:t>
                  </w:r>
                </w:p>
              </w:tc>
            </w:tr>
            <w:tr w:rsidR="00BA637B" w:rsidRPr="00B63D5C" w14:paraId="2862B19C" w14:textId="77777777" w:rsidTr="00C05145">
              <w:tc>
                <w:tcPr>
                  <w:tcW w:w="2410" w:type="dxa"/>
                </w:tcPr>
                <w:p w14:paraId="6EF6F62D" w14:textId="0BAC57EB" w:rsidR="00BA637B" w:rsidRDefault="00BA637B" w:rsidP="00706B2B">
                  <w:pPr>
                    <w:spacing w:line="360" w:lineRule="auto"/>
                    <w:jc w:val="both"/>
                    <w:rPr>
                      <w:rFonts w:eastAsia="Calibri"/>
                      <w:kern w:val="0"/>
                      <w:lang w:val="el-GR"/>
                      <w14:ligatures w14:val="none"/>
                    </w:rPr>
                  </w:pPr>
                  <w:r w:rsidRPr="00485D2B">
                    <w:rPr>
                      <w:lang w:val="el-GR"/>
                    </w:rPr>
                    <w:t xml:space="preserve">Τροποποίηση του άρθρου </w:t>
                  </w:r>
                  <w:r>
                    <w:rPr>
                      <w:lang w:val="el-GR"/>
                    </w:rPr>
                    <w:t>14</w:t>
                  </w:r>
                  <w:r w:rsidRPr="00485D2B">
                    <w:rPr>
                      <w:lang w:val="el-GR"/>
                    </w:rPr>
                    <w:t xml:space="preserve"> του βασικού νόμου.</w:t>
                  </w:r>
                </w:p>
              </w:tc>
              <w:tc>
                <w:tcPr>
                  <w:tcW w:w="708" w:type="dxa"/>
                </w:tcPr>
                <w:p w14:paraId="134F1E80" w14:textId="1DAAE69F" w:rsidR="00BA637B" w:rsidRDefault="00BA637B" w:rsidP="00706B2B">
                  <w:pPr>
                    <w:spacing w:line="360" w:lineRule="auto"/>
                    <w:jc w:val="both"/>
                    <w:rPr>
                      <w:rFonts w:eastAsia="Calibri"/>
                      <w:kern w:val="0"/>
                      <w:lang w:val="el-GR"/>
                      <w14:ligatures w14:val="none"/>
                    </w:rPr>
                  </w:pPr>
                  <w:r>
                    <w:rPr>
                      <w:rFonts w:eastAsia="Calibri"/>
                      <w:kern w:val="0"/>
                      <w:lang w:val="el-GR"/>
                      <w14:ligatures w14:val="none"/>
                    </w:rPr>
                    <w:t>1</w:t>
                  </w:r>
                  <w:r w:rsidR="00292B30">
                    <w:rPr>
                      <w:rFonts w:eastAsia="Calibri"/>
                      <w:kern w:val="0"/>
                      <w14:ligatures w14:val="none"/>
                    </w:rPr>
                    <w:t>2</w:t>
                  </w:r>
                  <w:r>
                    <w:rPr>
                      <w:rFonts w:eastAsia="Calibri"/>
                      <w:kern w:val="0"/>
                      <w:lang w:val="el-GR"/>
                      <w14:ligatures w14:val="none"/>
                    </w:rPr>
                    <w:t>.</w:t>
                  </w:r>
                </w:p>
              </w:tc>
              <w:tc>
                <w:tcPr>
                  <w:tcW w:w="7655" w:type="dxa"/>
                </w:tcPr>
                <w:p w14:paraId="31F49101" w14:textId="77777777" w:rsidR="00BA637B" w:rsidRDefault="00BA637B" w:rsidP="00706B2B">
                  <w:pPr>
                    <w:spacing w:line="360" w:lineRule="auto"/>
                    <w:jc w:val="both"/>
                    <w:rPr>
                      <w:rFonts w:eastAsia="Calibri"/>
                      <w:kern w:val="0"/>
                      <w:lang w:val="el-GR"/>
                      <w14:ligatures w14:val="none"/>
                    </w:rPr>
                  </w:pPr>
                  <w:r>
                    <w:rPr>
                      <w:rFonts w:eastAsia="Calibri"/>
                      <w:kern w:val="0"/>
                      <w:lang w:val="el-GR"/>
                      <w14:ligatures w14:val="none"/>
                    </w:rPr>
                    <w:t>Το άρθρο 14 του βασικού νόμου, τροποποιείται:</w:t>
                  </w:r>
                </w:p>
                <w:p w14:paraId="0E9B8949" w14:textId="77777777" w:rsidR="00BA637B" w:rsidRDefault="00BA637B" w:rsidP="00706B2B">
                  <w:pPr>
                    <w:spacing w:line="360" w:lineRule="auto"/>
                    <w:jc w:val="both"/>
                    <w:rPr>
                      <w:rFonts w:eastAsia="Calibri"/>
                      <w:kern w:val="0"/>
                      <w:lang w:val="el-GR"/>
                      <w14:ligatures w14:val="none"/>
                    </w:rPr>
                  </w:pPr>
                </w:p>
                <w:p w14:paraId="1D9CEC0C" w14:textId="77777777" w:rsidR="00BA637B" w:rsidRDefault="00BA637B" w:rsidP="00706B2B">
                  <w:pPr>
                    <w:spacing w:line="360" w:lineRule="auto"/>
                    <w:jc w:val="both"/>
                    <w:rPr>
                      <w:rFonts w:eastAsia="Calibri"/>
                      <w:kern w:val="0"/>
                      <w:lang w:val="el-GR"/>
                      <w14:ligatures w14:val="none"/>
                    </w:rPr>
                  </w:pPr>
                  <w:r>
                    <w:rPr>
                      <w:rFonts w:eastAsia="Calibri"/>
                      <w:kern w:val="0"/>
                      <w:lang w:val="el-GR"/>
                      <w14:ligatures w14:val="none"/>
                    </w:rPr>
                    <w:t xml:space="preserve">Με </w:t>
                  </w:r>
                  <w:r w:rsidR="006D580F">
                    <w:rPr>
                      <w:rFonts w:eastAsia="Calibri"/>
                      <w:kern w:val="0"/>
                      <w:lang w:val="el-GR"/>
                      <w14:ligatures w14:val="none"/>
                    </w:rPr>
                    <w:t>την αντικατάσταση</w:t>
                  </w:r>
                  <w:r>
                    <w:rPr>
                      <w:rFonts w:eastAsia="Calibri"/>
                      <w:kern w:val="0"/>
                      <w:lang w:val="el-GR"/>
                      <w14:ligatures w14:val="none"/>
                    </w:rPr>
                    <w:t xml:space="preserve"> μετά τη λέξη «καταστατικό» της άνω κάτω τελείας (:) που ακολουθεί </w:t>
                  </w:r>
                  <w:r w:rsidR="006D580F">
                    <w:rPr>
                      <w:rFonts w:eastAsia="Calibri"/>
                      <w:kern w:val="0"/>
                      <w:lang w:val="el-GR"/>
                      <w14:ligatures w14:val="none"/>
                    </w:rPr>
                    <w:t xml:space="preserve">με τελεία (.) </w:t>
                  </w:r>
                  <w:r>
                    <w:rPr>
                      <w:rFonts w:eastAsia="Calibri"/>
                      <w:kern w:val="0"/>
                      <w:lang w:val="el-GR"/>
                      <w14:ligatures w14:val="none"/>
                    </w:rPr>
                    <w:t>και με τη διαγραφή της επιφύλαξ</w:t>
                  </w:r>
                  <w:r w:rsidR="00E7776A">
                    <w:rPr>
                      <w:rFonts w:eastAsia="Calibri"/>
                      <w:kern w:val="0"/>
                      <w:lang w:val="el-GR"/>
                      <w14:ligatures w14:val="none"/>
                    </w:rPr>
                    <w:t>ή</w:t>
                  </w:r>
                  <w:r>
                    <w:rPr>
                      <w:rFonts w:eastAsia="Calibri"/>
                      <w:kern w:val="0"/>
                      <w:lang w:val="el-GR"/>
                      <w14:ligatures w14:val="none"/>
                    </w:rPr>
                    <w:t>ς του</w:t>
                  </w:r>
                  <w:r w:rsidR="006D580F">
                    <w:rPr>
                      <w:rFonts w:eastAsia="Calibri"/>
                      <w:kern w:val="0"/>
                      <w:lang w:val="el-GR"/>
                      <w14:ligatures w14:val="none"/>
                    </w:rPr>
                    <w:t>.</w:t>
                  </w:r>
                  <w:r>
                    <w:rPr>
                      <w:rFonts w:eastAsia="Calibri"/>
                      <w:kern w:val="0"/>
                      <w:lang w:val="el-GR"/>
                      <w14:ligatures w14:val="none"/>
                    </w:rPr>
                    <w:t xml:space="preserve"> </w:t>
                  </w:r>
                </w:p>
                <w:p w14:paraId="5D51DB9B" w14:textId="37B21B8E" w:rsidR="00D36BB8" w:rsidRDefault="00D36BB8" w:rsidP="00706B2B">
                  <w:pPr>
                    <w:spacing w:line="360" w:lineRule="auto"/>
                    <w:jc w:val="both"/>
                    <w:rPr>
                      <w:rFonts w:eastAsia="Calibri"/>
                      <w:kern w:val="0"/>
                      <w:lang w:val="el-GR"/>
                      <w14:ligatures w14:val="none"/>
                    </w:rPr>
                  </w:pPr>
                </w:p>
              </w:tc>
            </w:tr>
            <w:tr w:rsidR="00A718F4" w:rsidRPr="00B63D5C" w14:paraId="5DC33892" w14:textId="211051F9" w:rsidTr="00C05145">
              <w:tc>
                <w:tcPr>
                  <w:tcW w:w="2410" w:type="dxa"/>
                </w:tcPr>
                <w:p w14:paraId="3C5558AD" w14:textId="63DA1F1F" w:rsidR="00A718F4" w:rsidRDefault="00A718F4" w:rsidP="00706B2B">
                  <w:pPr>
                    <w:spacing w:line="360" w:lineRule="auto"/>
                    <w:jc w:val="both"/>
                    <w:rPr>
                      <w:rFonts w:eastAsia="Calibri"/>
                      <w:kern w:val="0"/>
                      <w:lang w:val="el-GR"/>
                      <w14:ligatures w14:val="none"/>
                    </w:rPr>
                  </w:pPr>
                  <w:r w:rsidRPr="00485D2B">
                    <w:rPr>
                      <w:lang w:val="el-GR"/>
                    </w:rPr>
                    <w:t xml:space="preserve">Τροποποίηση του άρθρου </w:t>
                  </w:r>
                  <w:r>
                    <w:rPr>
                      <w:lang w:val="el-GR"/>
                    </w:rPr>
                    <w:t>16</w:t>
                  </w:r>
                  <w:r w:rsidRPr="00485D2B">
                    <w:rPr>
                      <w:lang w:val="el-GR"/>
                    </w:rPr>
                    <w:t xml:space="preserve"> του βασικού νόμου.</w:t>
                  </w:r>
                </w:p>
              </w:tc>
              <w:tc>
                <w:tcPr>
                  <w:tcW w:w="708" w:type="dxa"/>
                </w:tcPr>
                <w:p w14:paraId="3B2A23EA" w14:textId="7DD76E32"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1</w:t>
                  </w:r>
                  <w:r w:rsidR="00292B30">
                    <w:rPr>
                      <w:rFonts w:eastAsia="Calibri"/>
                      <w:kern w:val="0"/>
                      <w14:ligatures w14:val="none"/>
                    </w:rPr>
                    <w:t>3</w:t>
                  </w:r>
                  <w:r w:rsidR="00A718F4">
                    <w:rPr>
                      <w:rFonts w:eastAsia="Calibri"/>
                      <w:kern w:val="0"/>
                      <w:lang w:val="el-GR"/>
                      <w14:ligatures w14:val="none"/>
                    </w:rPr>
                    <w:t>.</w:t>
                  </w:r>
                </w:p>
                <w:p w14:paraId="41BA1BFC" w14:textId="77777777" w:rsidR="00A718F4" w:rsidRDefault="00A718F4" w:rsidP="00706B2B">
                  <w:pPr>
                    <w:spacing w:line="360" w:lineRule="auto"/>
                    <w:jc w:val="both"/>
                    <w:rPr>
                      <w:rFonts w:eastAsia="Calibri"/>
                      <w:kern w:val="0"/>
                      <w:lang w:val="el-GR"/>
                      <w14:ligatures w14:val="none"/>
                    </w:rPr>
                  </w:pPr>
                </w:p>
                <w:p w14:paraId="239EDD60" w14:textId="02C6D4EC" w:rsidR="00A718F4" w:rsidRDefault="00A718F4" w:rsidP="00706B2B">
                  <w:pPr>
                    <w:spacing w:line="360" w:lineRule="auto"/>
                    <w:jc w:val="both"/>
                    <w:rPr>
                      <w:rFonts w:eastAsia="Calibri"/>
                      <w:kern w:val="0"/>
                      <w:lang w:val="el-GR"/>
                      <w14:ligatures w14:val="none"/>
                    </w:rPr>
                  </w:pPr>
                  <w:r>
                    <w:rPr>
                      <w:rFonts w:eastAsia="Calibri"/>
                      <w:kern w:val="0"/>
                      <w14:ligatures w14:val="none"/>
                    </w:rPr>
                    <w:t>(</w:t>
                  </w:r>
                  <w:r>
                    <w:rPr>
                      <w:rFonts w:eastAsia="Calibri"/>
                      <w:kern w:val="0"/>
                      <w:lang w:val="el-GR"/>
                      <w14:ligatures w14:val="none"/>
                    </w:rPr>
                    <w:t>α)</w:t>
                  </w:r>
                </w:p>
                <w:p w14:paraId="7B87D12E" w14:textId="77777777" w:rsidR="00A718F4" w:rsidRDefault="00A718F4" w:rsidP="00706B2B">
                  <w:pPr>
                    <w:spacing w:line="360" w:lineRule="auto"/>
                    <w:jc w:val="both"/>
                    <w:rPr>
                      <w:rFonts w:eastAsia="Calibri"/>
                      <w:kern w:val="0"/>
                      <w:lang w:val="el-GR"/>
                      <w14:ligatures w14:val="none"/>
                    </w:rPr>
                  </w:pPr>
                </w:p>
                <w:p w14:paraId="15D5FF7B" w14:textId="77777777" w:rsidR="00A718F4" w:rsidRDefault="00A718F4" w:rsidP="00706B2B">
                  <w:pPr>
                    <w:spacing w:line="360" w:lineRule="auto"/>
                    <w:jc w:val="both"/>
                    <w:rPr>
                      <w:rFonts w:eastAsia="Calibri"/>
                      <w:kern w:val="0"/>
                      <w:lang w:val="el-GR"/>
                      <w14:ligatures w14:val="none"/>
                    </w:rPr>
                  </w:pPr>
                </w:p>
                <w:p w14:paraId="79B9106A" w14:textId="4FF55B38"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6CACF4E5" w14:textId="77777777" w:rsidR="00A718F4" w:rsidRDefault="00A718F4" w:rsidP="00706B2B">
                  <w:pPr>
                    <w:spacing w:line="360" w:lineRule="auto"/>
                    <w:jc w:val="both"/>
                    <w:rPr>
                      <w:rFonts w:eastAsia="Calibri"/>
                      <w:kern w:val="0"/>
                      <w:lang w:val="el-GR"/>
                      <w14:ligatures w14:val="none"/>
                    </w:rPr>
                  </w:pPr>
                </w:p>
                <w:p w14:paraId="0F8D0919" w14:textId="77777777" w:rsidR="00A718F4" w:rsidRDefault="00A718F4" w:rsidP="00706B2B">
                  <w:pPr>
                    <w:spacing w:line="360" w:lineRule="auto"/>
                    <w:jc w:val="both"/>
                    <w:rPr>
                      <w:rFonts w:eastAsia="Calibri"/>
                      <w:kern w:val="0"/>
                      <w:lang w:val="el-GR"/>
                      <w14:ligatures w14:val="none"/>
                    </w:rPr>
                  </w:pPr>
                </w:p>
                <w:p w14:paraId="0F7B5875" w14:textId="77777777" w:rsidR="00A718F4" w:rsidRDefault="00A718F4" w:rsidP="00706B2B">
                  <w:pPr>
                    <w:spacing w:line="360" w:lineRule="auto"/>
                    <w:jc w:val="both"/>
                    <w:rPr>
                      <w:rFonts w:eastAsia="Calibri"/>
                      <w:kern w:val="0"/>
                      <w:lang w:val="el-GR"/>
                      <w14:ligatures w14:val="none"/>
                    </w:rPr>
                  </w:pPr>
                </w:p>
                <w:p w14:paraId="7045B9A4" w14:textId="36B9C305"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(γ)</w:t>
                  </w:r>
                </w:p>
                <w:p w14:paraId="3580C3CE" w14:textId="77777777" w:rsidR="00A718F4" w:rsidRDefault="00A718F4" w:rsidP="00706B2B">
                  <w:pPr>
                    <w:spacing w:line="360" w:lineRule="auto"/>
                    <w:jc w:val="both"/>
                    <w:rPr>
                      <w:rFonts w:eastAsia="Calibri"/>
                      <w:kern w:val="0"/>
                      <w:lang w:val="el-GR"/>
                      <w14:ligatures w14:val="none"/>
                    </w:rPr>
                  </w:pPr>
                </w:p>
                <w:p w14:paraId="05AB0586" w14:textId="77777777" w:rsidR="00A718F4" w:rsidRDefault="00A718F4" w:rsidP="00706B2B">
                  <w:pPr>
                    <w:spacing w:line="360" w:lineRule="auto"/>
                    <w:jc w:val="both"/>
                    <w:rPr>
                      <w:rFonts w:eastAsia="Calibri"/>
                      <w:kern w:val="0"/>
                      <w:lang w:val="el-GR"/>
                      <w14:ligatures w14:val="none"/>
                    </w:rPr>
                  </w:pPr>
                </w:p>
                <w:p w14:paraId="7CE20FA6" w14:textId="77777777" w:rsidR="00A718F4" w:rsidRDefault="00A718F4" w:rsidP="00706B2B">
                  <w:pPr>
                    <w:spacing w:line="360" w:lineRule="auto"/>
                    <w:jc w:val="both"/>
                    <w:rPr>
                      <w:rFonts w:eastAsia="Calibri"/>
                      <w:kern w:val="0"/>
                      <w:lang w:val="el-GR"/>
                      <w14:ligatures w14:val="none"/>
                    </w:rPr>
                  </w:pPr>
                </w:p>
                <w:p w14:paraId="1A0F5EA4" w14:textId="77777777" w:rsidR="00A718F4" w:rsidRDefault="00A718F4" w:rsidP="00706B2B">
                  <w:pPr>
                    <w:spacing w:line="360" w:lineRule="auto"/>
                    <w:jc w:val="both"/>
                    <w:rPr>
                      <w:rFonts w:eastAsia="Calibri"/>
                      <w:kern w:val="0"/>
                      <w:lang w:val="el-GR"/>
                      <w14:ligatures w14:val="none"/>
                    </w:rPr>
                  </w:pPr>
                </w:p>
                <w:p w14:paraId="4FBE17B1" w14:textId="77777777" w:rsidR="00A718F4" w:rsidRDefault="00A718F4" w:rsidP="00706B2B">
                  <w:pPr>
                    <w:spacing w:line="360" w:lineRule="auto"/>
                    <w:jc w:val="both"/>
                    <w:rPr>
                      <w:rFonts w:eastAsia="Calibri"/>
                      <w:kern w:val="0"/>
                      <w:lang w:val="el-GR"/>
                      <w14:ligatures w14:val="none"/>
                    </w:rPr>
                  </w:pPr>
                </w:p>
                <w:p w14:paraId="3137B82B" w14:textId="3F90920E"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(δ)</w:t>
                  </w:r>
                </w:p>
              </w:tc>
              <w:tc>
                <w:tcPr>
                  <w:tcW w:w="7655" w:type="dxa"/>
                </w:tcPr>
                <w:p w14:paraId="7F8605C5" w14:textId="2FC141A2" w:rsidR="00A718F4" w:rsidRPr="00886A57" w:rsidRDefault="00A718F4" w:rsidP="00706B2B">
                  <w:pPr>
                    <w:spacing w:line="360" w:lineRule="auto"/>
                    <w:ind w:left="36"/>
                    <w:jc w:val="both"/>
                    <w:rPr>
                      <w:color w:val="000000"/>
                      <w:lang w:val="el-GR" w:eastAsia="el-GR"/>
                    </w:rPr>
                  </w:pPr>
                  <w:r>
                    <w:rPr>
                      <w:color w:val="000000"/>
                      <w:lang w:val="el-GR" w:eastAsia="el-GR"/>
                    </w:rPr>
                    <w:lastRenderedPageBreak/>
                    <w:t>Το άρθρο 16 του βασικού νόμου, τροποποιείται</w:t>
                  </w:r>
                  <w:r w:rsidRPr="00886A57">
                    <w:rPr>
                      <w:color w:val="000000"/>
                      <w:lang w:val="el-GR" w:eastAsia="el-GR"/>
                    </w:rPr>
                    <w:t>:</w:t>
                  </w:r>
                </w:p>
                <w:p w14:paraId="14DE458F" w14:textId="77777777" w:rsidR="00A718F4" w:rsidRDefault="00A718F4" w:rsidP="00706B2B">
                  <w:pPr>
                    <w:spacing w:line="360" w:lineRule="auto"/>
                    <w:ind w:left="36"/>
                    <w:jc w:val="both"/>
                    <w:rPr>
                      <w:color w:val="000000"/>
                      <w:lang w:val="el-GR" w:eastAsia="el-GR"/>
                    </w:rPr>
                  </w:pPr>
                </w:p>
                <w:p w14:paraId="1110652F" w14:textId="6D3C6A70" w:rsidR="00A718F4" w:rsidRDefault="00A718F4" w:rsidP="00706B2B">
                  <w:pPr>
                    <w:spacing w:line="360" w:lineRule="auto"/>
                    <w:jc w:val="both"/>
                    <w:rPr>
                      <w:color w:val="000000"/>
                      <w:lang w:val="el-GR" w:eastAsia="el-GR"/>
                    </w:rPr>
                  </w:pPr>
                  <w:r>
                    <w:rPr>
                      <w:color w:val="000000"/>
                      <w:lang w:val="el-GR" w:eastAsia="el-GR"/>
                    </w:rPr>
                    <w:t>με την αντικατάσταση της λέξης «πέντε» με τη λέξη «τρία» και του αριθμού «5» με τον αριθμό «3» στο εδάφιο (1)</w:t>
                  </w:r>
                  <w:r w:rsidRPr="00B64E18">
                    <w:rPr>
                      <w:color w:val="000000"/>
                      <w:lang w:val="el-GR" w:eastAsia="el-GR"/>
                    </w:rPr>
                    <w:t>·</w:t>
                  </w:r>
                </w:p>
                <w:p w14:paraId="31D8175B" w14:textId="07D26094" w:rsidR="00A718F4" w:rsidRPr="00886E58" w:rsidRDefault="00A718F4" w:rsidP="00706B2B">
                  <w:pPr>
                    <w:spacing w:line="360" w:lineRule="auto"/>
                    <w:jc w:val="both"/>
                    <w:rPr>
                      <w:lang w:val="el-GR" w:eastAsia="el-GR"/>
                    </w:rPr>
                  </w:pPr>
                  <w:bookmarkStart w:id="0" w:name="_Hlk149813189"/>
                </w:p>
                <w:bookmarkEnd w:id="0"/>
                <w:p w14:paraId="458B2595" w14:textId="48E7114F"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με τη διαγραφή της πρότασης «</w:t>
                  </w:r>
                  <w:r w:rsidRPr="001E485D">
                    <w:rPr>
                      <w:rFonts w:eastAsia="Calibri"/>
                      <w:kern w:val="0"/>
                      <w:lang w:val="el-GR"/>
                      <w14:ligatures w14:val="none"/>
                    </w:rPr>
                    <w:t>οι αποφάσεις λαμβάνονται με απόλυτη πλειοψηφία των παρόντων, εκτός εάν ορίζεται διαφορετικά στο καταστατικό</w:t>
                  </w:r>
                  <w:r w:rsidR="003D7289">
                    <w:rPr>
                      <w:rFonts w:eastAsia="Calibri"/>
                      <w:kern w:val="0"/>
                      <w:lang w:val="el-GR"/>
                      <w14:ligatures w14:val="none"/>
                    </w:rPr>
                    <w:t>.</w:t>
                  </w:r>
                  <w:r>
                    <w:rPr>
                      <w:rFonts w:eastAsia="Calibri"/>
                      <w:kern w:val="0"/>
                      <w:lang w:val="el-GR"/>
                      <w14:ligatures w14:val="none"/>
                    </w:rPr>
                    <w:t>» στο εδάφιο (1)</w:t>
                  </w:r>
                  <w:r w:rsidRPr="001E485D">
                    <w:rPr>
                      <w:rFonts w:eastAsia="Calibri"/>
                      <w:kern w:val="0"/>
                      <w:lang w:val="el-GR"/>
                      <w14:ligatures w14:val="none"/>
                    </w:rPr>
                    <w:t>·</w:t>
                  </w:r>
                </w:p>
                <w:p w14:paraId="24DFAE24" w14:textId="77777777" w:rsidR="00A718F4" w:rsidRDefault="00A718F4" w:rsidP="00706B2B">
                  <w:pPr>
                    <w:spacing w:line="360" w:lineRule="auto"/>
                    <w:jc w:val="both"/>
                    <w:rPr>
                      <w:rFonts w:eastAsia="Calibri"/>
                      <w:kern w:val="0"/>
                      <w:lang w:val="el-GR"/>
                      <w14:ligatures w14:val="none"/>
                    </w:rPr>
                  </w:pPr>
                </w:p>
                <w:p w14:paraId="48AEC1A8" w14:textId="77777777" w:rsidR="00A718F4" w:rsidRPr="00680B40" w:rsidRDefault="00A718F4" w:rsidP="00706B2B">
                  <w:pPr>
                    <w:spacing w:line="360" w:lineRule="auto"/>
                    <w:jc w:val="both"/>
                    <w:rPr>
                      <w:rFonts w:eastAsia="Calibri"/>
                      <w:kern w:val="0"/>
                      <w:lang w:val="el-GR"/>
                      <w14:ligatures w14:val="none"/>
                    </w:rPr>
                  </w:pPr>
                  <w:r>
                    <w:rPr>
                      <w:rFonts w:eastAsia="Calibri"/>
                      <w:kern w:val="0"/>
                      <w:lang w:val="el-GR"/>
                      <w14:ligatures w14:val="none"/>
                    </w:rPr>
                    <w:t xml:space="preserve">με την προσθήκη νέου εδαφίου (2) ως ακολούθως </w:t>
                  </w:r>
                  <w:r w:rsidRPr="00DD63EC">
                    <w:rPr>
                      <w:rFonts w:eastAsia="Calibri"/>
                      <w:kern w:val="0"/>
                      <w:lang w:val="el-GR"/>
                      <w14:ligatures w14:val="none"/>
                    </w:rPr>
                    <w:t>:</w:t>
                  </w:r>
                </w:p>
                <w:p w14:paraId="2541E869" w14:textId="77777777" w:rsidR="00A718F4" w:rsidRPr="00680B40" w:rsidRDefault="00A718F4" w:rsidP="00706B2B">
                  <w:pPr>
                    <w:spacing w:line="360" w:lineRule="auto"/>
                    <w:jc w:val="both"/>
                    <w:rPr>
                      <w:rFonts w:eastAsia="Calibri"/>
                      <w:kern w:val="0"/>
                      <w:lang w:val="el-GR"/>
                      <w14:ligatures w14:val="none"/>
                    </w:rPr>
                  </w:pPr>
                </w:p>
                <w:p w14:paraId="11918FA8" w14:textId="1FE5A225" w:rsidR="00A718F4" w:rsidRPr="00DD63EC" w:rsidRDefault="00A718F4" w:rsidP="00706B2B">
                  <w:pPr>
                    <w:spacing w:line="360" w:lineRule="auto"/>
                    <w:jc w:val="both"/>
                    <w:rPr>
                      <w:rFonts w:eastAsia="Calibri"/>
                      <w:kern w:val="0"/>
                      <w:lang w:val="el-GR"/>
                      <w14:ligatures w14:val="none"/>
                    </w:rPr>
                  </w:pPr>
                  <w:r>
                    <w:rPr>
                      <w:rFonts w:eastAsia="Calibri"/>
                      <w:kern w:val="0"/>
                      <w:lang w:val="el-GR"/>
                      <w14:ligatures w14:val="none"/>
                    </w:rPr>
                    <w:lastRenderedPageBreak/>
                    <w:t>«</w:t>
                  </w:r>
                  <w:r w:rsidRPr="00D36596">
                    <w:rPr>
                      <w:rFonts w:eastAsia="Calibri"/>
                      <w:kern w:val="0"/>
                      <w:lang w:val="el-GR"/>
                      <w14:ligatures w14:val="none"/>
                    </w:rPr>
                    <w:t>(2) Οι αποφάσεις του διοικητικού συμβουλίου λαμβάνονται με πλειοψηφία των παρόντων, εκτός εάν ορίζεται διαφορετικά στο καταστατικό.</w:t>
                  </w:r>
                  <w:r>
                    <w:rPr>
                      <w:rFonts w:eastAsia="Calibri"/>
                      <w:kern w:val="0"/>
                      <w:lang w:val="el-GR"/>
                      <w14:ligatures w14:val="none"/>
                    </w:rPr>
                    <w:t>»</w:t>
                  </w:r>
                  <w:r w:rsidRPr="00D36596">
                    <w:rPr>
                      <w:rFonts w:eastAsia="Calibri"/>
                      <w:kern w:val="0"/>
                      <w:lang w:val="el-GR"/>
                      <w14:ligatures w14:val="none"/>
                    </w:rPr>
                    <w:t>·</w:t>
                  </w:r>
                </w:p>
                <w:p w14:paraId="3CF001FA" w14:textId="77777777" w:rsidR="00A718F4" w:rsidRDefault="00A718F4" w:rsidP="00706B2B">
                  <w:pPr>
                    <w:spacing w:line="360" w:lineRule="auto"/>
                    <w:jc w:val="both"/>
                    <w:rPr>
                      <w:rFonts w:eastAsia="Calibri"/>
                      <w:kern w:val="0"/>
                      <w:lang w:val="el-GR"/>
                      <w14:ligatures w14:val="none"/>
                    </w:rPr>
                  </w:pPr>
                </w:p>
                <w:p w14:paraId="7B350819" w14:textId="77777777" w:rsidR="00A718F4" w:rsidRDefault="00A718F4" w:rsidP="00706B2B">
                  <w:pPr>
                    <w:spacing w:line="360" w:lineRule="auto"/>
                    <w:jc w:val="both"/>
                    <w:rPr>
                      <w:rFonts w:eastAsia="Calibri"/>
                      <w:lang w:val="el-GR"/>
                    </w:rPr>
                  </w:pPr>
                  <w:r>
                    <w:rPr>
                      <w:rFonts w:eastAsia="Calibri"/>
                      <w:lang w:val="el-GR"/>
                    </w:rPr>
                    <w:t>με την αναρίθμηση του υφιστάμενου εδαφίου (2) σε εδάφιο (3) και την προσθήκη μετά τη λέξη «αισχρότητα» της φράσης «</w:t>
                  </w:r>
                  <w:r w:rsidRPr="00DD63EC">
                    <w:rPr>
                      <w:rFonts w:eastAsia="Calibri"/>
                      <w:lang w:val="el-GR"/>
                    </w:rPr>
                    <w:t>ή για ποινικό αδίκημα από αυτά που προβλέπονται στο άρθρα 6(1)(β) του παρόντος νόμου ή/και έχει περιληφθεί στο Αρχείο που τηρείται δυνάμει των διατάξεων του άρθρου 22 του περί της Πρόληψης και της Καταπολέμησης της Σεξουαλικής Κακοποίησης, της Σεξουαλικής Εκμετάλλευσης Παιδιών και της Παιδικής Πορνογραφίας Νόμου</w:t>
                  </w:r>
                  <w:r>
                    <w:rPr>
                      <w:rFonts w:eastAsia="Calibri"/>
                      <w:lang w:val="el-GR"/>
                    </w:rPr>
                    <w:t>».</w:t>
                  </w:r>
                </w:p>
                <w:p w14:paraId="41A122DC" w14:textId="31B3CD24" w:rsidR="00010227" w:rsidRPr="00DD63EC" w:rsidRDefault="00010227" w:rsidP="00706B2B">
                  <w:pPr>
                    <w:spacing w:line="360" w:lineRule="auto"/>
                    <w:jc w:val="both"/>
                    <w:rPr>
                      <w:rFonts w:eastAsia="Calibri"/>
                      <w:lang w:val="el-GR"/>
                    </w:rPr>
                  </w:pPr>
                </w:p>
              </w:tc>
            </w:tr>
            <w:tr w:rsidR="00A718F4" w:rsidRPr="00B63D5C" w14:paraId="548C0CB3" w14:textId="77777777" w:rsidTr="00C05145">
              <w:tc>
                <w:tcPr>
                  <w:tcW w:w="2410" w:type="dxa"/>
                </w:tcPr>
                <w:p w14:paraId="1BE36BC3" w14:textId="7347D971" w:rsidR="00A718F4" w:rsidRDefault="00A718F4" w:rsidP="00706B2B">
                  <w:pPr>
                    <w:spacing w:line="360" w:lineRule="auto"/>
                    <w:jc w:val="both"/>
                    <w:rPr>
                      <w:rFonts w:eastAsia="Calibri"/>
                      <w:kern w:val="0"/>
                      <w:lang w:val="el-GR"/>
                      <w14:ligatures w14:val="none"/>
                    </w:rPr>
                  </w:pPr>
                  <w:r w:rsidRPr="00485D2B">
                    <w:rPr>
                      <w:lang w:val="el-GR"/>
                    </w:rPr>
                    <w:lastRenderedPageBreak/>
                    <w:t xml:space="preserve">Τροποποίηση του άρθρου </w:t>
                  </w:r>
                  <w:r>
                    <w:rPr>
                      <w:lang w:val="el-GR"/>
                    </w:rPr>
                    <w:t>18</w:t>
                  </w:r>
                  <w:r w:rsidRPr="00485D2B">
                    <w:rPr>
                      <w:lang w:val="el-GR"/>
                    </w:rPr>
                    <w:t xml:space="preserve"> του βασικού νόμου</w:t>
                  </w:r>
                  <w:r>
                    <w:rPr>
                      <w:lang w:val="el-GR"/>
                    </w:rPr>
                    <w:t>.</w:t>
                  </w:r>
                </w:p>
              </w:tc>
              <w:tc>
                <w:tcPr>
                  <w:tcW w:w="708" w:type="dxa"/>
                </w:tcPr>
                <w:p w14:paraId="43C7F4CD" w14:textId="388CD937"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1</w:t>
                  </w:r>
                  <w:r w:rsidR="00292B30">
                    <w:rPr>
                      <w:rFonts w:eastAsia="Calibri"/>
                      <w:kern w:val="0"/>
                      <w14:ligatures w14:val="none"/>
                    </w:rPr>
                    <w:t>4</w:t>
                  </w:r>
                  <w:r w:rsidR="00A718F4">
                    <w:rPr>
                      <w:rFonts w:eastAsia="Calibri"/>
                      <w:kern w:val="0"/>
                      <w:lang w:val="el-GR"/>
                      <w14:ligatures w14:val="none"/>
                    </w:rPr>
                    <w:t>.</w:t>
                  </w:r>
                </w:p>
                <w:p w14:paraId="52938590" w14:textId="77777777" w:rsidR="00A718F4" w:rsidRDefault="00A718F4" w:rsidP="00706B2B">
                  <w:pPr>
                    <w:spacing w:line="360" w:lineRule="auto"/>
                    <w:jc w:val="both"/>
                    <w:rPr>
                      <w:rFonts w:eastAsia="Calibri"/>
                      <w:kern w:val="0"/>
                      <w:lang w:val="el-GR"/>
                      <w14:ligatures w14:val="none"/>
                    </w:rPr>
                  </w:pPr>
                </w:p>
                <w:p w14:paraId="7C4AC80C" w14:textId="690727EC" w:rsidR="00A718F4" w:rsidRPr="00C039CF" w:rsidRDefault="00A718F4" w:rsidP="00706B2B">
                  <w:pPr>
                    <w:spacing w:line="360" w:lineRule="auto"/>
                    <w:jc w:val="both"/>
                    <w:rPr>
                      <w:rFonts w:eastAsia="Calibri"/>
                      <w:kern w:val="0"/>
                      <w:lang w:val="el-GR"/>
                      <w14:ligatures w14:val="none"/>
                    </w:rPr>
                  </w:pPr>
                  <w:r>
                    <w:rPr>
                      <w:rFonts w:eastAsia="Calibri"/>
                    </w:rPr>
                    <w:t>(</w:t>
                  </w:r>
                  <w:r>
                    <w:rPr>
                      <w:rFonts w:eastAsia="Calibri"/>
                      <w:lang w:val="el-GR"/>
                    </w:rPr>
                    <w:t>α)</w:t>
                  </w:r>
                </w:p>
                <w:p w14:paraId="24128A7B" w14:textId="77777777" w:rsidR="00A718F4" w:rsidRDefault="00A718F4" w:rsidP="00706B2B">
                  <w:pPr>
                    <w:spacing w:line="360" w:lineRule="auto"/>
                    <w:rPr>
                      <w:rFonts w:eastAsia="Calibri"/>
                      <w:lang w:val="el-GR"/>
                    </w:rPr>
                  </w:pPr>
                </w:p>
                <w:p w14:paraId="0EE9D308" w14:textId="77777777" w:rsidR="00A718F4" w:rsidRDefault="00A718F4" w:rsidP="00706B2B">
                  <w:pPr>
                    <w:spacing w:line="360" w:lineRule="auto"/>
                    <w:rPr>
                      <w:rFonts w:eastAsia="Calibri"/>
                      <w:lang w:val="el-GR"/>
                    </w:rPr>
                  </w:pPr>
                </w:p>
                <w:p w14:paraId="452D9D4E" w14:textId="77777777" w:rsidR="00A718F4" w:rsidRDefault="00A718F4" w:rsidP="00706B2B">
                  <w:pPr>
                    <w:spacing w:line="360" w:lineRule="auto"/>
                    <w:rPr>
                      <w:rFonts w:eastAsia="Calibri"/>
                      <w:lang w:val="el-GR"/>
                    </w:rPr>
                  </w:pPr>
                </w:p>
                <w:p w14:paraId="37C5BBEF" w14:textId="77777777" w:rsidR="00A718F4" w:rsidRDefault="00A718F4" w:rsidP="00706B2B">
                  <w:pPr>
                    <w:spacing w:line="360" w:lineRule="auto"/>
                    <w:rPr>
                      <w:rFonts w:eastAsia="Calibri"/>
                      <w:lang w:val="el-GR"/>
                    </w:rPr>
                  </w:pPr>
                </w:p>
                <w:p w14:paraId="7FC672C6" w14:textId="77777777" w:rsidR="00A718F4" w:rsidRDefault="00A718F4" w:rsidP="00706B2B">
                  <w:pPr>
                    <w:spacing w:line="360" w:lineRule="auto"/>
                    <w:rPr>
                      <w:rFonts w:eastAsia="Calibri"/>
                      <w:lang w:val="el-GR"/>
                    </w:rPr>
                  </w:pPr>
                </w:p>
                <w:p w14:paraId="316A4FA8" w14:textId="77777777" w:rsidR="00A718F4" w:rsidRDefault="00A718F4" w:rsidP="00706B2B">
                  <w:pPr>
                    <w:spacing w:line="360" w:lineRule="auto"/>
                    <w:rPr>
                      <w:rFonts w:eastAsia="Calibri"/>
                      <w:lang w:val="el-GR"/>
                    </w:rPr>
                  </w:pPr>
                </w:p>
                <w:p w14:paraId="52D09E2C" w14:textId="77777777" w:rsidR="00A718F4" w:rsidRDefault="00A718F4" w:rsidP="00706B2B">
                  <w:pPr>
                    <w:spacing w:line="360" w:lineRule="auto"/>
                    <w:rPr>
                      <w:rFonts w:eastAsia="Calibri"/>
                      <w:lang w:val="el-GR"/>
                    </w:rPr>
                  </w:pPr>
                </w:p>
                <w:p w14:paraId="401E4F34" w14:textId="77777777" w:rsidR="00A718F4" w:rsidRDefault="00A718F4" w:rsidP="00706B2B">
                  <w:pPr>
                    <w:spacing w:line="360" w:lineRule="auto"/>
                    <w:rPr>
                      <w:rFonts w:eastAsia="Calibri"/>
                      <w:lang w:val="el-GR"/>
                    </w:rPr>
                  </w:pPr>
                </w:p>
                <w:p w14:paraId="2C55E4A4" w14:textId="77777777" w:rsidR="00A718F4" w:rsidRDefault="00A718F4" w:rsidP="00706B2B">
                  <w:pPr>
                    <w:spacing w:line="360" w:lineRule="auto"/>
                    <w:rPr>
                      <w:rFonts w:eastAsia="Calibri"/>
                      <w:lang w:val="el-GR"/>
                    </w:rPr>
                  </w:pPr>
                </w:p>
                <w:p w14:paraId="5720E026" w14:textId="77777777" w:rsidR="00A718F4" w:rsidRDefault="00A718F4" w:rsidP="00706B2B">
                  <w:pPr>
                    <w:spacing w:line="360" w:lineRule="auto"/>
                    <w:rPr>
                      <w:rFonts w:eastAsia="Calibri"/>
                      <w:lang w:val="el-GR"/>
                    </w:rPr>
                  </w:pPr>
                </w:p>
                <w:p w14:paraId="03D5BB06" w14:textId="77777777" w:rsidR="00A718F4" w:rsidRDefault="00A718F4" w:rsidP="00706B2B">
                  <w:pPr>
                    <w:spacing w:line="360" w:lineRule="auto"/>
                    <w:rPr>
                      <w:rFonts w:eastAsia="Calibri"/>
                      <w:lang w:val="el-GR"/>
                    </w:rPr>
                  </w:pPr>
                </w:p>
                <w:p w14:paraId="494C0871" w14:textId="77777777" w:rsidR="00A718F4" w:rsidRDefault="00A718F4" w:rsidP="00706B2B">
                  <w:pPr>
                    <w:spacing w:line="360" w:lineRule="auto"/>
                    <w:rPr>
                      <w:rFonts w:eastAsia="Calibri"/>
                      <w:lang w:val="el-GR"/>
                    </w:rPr>
                  </w:pPr>
                </w:p>
                <w:p w14:paraId="06707655" w14:textId="77777777" w:rsidR="00A718F4" w:rsidRDefault="00A718F4" w:rsidP="00706B2B">
                  <w:pPr>
                    <w:spacing w:line="360" w:lineRule="auto"/>
                    <w:rPr>
                      <w:rFonts w:eastAsia="Calibri"/>
                      <w:lang w:val="el-GR"/>
                    </w:rPr>
                  </w:pPr>
                </w:p>
                <w:p w14:paraId="5A4300A4" w14:textId="77777777" w:rsidR="00A718F4" w:rsidRDefault="00A718F4" w:rsidP="00706B2B">
                  <w:pPr>
                    <w:spacing w:line="360" w:lineRule="auto"/>
                    <w:rPr>
                      <w:rFonts w:eastAsia="Calibri"/>
                      <w:lang w:val="el-GR"/>
                    </w:rPr>
                  </w:pPr>
                </w:p>
                <w:p w14:paraId="5EFF4B31" w14:textId="77777777" w:rsidR="00A718F4" w:rsidRDefault="00A718F4" w:rsidP="00706B2B">
                  <w:pPr>
                    <w:spacing w:line="360" w:lineRule="auto"/>
                    <w:rPr>
                      <w:rFonts w:eastAsia="Calibri"/>
                      <w:lang w:val="el-GR"/>
                    </w:rPr>
                  </w:pPr>
                </w:p>
                <w:p w14:paraId="7949B5F3" w14:textId="77777777" w:rsidR="00A718F4" w:rsidRDefault="00A718F4" w:rsidP="00706B2B">
                  <w:pPr>
                    <w:spacing w:line="360" w:lineRule="auto"/>
                    <w:rPr>
                      <w:rFonts w:eastAsia="Calibri"/>
                      <w:lang w:val="el-GR"/>
                    </w:rPr>
                  </w:pPr>
                </w:p>
                <w:p w14:paraId="024376E1" w14:textId="77777777" w:rsidR="00A718F4" w:rsidRDefault="00A718F4" w:rsidP="00706B2B">
                  <w:pPr>
                    <w:spacing w:line="360" w:lineRule="auto"/>
                    <w:rPr>
                      <w:rFonts w:eastAsia="Calibri"/>
                      <w:lang w:val="el-GR"/>
                    </w:rPr>
                  </w:pPr>
                </w:p>
                <w:p w14:paraId="7EF4E8A0" w14:textId="77777777" w:rsidR="00A718F4" w:rsidRDefault="00A718F4" w:rsidP="00706B2B">
                  <w:pPr>
                    <w:spacing w:line="360" w:lineRule="auto"/>
                    <w:rPr>
                      <w:rFonts w:eastAsia="Calibri"/>
                      <w:lang w:val="el-GR"/>
                    </w:rPr>
                  </w:pPr>
                </w:p>
                <w:p w14:paraId="07E63CE8" w14:textId="77777777" w:rsidR="00A718F4" w:rsidRDefault="00A718F4" w:rsidP="00706B2B">
                  <w:pPr>
                    <w:spacing w:line="360" w:lineRule="auto"/>
                    <w:rPr>
                      <w:rFonts w:eastAsia="Calibri"/>
                      <w:lang w:val="el-GR"/>
                    </w:rPr>
                  </w:pPr>
                </w:p>
                <w:p w14:paraId="7ADB075C" w14:textId="77777777" w:rsidR="00A718F4" w:rsidRDefault="00A718F4" w:rsidP="00706B2B">
                  <w:pPr>
                    <w:spacing w:line="360" w:lineRule="auto"/>
                    <w:rPr>
                      <w:rFonts w:eastAsia="Calibri"/>
                      <w:lang w:val="el-GR"/>
                    </w:rPr>
                  </w:pPr>
                </w:p>
                <w:p w14:paraId="7E6AE4E1" w14:textId="77777777" w:rsidR="00A718F4" w:rsidRDefault="00A718F4" w:rsidP="00706B2B">
                  <w:pPr>
                    <w:spacing w:line="360" w:lineRule="auto"/>
                    <w:rPr>
                      <w:rFonts w:eastAsia="Calibri"/>
                      <w:lang w:val="el-GR"/>
                    </w:rPr>
                  </w:pPr>
                </w:p>
                <w:p w14:paraId="147863AC" w14:textId="77777777" w:rsidR="00A718F4" w:rsidRDefault="00A718F4" w:rsidP="00706B2B">
                  <w:pPr>
                    <w:spacing w:line="360" w:lineRule="auto"/>
                    <w:rPr>
                      <w:rFonts w:eastAsia="Calibri"/>
                      <w:lang w:val="el-GR"/>
                    </w:rPr>
                  </w:pPr>
                </w:p>
                <w:p w14:paraId="22CEA04E" w14:textId="77777777" w:rsidR="00A718F4" w:rsidRDefault="00A718F4" w:rsidP="00706B2B">
                  <w:pPr>
                    <w:spacing w:line="360" w:lineRule="auto"/>
                    <w:rPr>
                      <w:rFonts w:eastAsia="Calibri"/>
                      <w:lang w:val="el-GR"/>
                    </w:rPr>
                  </w:pPr>
                </w:p>
                <w:p w14:paraId="0638533D" w14:textId="77777777" w:rsidR="00A718F4" w:rsidRDefault="00A718F4" w:rsidP="00706B2B">
                  <w:pPr>
                    <w:spacing w:line="360" w:lineRule="auto"/>
                    <w:rPr>
                      <w:rFonts w:eastAsia="Calibri"/>
                      <w:lang w:val="el-GR"/>
                    </w:rPr>
                  </w:pPr>
                </w:p>
                <w:p w14:paraId="1BFE01EB" w14:textId="77777777" w:rsidR="00A718F4" w:rsidRDefault="00A718F4" w:rsidP="00706B2B">
                  <w:pPr>
                    <w:spacing w:line="360" w:lineRule="auto"/>
                    <w:rPr>
                      <w:rFonts w:eastAsia="Calibri"/>
                      <w:lang w:val="el-GR"/>
                    </w:rPr>
                  </w:pPr>
                </w:p>
                <w:p w14:paraId="5AAAC86A" w14:textId="77777777" w:rsidR="00A718F4" w:rsidRDefault="00A718F4" w:rsidP="00706B2B">
                  <w:pPr>
                    <w:spacing w:line="360" w:lineRule="auto"/>
                    <w:rPr>
                      <w:rFonts w:eastAsia="Calibri"/>
                      <w:lang w:val="el-GR"/>
                    </w:rPr>
                  </w:pPr>
                </w:p>
                <w:p w14:paraId="0F4E1902" w14:textId="77777777" w:rsidR="00A718F4" w:rsidRDefault="00A718F4" w:rsidP="00706B2B">
                  <w:pPr>
                    <w:spacing w:line="360" w:lineRule="auto"/>
                    <w:rPr>
                      <w:rFonts w:eastAsia="Calibri"/>
                      <w:lang w:val="el-GR"/>
                    </w:rPr>
                  </w:pPr>
                </w:p>
                <w:p w14:paraId="055BFCE2" w14:textId="77777777" w:rsidR="009F3D14" w:rsidRDefault="009F3D14" w:rsidP="00706B2B">
                  <w:pPr>
                    <w:spacing w:line="360" w:lineRule="auto"/>
                    <w:rPr>
                      <w:rFonts w:eastAsia="Calibri"/>
                      <w:lang w:val="el-GR"/>
                    </w:rPr>
                  </w:pPr>
                </w:p>
                <w:p w14:paraId="7EA9DE58" w14:textId="5309229E" w:rsidR="00A718F4" w:rsidRPr="00680B40" w:rsidRDefault="00A718F4" w:rsidP="00706B2B">
                  <w:pPr>
                    <w:spacing w:line="360" w:lineRule="auto"/>
                    <w:rPr>
                      <w:rFonts w:eastAsia="Calibri"/>
                      <w:lang w:val="el-GR"/>
                    </w:rPr>
                  </w:pPr>
                  <w:r>
                    <w:rPr>
                      <w:rFonts w:eastAsia="Calibri"/>
                      <w:lang w:val="el-GR"/>
                    </w:rPr>
                    <w:t>(β)</w:t>
                  </w:r>
                </w:p>
              </w:tc>
              <w:tc>
                <w:tcPr>
                  <w:tcW w:w="7655" w:type="dxa"/>
                </w:tcPr>
                <w:p w14:paraId="1E8928EF" w14:textId="77777777" w:rsidR="00A718F4" w:rsidRDefault="00A718F4" w:rsidP="00706B2B">
                  <w:pPr>
                    <w:spacing w:line="360" w:lineRule="auto"/>
                    <w:jc w:val="both"/>
                    <w:rPr>
                      <w:color w:val="000000"/>
                      <w:lang w:val="el-GR" w:eastAsia="el-GR"/>
                    </w:rPr>
                  </w:pPr>
                  <w:r w:rsidRPr="00485D2B">
                    <w:rPr>
                      <w:color w:val="000000"/>
                      <w:lang w:val="el-GR" w:eastAsia="el-GR"/>
                    </w:rPr>
                    <w:lastRenderedPageBreak/>
                    <w:t xml:space="preserve">Το άρθρο </w:t>
                  </w:r>
                  <w:r>
                    <w:rPr>
                      <w:color w:val="000000"/>
                      <w:lang w:val="el-GR" w:eastAsia="el-GR"/>
                    </w:rPr>
                    <w:t>18</w:t>
                  </w:r>
                  <w:r w:rsidRPr="00485D2B">
                    <w:rPr>
                      <w:color w:val="000000"/>
                      <w:lang w:val="el-GR" w:eastAsia="el-GR"/>
                    </w:rPr>
                    <w:t xml:space="preserve"> του βασικού νόμου τροποποιείται </w:t>
                  </w:r>
                  <w:r w:rsidRPr="00680B40">
                    <w:rPr>
                      <w:color w:val="000000"/>
                      <w:lang w:val="el-GR" w:eastAsia="el-GR"/>
                    </w:rPr>
                    <w:t>:</w:t>
                  </w:r>
                </w:p>
                <w:p w14:paraId="1073A43C" w14:textId="77777777" w:rsidR="00A718F4" w:rsidRDefault="00A718F4" w:rsidP="00706B2B">
                  <w:pPr>
                    <w:spacing w:line="360" w:lineRule="auto"/>
                    <w:jc w:val="both"/>
                    <w:rPr>
                      <w:color w:val="000000"/>
                      <w:lang w:val="el-GR" w:eastAsia="el-GR"/>
                    </w:rPr>
                  </w:pPr>
                </w:p>
                <w:p w14:paraId="68C20B5A" w14:textId="49BFDA90" w:rsidR="00A718F4" w:rsidRDefault="00A718F4" w:rsidP="00706B2B">
                  <w:pPr>
                    <w:spacing w:line="360" w:lineRule="auto"/>
                    <w:jc w:val="both"/>
                    <w:rPr>
                      <w:color w:val="000000"/>
                      <w:lang w:val="el-GR" w:eastAsia="el-GR"/>
                    </w:rPr>
                  </w:pPr>
                  <w:r w:rsidRPr="00485D2B">
                    <w:rPr>
                      <w:color w:val="000000"/>
                      <w:lang w:val="el-GR" w:eastAsia="el-GR"/>
                    </w:rPr>
                    <w:t xml:space="preserve">με την αντικατάσταση του </w:t>
                  </w:r>
                  <w:r>
                    <w:rPr>
                      <w:color w:val="000000"/>
                      <w:lang w:val="el-GR" w:eastAsia="el-GR"/>
                    </w:rPr>
                    <w:t>εδαφίου (5) ως ακολούθως</w:t>
                  </w:r>
                  <w:r w:rsidRPr="00886A57">
                    <w:rPr>
                      <w:color w:val="000000"/>
                      <w:lang w:val="el-GR" w:eastAsia="el-GR"/>
                    </w:rPr>
                    <w:t>:</w:t>
                  </w:r>
                </w:p>
                <w:p w14:paraId="60A9F5CE" w14:textId="77777777" w:rsidR="00A718F4" w:rsidRDefault="00A718F4" w:rsidP="00706B2B">
                  <w:pPr>
                    <w:spacing w:line="360" w:lineRule="auto"/>
                    <w:jc w:val="both"/>
                    <w:rPr>
                      <w:color w:val="000000"/>
                      <w:lang w:val="el-GR" w:eastAsia="el-GR"/>
                    </w:rPr>
                  </w:pPr>
                </w:p>
                <w:p w14:paraId="3C4E1554" w14:textId="77777777" w:rsidR="00A718F4" w:rsidRDefault="00A718F4" w:rsidP="00706B2B">
                  <w:pPr>
                    <w:spacing w:line="360" w:lineRule="auto"/>
                    <w:jc w:val="both"/>
                    <w:rPr>
                      <w:color w:val="000000"/>
                      <w:lang w:val="el-GR" w:eastAsia="el-GR"/>
                    </w:rPr>
                  </w:pPr>
                  <w:r>
                    <w:rPr>
                      <w:color w:val="000000"/>
                      <w:lang w:val="el-GR" w:eastAsia="el-GR"/>
                    </w:rPr>
                    <w:t>«</w:t>
                  </w:r>
                  <w:r w:rsidRPr="00FA4386">
                    <w:rPr>
                      <w:color w:val="000000"/>
                      <w:lang w:val="el-GR" w:eastAsia="el-GR"/>
                    </w:rPr>
                    <w:t>Το διοικητικό συμβούλιο του σωματείου υποχρεούται να τηρεί πλήρως επικαιροποιημένο αρχείο το οποίο πρέπει να περιλαμβάνει τα ακόλουθα:</w:t>
                  </w:r>
                </w:p>
                <w:p w14:paraId="47FCB387" w14:textId="77777777" w:rsidR="00A718F4" w:rsidRPr="00FA4386" w:rsidRDefault="00A718F4" w:rsidP="00706B2B">
                  <w:pPr>
                    <w:spacing w:line="360" w:lineRule="auto"/>
                    <w:jc w:val="both"/>
                    <w:rPr>
                      <w:color w:val="000000"/>
                      <w:lang w:val="el-GR" w:eastAsia="el-GR"/>
                    </w:rPr>
                  </w:pPr>
                </w:p>
                <w:p w14:paraId="4A30B660" w14:textId="55DA90D0" w:rsidR="0075107F" w:rsidRPr="00FA4386" w:rsidRDefault="00A718F4" w:rsidP="00706B2B">
                  <w:pPr>
                    <w:spacing w:line="360" w:lineRule="auto"/>
                    <w:jc w:val="both"/>
                    <w:rPr>
                      <w:color w:val="000000"/>
                      <w:lang w:val="el-GR" w:eastAsia="el-GR"/>
                    </w:rPr>
                  </w:pPr>
                  <w:r w:rsidRPr="00FA4386">
                    <w:rPr>
                      <w:color w:val="000000"/>
                      <w:lang w:val="el-GR" w:eastAsia="el-GR"/>
                    </w:rPr>
                    <w:t xml:space="preserve">μητρώο μελών του σωματείου∙ </w:t>
                  </w:r>
                </w:p>
                <w:p w14:paraId="658DCD4C" w14:textId="77777777" w:rsidR="00A718F4" w:rsidRPr="00FA4386" w:rsidRDefault="00A718F4" w:rsidP="00706B2B">
                  <w:pPr>
                    <w:spacing w:line="360" w:lineRule="auto"/>
                    <w:jc w:val="both"/>
                    <w:rPr>
                      <w:color w:val="000000"/>
                      <w:lang w:val="el-GR" w:eastAsia="el-GR"/>
                    </w:rPr>
                  </w:pPr>
                  <w:r w:rsidRPr="00FA4386">
                    <w:rPr>
                      <w:color w:val="000000"/>
                      <w:lang w:val="el-GR" w:eastAsia="el-GR"/>
                    </w:rPr>
                    <w:t>μητρώο μελών του διοικητικού συμβουλίου με τα αντίστοιχα αξιώματα∙</w:t>
                  </w:r>
                </w:p>
                <w:p w14:paraId="0C09B70D" w14:textId="77777777" w:rsidR="00A718F4" w:rsidRPr="00FA4386" w:rsidRDefault="00A718F4" w:rsidP="00706B2B">
                  <w:pPr>
                    <w:spacing w:line="360" w:lineRule="auto"/>
                    <w:jc w:val="both"/>
                    <w:rPr>
                      <w:color w:val="000000"/>
                      <w:lang w:val="el-GR" w:eastAsia="el-GR"/>
                    </w:rPr>
                  </w:pPr>
                  <w:r w:rsidRPr="00FA4386">
                    <w:rPr>
                      <w:color w:val="000000"/>
                      <w:lang w:val="el-GR" w:eastAsia="el-GR"/>
                    </w:rPr>
                    <w:t>μητρώο αξιωματούχων∙</w:t>
                  </w:r>
                </w:p>
                <w:p w14:paraId="6BC02A6A" w14:textId="77777777" w:rsidR="00A718F4" w:rsidRPr="00FA4386" w:rsidRDefault="00A718F4" w:rsidP="00706B2B">
                  <w:pPr>
                    <w:spacing w:line="360" w:lineRule="auto"/>
                    <w:jc w:val="both"/>
                    <w:rPr>
                      <w:color w:val="000000"/>
                      <w:lang w:val="el-GR" w:eastAsia="el-GR"/>
                    </w:rPr>
                  </w:pPr>
                  <w:r w:rsidRPr="00FA4386">
                    <w:rPr>
                      <w:color w:val="000000"/>
                      <w:lang w:val="el-GR" w:eastAsia="el-GR"/>
                    </w:rPr>
                    <w:t>μητρώο εργοδοτουμένων∙</w:t>
                  </w:r>
                </w:p>
                <w:p w14:paraId="4628034B" w14:textId="5AEC707F" w:rsidR="00A718F4" w:rsidRPr="00FA4386" w:rsidRDefault="00A718F4" w:rsidP="00706B2B">
                  <w:pPr>
                    <w:spacing w:line="360" w:lineRule="auto"/>
                    <w:jc w:val="both"/>
                    <w:rPr>
                      <w:color w:val="000000"/>
                      <w:lang w:val="el-GR" w:eastAsia="el-GR"/>
                    </w:rPr>
                  </w:pPr>
                  <w:r w:rsidRPr="00FA4386">
                    <w:rPr>
                      <w:color w:val="000000"/>
                      <w:lang w:val="el-GR" w:eastAsia="el-GR"/>
                    </w:rPr>
                    <w:t xml:space="preserve">μητρώο πραγματικών δικαιούχων ως αυτοί ορίζονται </w:t>
                  </w:r>
                  <w:r>
                    <w:rPr>
                      <w:color w:val="000000"/>
                      <w:lang w:val="el-GR" w:eastAsia="el-GR"/>
                    </w:rPr>
                    <w:t>σ</w:t>
                  </w:r>
                  <w:r w:rsidRPr="00FA4386">
                    <w:rPr>
                      <w:color w:val="000000"/>
                      <w:lang w:val="el-GR" w:eastAsia="el-GR"/>
                    </w:rPr>
                    <w:t>τον περί της Παρεμπόδισης και Καταπολέμησης της Νομιμοποίησης Εσόδων από Παράνομες Δραστηριότητες Νόμο του 2007 (188(I)/2007)∙</w:t>
                  </w:r>
                </w:p>
                <w:p w14:paraId="0813258C" w14:textId="77777777" w:rsidR="00A718F4" w:rsidRPr="00FA4386" w:rsidRDefault="00A718F4" w:rsidP="00706B2B">
                  <w:pPr>
                    <w:spacing w:line="360" w:lineRule="auto"/>
                    <w:jc w:val="both"/>
                    <w:rPr>
                      <w:color w:val="000000"/>
                      <w:lang w:val="el-GR" w:eastAsia="el-GR"/>
                    </w:rPr>
                  </w:pPr>
                  <w:r w:rsidRPr="00FA4386">
                    <w:rPr>
                      <w:color w:val="000000"/>
                      <w:lang w:val="el-GR" w:eastAsia="el-GR"/>
                    </w:rPr>
                    <w:t xml:space="preserve">μητρώο έδρας∙  </w:t>
                  </w:r>
                </w:p>
                <w:p w14:paraId="298B7664" w14:textId="77777777" w:rsidR="00A718F4" w:rsidRDefault="00A718F4" w:rsidP="00706B2B">
                  <w:pPr>
                    <w:spacing w:line="360" w:lineRule="auto"/>
                    <w:jc w:val="both"/>
                    <w:rPr>
                      <w:color w:val="000000"/>
                      <w:lang w:val="el-GR" w:eastAsia="el-GR"/>
                    </w:rPr>
                  </w:pPr>
                </w:p>
                <w:p w14:paraId="61942268" w14:textId="5DE2EF31" w:rsidR="00A718F4" w:rsidRDefault="00A718F4" w:rsidP="00706B2B">
                  <w:pPr>
                    <w:spacing w:line="360" w:lineRule="auto"/>
                    <w:jc w:val="both"/>
                    <w:rPr>
                      <w:color w:val="000000"/>
                      <w:lang w:val="el-GR" w:eastAsia="el-GR"/>
                    </w:rPr>
                  </w:pPr>
                  <w:r w:rsidRPr="00FA4386">
                    <w:rPr>
                      <w:color w:val="000000"/>
                      <w:lang w:val="el-GR" w:eastAsia="el-GR"/>
                    </w:rPr>
                    <w:t>Νοείται ότι, οποιαδήποτε αλλαγή στα μητρώα θα πρέπει να καταχωρείται άμεσα στο αρχείο.</w:t>
                  </w:r>
                </w:p>
                <w:p w14:paraId="3B7EF6DD" w14:textId="77777777" w:rsidR="00A718F4" w:rsidRPr="00FA4386" w:rsidRDefault="00A718F4" w:rsidP="00706B2B">
                  <w:pPr>
                    <w:spacing w:line="360" w:lineRule="auto"/>
                    <w:jc w:val="both"/>
                    <w:rPr>
                      <w:color w:val="000000"/>
                      <w:lang w:val="el-GR" w:eastAsia="el-GR"/>
                    </w:rPr>
                  </w:pPr>
                </w:p>
                <w:p w14:paraId="67C6425C" w14:textId="552DC3E8" w:rsidR="00A718F4" w:rsidRDefault="00A718F4" w:rsidP="00706B2B">
                  <w:pPr>
                    <w:spacing w:line="360" w:lineRule="auto"/>
                    <w:jc w:val="both"/>
                    <w:rPr>
                      <w:color w:val="000000"/>
                      <w:lang w:val="el-GR" w:eastAsia="el-GR"/>
                    </w:rPr>
                  </w:pPr>
                  <w:r w:rsidRPr="00FA4386">
                    <w:rPr>
                      <w:color w:val="000000"/>
                      <w:lang w:val="el-GR" w:eastAsia="el-GR"/>
                    </w:rPr>
                    <w:t xml:space="preserve">Νοείται περαιτέρω ότι, ο Έφορος δύναται να έχει πρόσβαση στο αρχείο και να το επιθεωρεί οποτεδήποτε και τυχόν άρνηση ή/και παράλειψη σωματείου να συμμορφωθεί με αίτημα του Εφόρου για επιθεώρηση του αρχείου, συνιστά παράβαση νομικού καθήκοντος και ο Έφορος δύναται να επιβάλει στο σωματείο ή/και το πρόσωπο το οποίο δεν συμμορφώθηκε με τις σχετικές απαιτήσεις, διοικητικό πρόστιμο που δεν υπερβαίνει τα </w:t>
                  </w:r>
                  <w:proofErr w:type="spellStart"/>
                  <w:r w:rsidRPr="00FA4386">
                    <w:rPr>
                      <w:color w:val="000000"/>
                      <w:lang w:val="el-GR" w:eastAsia="el-GR"/>
                    </w:rPr>
                    <w:t>εκατόν</w:t>
                  </w:r>
                  <w:proofErr w:type="spellEnd"/>
                  <w:r w:rsidRPr="00FA4386">
                    <w:rPr>
                      <w:color w:val="000000"/>
                      <w:lang w:val="el-GR" w:eastAsia="el-GR"/>
                    </w:rPr>
                    <w:t xml:space="preserve"> ευρώ (€100) ή/και να αποταθεί στο Δικαστήριο και να αιτηθεί την έκδοση διατάγματος με το οποίο να διατάσσεται το σωματείο </w:t>
                  </w:r>
                  <w:r w:rsidR="001035F7">
                    <w:rPr>
                      <w:color w:val="000000"/>
                      <w:lang w:val="el-GR" w:eastAsia="el-GR"/>
                    </w:rPr>
                    <w:t xml:space="preserve">ή/και το </w:t>
                  </w:r>
                  <w:r w:rsidR="00F3672F">
                    <w:rPr>
                      <w:color w:val="000000"/>
                      <w:lang w:val="el-GR" w:eastAsia="el-GR"/>
                    </w:rPr>
                    <w:t xml:space="preserve">διοικητικό συμβούλιο αυτού </w:t>
                  </w:r>
                  <w:r w:rsidRPr="00FA4386">
                    <w:rPr>
                      <w:color w:val="000000"/>
                      <w:lang w:val="el-GR" w:eastAsia="el-GR"/>
                    </w:rPr>
                    <w:t>να επιτρέψει την επιθεώρηση του αρχείου.</w:t>
                  </w:r>
                  <w:r>
                    <w:rPr>
                      <w:color w:val="000000"/>
                      <w:lang w:val="el-GR" w:eastAsia="el-GR"/>
                    </w:rPr>
                    <w:t>»</w:t>
                  </w:r>
                  <w:r w:rsidRPr="00790B76">
                    <w:rPr>
                      <w:color w:val="000000"/>
                      <w:lang w:val="el-GR" w:eastAsia="el-GR"/>
                    </w:rPr>
                    <w:t>·</w:t>
                  </w:r>
                </w:p>
                <w:p w14:paraId="39F4F291" w14:textId="77777777" w:rsidR="00A718F4" w:rsidRDefault="00A718F4" w:rsidP="00706B2B">
                  <w:pPr>
                    <w:spacing w:line="360" w:lineRule="auto"/>
                    <w:jc w:val="both"/>
                    <w:rPr>
                      <w:color w:val="000000"/>
                      <w:lang w:val="el-GR" w:eastAsia="el-GR"/>
                    </w:rPr>
                  </w:pPr>
                </w:p>
                <w:p w14:paraId="0333C9A1" w14:textId="55DA6240" w:rsidR="00A718F4" w:rsidRPr="00680B40" w:rsidRDefault="00A718F4" w:rsidP="00706B2B">
                  <w:pPr>
                    <w:spacing w:line="360" w:lineRule="auto"/>
                    <w:ind w:left="36"/>
                    <w:jc w:val="both"/>
                    <w:rPr>
                      <w:color w:val="000000"/>
                      <w:lang w:val="el-GR" w:eastAsia="el-GR"/>
                    </w:rPr>
                  </w:pPr>
                  <w:r>
                    <w:rPr>
                      <w:color w:val="000000"/>
                      <w:lang w:val="el-GR" w:eastAsia="el-GR"/>
                    </w:rPr>
                    <w:t>με την προσθήκη νέου εδαφίου (6) μετά το εδάφιο (5) ως ακολούθως</w:t>
                  </w:r>
                  <w:r w:rsidRPr="00680B40">
                    <w:rPr>
                      <w:color w:val="000000"/>
                      <w:lang w:val="el-GR" w:eastAsia="el-GR"/>
                    </w:rPr>
                    <w:t>:</w:t>
                  </w:r>
                </w:p>
                <w:p w14:paraId="65398AA2" w14:textId="77777777" w:rsidR="00A718F4" w:rsidRPr="00680B40" w:rsidRDefault="00A718F4" w:rsidP="00706B2B">
                  <w:pPr>
                    <w:spacing w:line="360" w:lineRule="auto"/>
                    <w:ind w:left="36"/>
                    <w:jc w:val="both"/>
                    <w:rPr>
                      <w:color w:val="000000"/>
                      <w:lang w:val="el-GR" w:eastAsia="el-GR"/>
                    </w:rPr>
                  </w:pPr>
                </w:p>
                <w:p w14:paraId="174DAB9D" w14:textId="1781D153" w:rsidR="00A718F4" w:rsidRPr="00790B76" w:rsidRDefault="00A718F4" w:rsidP="00706B2B">
                  <w:pPr>
                    <w:spacing w:line="360" w:lineRule="auto"/>
                    <w:ind w:left="36"/>
                    <w:jc w:val="both"/>
                    <w:rPr>
                      <w:color w:val="000000"/>
                      <w:lang w:val="el-GR" w:eastAsia="el-GR"/>
                    </w:rPr>
                  </w:pPr>
                  <w:r>
                    <w:rPr>
                      <w:color w:val="000000"/>
                      <w:lang w:val="el-GR" w:eastAsia="el-GR"/>
                    </w:rPr>
                    <w:t>«</w:t>
                  </w:r>
                  <w:r w:rsidRPr="00790B76">
                    <w:rPr>
                      <w:color w:val="000000"/>
                      <w:lang w:val="el-GR" w:eastAsia="el-GR"/>
                    </w:rPr>
                    <w:t>(6) Ο Γενικός Έφορος εκδίδει δεσμευτικές εγκυκλίους, στις οποίες καθορίζεται ή/και εξειδικεύεται το περιεχόμενο και οι πληροφορίες που περιλαμβάνονται στο αρχείο καθώς και ο τρόπος τήρησ</w:t>
                  </w:r>
                  <w:r w:rsidR="007E0306">
                    <w:rPr>
                      <w:color w:val="000000"/>
                      <w:lang w:val="el-GR" w:eastAsia="el-GR"/>
                    </w:rPr>
                    <w:t>ή</w:t>
                  </w:r>
                  <w:r w:rsidRPr="00790B76">
                    <w:rPr>
                      <w:color w:val="000000"/>
                      <w:lang w:val="el-GR" w:eastAsia="el-GR"/>
                    </w:rPr>
                    <w:t>ς του.</w:t>
                  </w:r>
                  <w:r>
                    <w:rPr>
                      <w:color w:val="000000"/>
                      <w:lang w:val="el-GR" w:eastAsia="el-GR"/>
                    </w:rPr>
                    <w:t>».</w:t>
                  </w:r>
                </w:p>
                <w:p w14:paraId="55C3D33F" w14:textId="706FBAD6" w:rsidR="00A718F4" w:rsidRDefault="00A718F4" w:rsidP="00706B2B">
                  <w:pPr>
                    <w:spacing w:line="360" w:lineRule="auto"/>
                    <w:ind w:left="36"/>
                    <w:jc w:val="both"/>
                    <w:rPr>
                      <w:rFonts w:eastAsia="Calibri"/>
                      <w:kern w:val="0"/>
                      <w:lang w:val="el-GR"/>
                      <w14:ligatures w14:val="none"/>
                    </w:rPr>
                  </w:pPr>
                </w:p>
              </w:tc>
            </w:tr>
            <w:tr w:rsidR="00A718F4" w:rsidRPr="00B63D5C" w14:paraId="004FE1A0" w14:textId="77777777" w:rsidTr="00C05145">
              <w:tc>
                <w:tcPr>
                  <w:tcW w:w="2410" w:type="dxa"/>
                </w:tcPr>
                <w:p w14:paraId="3EA96C85" w14:textId="5DF5130F" w:rsidR="00A718F4" w:rsidRPr="00FC23D6" w:rsidRDefault="00A718F4" w:rsidP="00706B2B">
                  <w:pPr>
                    <w:spacing w:line="360" w:lineRule="auto"/>
                    <w:jc w:val="both"/>
                    <w:rPr>
                      <w:rFonts w:eastAsia="Calibri"/>
                      <w:kern w:val="0"/>
                      <w:lang w:val="el-GR"/>
                      <w14:ligatures w14:val="none"/>
                    </w:rPr>
                  </w:pPr>
                  <w:r>
                    <w:rPr>
                      <w:rFonts w:eastAsia="Calibri"/>
                      <w:kern w:val="0"/>
                      <w:lang w:val="el-GR"/>
                      <w14:ligatures w14:val="none"/>
                    </w:rPr>
                    <w:lastRenderedPageBreak/>
                    <w:t>Τροποποίηση του άρθρου 19 του βασικού νόμου.</w:t>
                  </w:r>
                </w:p>
              </w:tc>
              <w:tc>
                <w:tcPr>
                  <w:tcW w:w="708" w:type="dxa"/>
                </w:tcPr>
                <w:p w14:paraId="7F04A772" w14:textId="1B0BB776"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1</w:t>
                  </w:r>
                  <w:r w:rsidR="00292B30">
                    <w:rPr>
                      <w:rFonts w:eastAsia="Calibri"/>
                      <w:kern w:val="0"/>
                      <w14:ligatures w14:val="none"/>
                    </w:rPr>
                    <w:t>5</w:t>
                  </w:r>
                  <w:r w:rsidR="00A718F4">
                    <w:rPr>
                      <w:rFonts w:eastAsia="Calibri"/>
                      <w:kern w:val="0"/>
                      <w:lang w:val="el-GR"/>
                      <w14:ligatures w14:val="none"/>
                    </w:rPr>
                    <w:t>.</w:t>
                  </w:r>
                </w:p>
                <w:p w14:paraId="04B4FB05" w14:textId="69CD67F3" w:rsidR="00A718F4" w:rsidRPr="00680B40" w:rsidRDefault="00A718F4" w:rsidP="00706B2B">
                  <w:pPr>
                    <w:spacing w:line="360" w:lineRule="auto"/>
                    <w:jc w:val="both"/>
                    <w:rPr>
                      <w:rFonts w:eastAsia="Calibri"/>
                      <w:kern w:val="0"/>
                      <w:lang w:val="el-GR"/>
                      <w14:ligatures w14:val="none"/>
                    </w:rPr>
                  </w:pPr>
                </w:p>
              </w:tc>
              <w:tc>
                <w:tcPr>
                  <w:tcW w:w="7655" w:type="dxa"/>
                </w:tcPr>
                <w:p w14:paraId="22BD1008" w14:textId="371CB8F5" w:rsidR="00A718F4" w:rsidRPr="00A718F4" w:rsidRDefault="00A718F4" w:rsidP="00706B2B">
                  <w:pPr>
                    <w:spacing w:line="360" w:lineRule="auto"/>
                    <w:ind w:left="36"/>
                    <w:jc w:val="both"/>
                    <w:rPr>
                      <w:color w:val="000000"/>
                      <w:lang w:val="el-GR" w:eastAsia="el-GR"/>
                    </w:rPr>
                  </w:pPr>
                  <w:r>
                    <w:rPr>
                      <w:color w:val="000000"/>
                      <w:lang w:val="el-GR" w:eastAsia="el-GR"/>
                    </w:rPr>
                    <w:t>Το άρθρο 19 του βασικού νόμου τροποποιείται ως ακολούθως</w:t>
                  </w:r>
                  <w:r w:rsidRPr="00A718F4">
                    <w:rPr>
                      <w:color w:val="000000"/>
                      <w:lang w:val="el-GR" w:eastAsia="el-GR"/>
                    </w:rPr>
                    <w:t>:</w:t>
                  </w:r>
                </w:p>
                <w:p w14:paraId="4C4E0B19" w14:textId="77777777" w:rsidR="00A718F4" w:rsidRDefault="00A718F4" w:rsidP="00706B2B">
                  <w:pPr>
                    <w:spacing w:line="360" w:lineRule="auto"/>
                    <w:ind w:left="36"/>
                    <w:jc w:val="both"/>
                    <w:rPr>
                      <w:color w:val="000000"/>
                      <w:lang w:val="el-GR" w:eastAsia="el-GR"/>
                    </w:rPr>
                  </w:pPr>
                </w:p>
                <w:p w14:paraId="2E0E93FB" w14:textId="4DE2DA83" w:rsidR="00A718F4" w:rsidRDefault="00A718F4" w:rsidP="00706B2B">
                  <w:pPr>
                    <w:spacing w:line="360" w:lineRule="auto"/>
                    <w:jc w:val="both"/>
                    <w:rPr>
                      <w:rFonts w:eastAsia="Calibri"/>
                      <w:kern w:val="0"/>
                      <w:lang w:val="el-GR"/>
                      <w14:ligatures w14:val="none"/>
                    </w:rPr>
                  </w:pPr>
                  <w:r w:rsidRPr="00FC23D6">
                    <w:rPr>
                      <w:color w:val="000000"/>
                      <w:lang w:val="el-GR" w:eastAsia="el-GR"/>
                    </w:rPr>
                    <w:t xml:space="preserve">με </w:t>
                  </w:r>
                  <w:r>
                    <w:rPr>
                      <w:color w:val="000000"/>
                      <w:lang w:val="el-GR" w:eastAsia="el-GR"/>
                    </w:rPr>
                    <w:t>την αντικατάσταση</w:t>
                  </w:r>
                  <w:r w:rsidR="00017D54" w:rsidRPr="00375AA7">
                    <w:rPr>
                      <w:color w:val="000000"/>
                      <w:lang w:val="el-GR" w:eastAsia="el-GR"/>
                    </w:rPr>
                    <w:t xml:space="preserve"> </w:t>
                  </w:r>
                  <w:r w:rsidR="00017D54">
                    <w:rPr>
                      <w:color w:val="000000"/>
                      <w:lang w:val="el-GR" w:eastAsia="el-GR"/>
                    </w:rPr>
                    <w:t>της φράσης «τη διάλυση» με τη φράση «</w:t>
                  </w:r>
                  <w:r w:rsidR="005E5497" w:rsidRPr="005E5497">
                    <w:rPr>
                      <w:color w:val="000000"/>
                      <w:lang w:val="el-GR" w:eastAsia="el-GR"/>
                    </w:rPr>
                    <w:t>την έναρξη διαδικασίας διάλυσης και θέσης του σωματείου σε εκκαθάριση δυνάμει της παραγράφου (α) του εδαφίου (1) του άρθρου 24</w:t>
                  </w:r>
                  <w:r w:rsidR="00017D54">
                    <w:rPr>
                      <w:color w:val="000000"/>
                      <w:lang w:val="el-GR" w:eastAsia="el-GR"/>
                    </w:rPr>
                    <w:t>»</w:t>
                  </w:r>
                  <w:r>
                    <w:rPr>
                      <w:color w:val="000000"/>
                      <w:lang w:val="el-GR" w:eastAsia="el-GR"/>
                    </w:rPr>
                    <w:t xml:space="preserve"> στο εδάφιο (2).</w:t>
                  </w:r>
                </w:p>
              </w:tc>
            </w:tr>
            <w:tr w:rsidR="00A718F4" w:rsidRPr="00B63D5C" w14:paraId="119871A4" w14:textId="77777777" w:rsidTr="00C05145">
              <w:tc>
                <w:tcPr>
                  <w:tcW w:w="2410" w:type="dxa"/>
                </w:tcPr>
                <w:p w14:paraId="661136D9" w14:textId="1827C1C3" w:rsidR="00A718F4" w:rsidRDefault="00A718F4" w:rsidP="00706B2B">
                  <w:pPr>
                    <w:spacing w:line="360" w:lineRule="auto"/>
                    <w:jc w:val="both"/>
                    <w:rPr>
                      <w:rFonts w:eastAsia="Calibri"/>
                      <w:kern w:val="0"/>
                      <w:lang w:val="el-GR"/>
                      <w14:ligatures w14:val="none"/>
                    </w:rPr>
                  </w:pPr>
                  <w:r w:rsidRPr="00485D2B">
                    <w:rPr>
                      <w:rFonts w:eastAsia="Times New Roman"/>
                      <w:kern w:val="0"/>
                      <w:lang w:val="el-GR" w:eastAsia="en-GB"/>
                      <w14:ligatures w14:val="none"/>
                    </w:rPr>
                    <w:t xml:space="preserve">Τροποποίηση του άρθρου </w:t>
                  </w:r>
                  <w:r>
                    <w:rPr>
                      <w:rFonts w:eastAsia="Times New Roman"/>
                      <w:kern w:val="0"/>
                      <w:lang w:val="el-GR" w:eastAsia="en-GB"/>
                      <w14:ligatures w14:val="none"/>
                    </w:rPr>
                    <w:t>22</w:t>
                  </w:r>
                  <w:r w:rsidRPr="00485D2B">
                    <w:rPr>
                      <w:rFonts w:eastAsia="Times New Roman"/>
                      <w:kern w:val="0"/>
                      <w:lang w:val="el-GR" w:eastAsia="en-GB"/>
                      <w14:ligatures w14:val="none"/>
                    </w:rPr>
                    <w:t xml:space="preserve"> του βασικού νόμου</w:t>
                  </w:r>
                  <w:r w:rsidR="00030FA7">
                    <w:rPr>
                      <w:rFonts w:eastAsia="Times New Roman"/>
                      <w:kern w:val="0"/>
                      <w:lang w:val="el-GR" w:eastAsia="en-GB"/>
                      <w14:ligatures w14:val="none"/>
                    </w:rPr>
                    <w:t>.</w:t>
                  </w:r>
                </w:p>
              </w:tc>
              <w:tc>
                <w:tcPr>
                  <w:tcW w:w="708" w:type="dxa"/>
                </w:tcPr>
                <w:p w14:paraId="2EEE6E25" w14:textId="42055288"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1</w:t>
                  </w:r>
                  <w:r w:rsidR="00292B30">
                    <w:rPr>
                      <w:rFonts w:eastAsia="Calibri"/>
                      <w:kern w:val="0"/>
                      <w14:ligatures w14:val="none"/>
                    </w:rPr>
                    <w:t>6</w:t>
                  </w:r>
                  <w:r w:rsidR="00A718F4">
                    <w:rPr>
                      <w:rFonts w:eastAsia="Calibri"/>
                      <w:kern w:val="0"/>
                      <w:lang w:val="el-GR"/>
                      <w14:ligatures w14:val="none"/>
                    </w:rPr>
                    <w:t>.</w:t>
                  </w:r>
                </w:p>
                <w:p w14:paraId="48962B23" w14:textId="77777777" w:rsidR="00D42A0F" w:rsidRDefault="00D42A0F" w:rsidP="00706B2B">
                  <w:pPr>
                    <w:spacing w:line="360" w:lineRule="auto"/>
                    <w:jc w:val="both"/>
                    <w:rPr>
                      <w:rFonts w:eastAsia="Calibri"/>
                      <w:kern w:val="0"/>
                      <w:lang w:val="el-GR"/>
                      <w14:ligatures w14:val="none"/>
                    </w:rPr>
                  </w:pPr>
                </w:p>
                <w:p w14:paraId="285BC69D" w14:textId="1F422BC7"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(α)</w:t>
                  </w:r>
                </w:p>
                <w:p w14:paraId="39B93D5C" w14:textId="77777777" w:rsidR="005E5497" w:rsidRDefault="005E5497" w:rsidP="00706B2B">
                  <w:pPr>
                    <w:spacing w:line="360" w:lineRule="auto"/>
                    <w:jc w:val="both"/>
                    <w:rPr>
                      <w:rFonts w:eastAsia="Calibri"/>
                      <w:kern w:val="0"/>
                      <w:lang w:val="el-GR"/>
                      <w14:ligatures w14:val="none"/>
                    </w:rPr>
                  </w:pPr>
                </w:p>
                <w:p w14:paraId="0EF1ED49" w14:textId="77777777" w:rsidR="005E5497" w:rsidRDefault="005E5497" w:rsidP="00706B2B">
                  <w:pPr>
                    <w:spacing w:line="360" w:lineRule="auto"/>
                    <w:jc w:val="both"/>
                    <w:rPr>
                      <w:rFonts w:eastAsia="Calibri"/>
                      <w:kern w:val="0"/>
                      <w:lang w:val="el-GR"/>
                      <w14:ligatures w14:val="none"/>
                    </w:rPr>
                  </w:pPr>
                </w:p>
                <w:p w14:paraId="1BF35952" w14:textId="77777777" w:rsidR="00010227" w:rsidRDefault="00010227" w:rsidP="00706B2B">
                  <w:pPr>
                    <w:spacing w:line="360" w:lineRule="auto"/>
                    <w:jc w:val="both"/>
                    <w:rPr>
                      <w:rFonts w:eastAsia="Calibri"/>
                      <w:kern w:val="0"/>
                      <w:lang w:val="el-GR"/>
                      <w14:ligatures w14:val="none"/>
                    </w:rPr>
                  </w:pPr>
                </w:p>
                <w:p w14:paraId="2D6D0A9F" w14:textId="77777777" w:rsidR="00010227" w:rsidRDefault="00010227" w:rsidP="00706B2B">
                  <w:pPr>
                    <w:spacing w:line="360" w:lineRule="auto"/>
                    <w:jc w:val="both"/>
                    <w:rPr>
                      <w:rFonts w:eastAsia="Calibri"/>
                      <w:kern w:val="0"/>
                      <w:lang w:val="el-GR"/>
                      <w14:ligatures w14:val="none"/>
                    </w:rPr>
                  </w:pPr>
                </w:p>
                <w:p w14:paraId="7BD57D77" w14:textId="61B665D2" w:rsidR="005E5497" w:rsidRDefault="005E5497" w:rsidP="00706B2B">
                  <w:pPr>
                    <w:spacing w:line="360" w:lineRule="auto"/>
                    <w:jc w:val="both"/>
                    <w:rPr>
                      <w:rFonts w:eastAsia="Calibri"/>
                      <w:kern w:val="0"/>
                      <w:lang w:val="el-GR"/>
                      <w14:ligatures w14:val="none"/>
                    </w:rPr>
                  </w:pPr>
                  <w:r>
                    <w:rPr>
                      <w:rFonts w:eastAsia="Calibri"/>
                      <w:kern w:val="0"/>
                      <w:lang w:val="el-GR"/>
                      <w14:ligatures w14:val="none"/>
                    </w:rPr>
                    <w:lastRenderedPageBreak/>
                    <w:t>(β)</w:t>
                  </w:r>
                </w:p>
                <w:p w14:paraId="3D721B04" w14:textId="5ABE5DE9" w:rsidR="00A718F4" w:rsidRPr="00680B40" w:rsidRDefault="00A718F4" w:rsidP="00706B2B">
                  <w:pPr>
                    <w:spacing w:line="360" w:lineRule="auto"/>
                    <w:rPr>
                      <w:rFonts w:eastAsia="Calibri"/>
                      <w:lang w:val="el-GR"/>
                    </w:rPr>
                  </w:pPr>
                </w:p>
              </w:tc>
              <w:tc>
                <w:tcPr>
                  <w:tcW w:w="7655" w:type="dxa"/>
                </w:tcPr>
                <w:p w14:paraId="193DF7E6" w14:textId="425B7918" w:rsidR="00A718F4" w:rsidRPr="00886A57" w:rsidRDefault="00A718F4" w:rsidP="00706B2B">
                  <w:pPr>
                    <w:spacing w:line="360" w:lineRule="auto"/>
                    <w:ind w:left="36"/>
                    <w:jc w:val="both"/>
                    <w:rPr>
                      <w:rFonts w:eastAsia="Times New Roman"/>
                      <w:color w:val="000000"/>
                      <w:kern w:val="0"/>
                      <w:lang w:val="el-GR" w:eastAsia="el-GR"/>
                      <w14:ligatures w14:val="none"/>
                    </w:rPr>
                  </w:pPr>
                  <w:r>
                    <w:rPr>
                      <w:rFonts w:eastAsia="Times New Roman"/>
                      <w:color w:val="000000"/>
                      <w:kern w:val="0"/>
                      <w:lang w:val="el-GR" w:eastAsia="el-GR"/>
                      <w14:ligatures w14:val="none"/>
                    </w:rPr>
                    <w:lastRenderedPageBreak/>
                    <w:t>Το άρθρο 22 του βασικού νόμου τροποποιείται</w:t>
                  </w:r>
                  <w:r w:rsidRPr="00A718F4">
                    <w:rPr>
                      <w:rFonts w:eastAsia="Times New Roman"/>
                      <w:color w:val="000000"/>
                      <w:kern w:val="0"/>
                      <w:lang w:val="el-GR" w:eastAsia="el-GR"/>
                      <w14:ligatures w14:val="none"/>
                    </w:rPr>
                    <w:t xml:space="preserve"> </w:t>
                  </w:r>
                  <w:r>
                    <w:rPr>
                      <w:rFonts w:eastAsia="Times New Roman"/>
                      <w:color w:val="000000"/>
                      <w:kern w:val="0"/>
                      <w:lang w:val="el-GR" w:eastAsia="el-GR"/>
                      <w14:ligatures w14:val="none"/>
                    </w:rPr>
                    <w:t>ως ακολούθως</w:t>
                  </w:r>
                  <w:r w:rsidRPr="00886A57">
                    <w:rPr>
                      <w:rFonts w:eastAsia="Times New Roman"/>
                      <w:color w:val="000000"/>
                      <w:kern w:val="0"/>
                      <w:lang w:val="el-GR" w:eastAsia="el-GR"/>
                      <w14:ligatures w14:val="none"/>
                    </w:rPr>
                    <w:t>:</w:t>
                  </w:r>
                </w:p>
                <w:p w14:paraId="17F46869" w14:textId="77777777" w:rsidR="00A718F4" w:rsidRDefault="00A718F4" w:rsidP="00706B2B">
                  <w:pPr>
                    <w:spacing w:line="360" w:lineRule="auto"/>
                    <w:ind w:left="36"/>
                    <w:jc w:val="both"/>
                    <w:rPr>
                      <w:rFonts w:eastAsia="Times New Roman"/>
                      <w:color w:val="000000"/>
                      <w:kern w:val="0"/>
                      <w:lang w:val="el-GR" w:eastAsia="el-GR"/>
                      <w14:ligatures w14:val="none"/>
                    </w:rPr>
                  </w:pPr>
                </w:p>
                <w:p w14:paraId="36034746" w14:textId="1A71BD5A" w:rsidR="005E5497" w:rsidRDefault="005E5497"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την αντικατάσταση της λέξης «διάλυση» με τη λέξη «εκκαθάριση» στον </w:t>
                  </w:r>
                  <w:r w:rsidR="007B5D76">
                    <w:rPr>
                      <w:rFonts w:eastAsia="Times New Roman"/>
                      <w:color w:val="000000"/>
                      <w:kern w:val="0"/>
                      <w:lang w:val="el-GR" w:eastAsia="el-GR"/>
                      <w14:ligatures w14:val="none"/>
                    </w:rPr>
                    <w:t xml:space="preserve">πλαγιότιτλο </w:t>
                  </w:r>
                  <w:r>
                    <w:rPr>
                      <w:rFonts w:eastAsia="Times New Roman"/>
                      <w:color w:val="000000"/>
                      <w:kern w:val="0"/>
                      <w:lang w:val="el-GR" w:eastAsia="el-GR"/>
                      <w14:ligatures w14:val="none"/>
                    </w:rPr>
                    <w:t>του άρθρου.</w:t>
                  </w:r>
                </w:p>
                <w:p w14:paraId="4546AD8B" w14:textId="77777777" w:rsidR="00010227" w:rsidRDefault="00010227" w:rsidP="00706B2B">
                  <w:pPr>
                    <w:spacing w:line="360" w:lineRule="auto"/>
                    <w:jc w:val="both"/>
                    <w:rPr>
                      <w:rFonts w:eastAsia="Times New Roman"/>
                      <w:color w:val="000000"/>
                      <w:kern w:val="0"/>
                      <w:lang w:val="el-GR" w:eastAsia="el-GR"/>
                      <w14:ligatures w14:val="none"/>
                    </w:rPr>
                  </w:pPr>
                </w:p>
                <w:p w14:paraId="09DBBBDB" w14:textId="77777777"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lastRenderedPageBreak/>
                    <w:t xml:space="preserve">με </w:t>
                  </w:r>
                  <w:r w:rsidRPr="00485D2B">
                    <w:rPr>
                      <w:rFonts w:eastAsia="Times New Roman"/>
                      <w:color w:val="000000"/>
                      <w:kern w:val="0"/>
                      <w:lang w:val="el-GR" w:eastAsia="el-GR"/>
                      <w14:ligatures w14:val="none"/>
                    </w:rPr>
                    <w:t>τη</w:t>
                  </w:r>
                  <w:r w:rsidR="005E5497">
                    <w:rPr>
                      <w:rFonts w:eastAsia="Times New Roman"/>
                      <w:color w:val="000000"/>
                      <w:kern w:val="0"/>
                      <w:lang w:val="el-GR" w:eastAsia="el-GR"/>
                      <w14:ligatures w14:val="none"/>
                    </w:rPr>
                    <w:t>ν αντικατάσταση</w:t>
                  </w:r>
                  <w:r>
                    <w:rPr>
                      <w:rFonts w:eastAsia="Times New Roman"/>
                      <w:color w:val="000000"/>
                      <w:kern w:val="0"/>
                      <w:lang w:val="el-GR" w:eastAsia="el-GR"/>
                      <w14:ligatures w14:val="none"/>
                    </w:rPr>
                    <w:t xml:space="preserve"> της φράσης «τη διάλυση» με τη φράση «</w:t>
                  </w:r>
                  <w:r w:rsidRPr="00CD3022">
                    <w:rPr>
                      <w:rFonts w:eastAsia="Times New Roman"/>
                      <w:color w:val="000000"/>
                      <w:kern w:val="0"/>
                      <w:lang w:val="el-GR" w:eastAsia="el-GR"/>
                      <w14:ligatures w14:val="none"/>
                    </w:rPr>
                    <w:t>την έναρξη διαδικασίας διάλυσ</w:t>
                  </w:r>
                  <w:r>
                    <w:rPr>
                      <w:rFonts w:eastAsia="Times New Roman"/>
                      <w:color w:val="000000"/>
                      <w:kern w:val="0"/>
                      <w:lang w:val="el-GR" w:eastAsia="el-GR"/>
                      <w14:ligatures w14:val="none"/>
                    </w:rPr>
                    <w:t>η</w:t>
                  </w:r>
                  <w:r w:rsidRPr="00CD3022">
                    <w:rPr>
                      <w:rFonts w:eastAsia="Times New Roman"/>
                      <w:color w:val="000000"/>
                      <w:kern w:val="0"/>
                      <w:lang w:val="el-GR" w:eastAsia="el-GR"/>
                      <w14:ligatures w14:val="none"/>
                    </w:rPr>
                    <w:t>ς και θέσης του σωματείου σε εκκαθάριση</w:t>
                  </w:r>
                  <w:r>
                    <w:rPr>
                      <w:rFonts w:eastAsia="Times New Roman"/>
                      <w:color w:val="000000"/>
                      <w:kern w:val="0"/>
                      <w:lang w:val="el-GR" w:eastAsia="el-GR"/>
                      <w14:ligatures w14:val="none"/>
                    </w:rPr>
                    <w:t xml:space="preserve"> δυνάμει της παραγράφου (α) του εδαφίου (1) του άρθρου 24».</w:t>
                  </w:r>
                </w:p>
                <w:p w14:paraId="5D834FC7" w14:textId="3C8494A1" w:rsidR="00010227" w:rsidRPr="00886A57" w:rsidRDefault="00010227" w:rsidP="00706B2B">
                  <w:pPr>
                    <w:spacing w:line="360" w:lineRule="auto"/>
                    <w:jc w:val="both"/>
                    <w:rPr>
                      <w:color w:val="000000"/>
                      <w:lang w:val="el-GR" w:eastAsia="el-GR"/>
                    </w:rPr>
                  </w:pPr>
                </w:p>
              </w:tc>
            </w:tr>
            <w:tr w:rsidR="00A718F4" w:rsidRPr="00B63D5C" w14:paraId="419700F2" w14:textId="590C2193" w:rsidTr="00C05145">
              <w:tc>
                <w:tcPr>
                  <w:tcW w:w="2410" w:type="dxa"/>
                </w:tcPr>
                <w:p w14:paraId="330F8D60" w14:textId="211AB1E7" w:rsidR="00A718F4" w:rsidRDefault="00A718F4" w:rsidP="00706B2B">
                  <w:pPr>
                    <w:spacing w:line="360" w:lineRule="auto"/>
                    <w:jc w:val="both"/>
                    <w:rPr>
                      <w:rFonts w:eastAsia="Calibri"/>
                      <w:kern w:val="0"/>
                      <w:lang w:val="el-GR"/>
                      <w14:ligatures w14:val="none"/>
                    </w:rPr>
                  </w:pPr>
                  <w:r w:rsidRPr="00485D2B">
                    <w:rPr>
                      <w:rFonts w:eastAsia="Times New Roman"/>
                      <w:kern w:val="0"/>
                      <w:lang w:val="el-GR" w:eastAsia="en-GB"/>
                      <w14:ligatures w14:val="none"/>
                    </w:rPr>
                    <w:lastRenderedPageBreak/>
                    <w:t xml:space="preserve">Τροποποίηση του άρθρου </w:t>
                  </w:r>
                  <w:r>
                    <w:rPr>
                      <w:rFonts w:eastAsia="Times New Roman"/>
                      <w:kern w:val="0"/>
                      <w:lang w:val="el-GR" w:eastAsia="en-GB"/>
                      <w14:ligatures w14:val="none"/>
                    </w:rPr>
                    <w:t>24</w:t>
                  </w:r>
                  <w:r w:rsidRPr="00485D2B">
                    <w:rPr>
                      <w:rFonts w:eastAsia="Times New Roman"/>
                      <w:kern w:val="0"/>
                      <w:lang w:val="el-GR" w:eastAsia="en-GB"/>
                      <w14:ligatures w14:val="none"/>
                    </w:rPr>
                    <w:t xml:space="preserve"> του βασικού νόμου</w:t>
                  </w:r>
                  <w:r w:rsidR="00030FA7">
                    <w:rPr>
                      <w:rFonts w:eastAsia="Times New Roman"/>
                      <w:kern w:val="0"/>
                      <w:lang w:val="el-GR" w:eastAsia="en-GB"/>
                      <w14:ligatures w14:val="none"/>
                    </w:rPr>
                    <w:t>.</w:t>
                  </w:r>
                </w:p>
              </w:tc>
              <w:tc>
                <w:tcPr>
                  <w:tcW w:w="708" w:type="dxa"/>
                </w:tcPr>
                <w:p w14:paraId="0D00FE83" w14:textId="1CEC5232"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1</w:t>
                  </w:r>
                  <w:r w:rsidR="00292B30">
                    <w:rPr>
                      <w:rFonts w:eastAsia="Calibri"/>
                      <w:kern w:val="0"/>
                      <w14:ligatures w14:val="none"/>
                    </w:rPr>
                    <w:t>7</w:t>
                  </w:r>
                  <w:r w:rsidR="00A718F4">
                    <w:rPr>
                      <w:rFonts w:eastAsia="Calibri"/>
                      <w:kern w:val="0"/>
                      <w:lang w:val="el-GR"/>
                      <w14:ligatures w14:val="none"/>
                    </w:rPr>
                    <w:t>.</w:t>
                  </w:r>
                </w:p>
                <w:p w14:paraId="4F984880" w14:textId="77777777" w:rsidR="008F527F" w:rsidRDefault="008F527F" w:rsidP="00706B2B">
                  <w:pPr>
                    <w:spacing w:line="360" w:lineRule="auto"/>
                    <w:jc w:val="both"/>
                    <w:rPr>
                      <w:rFonts w:eastAsia="Calibri"/>
                      <w:kern w:val="0"/>
                      <w:lang w:val="el-GR"/>
                      <w14:ligatures w14:val="none"/>
                    </w:rPr>
                  </w:pPr>
                </w:p>
                <w:p w14:paraId="1A220052" w14:textId="2071FA33"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(α)</w:t>
                  </w:r>
                </w:p>
                <w:p w14:paraId="48CC7B78" w14:textId="77777777" w:rsidR="00A718F4" w:rsidRDefault="00A718F4" w:rsidP="00706B2B">
                  <w:pPr>
                    <w:spacing w:line="360" w:lineRule="auto"/>
                    <w:jc w:val="both"/>
                    <w:rPr>
                      <w:rFonts w:eastAsia="Calibri"/>
                      <w:kern w:val="0"/>
                      <w:lang w:val="el-GR"/>
                      <w14:ligatures w14:val="none"/>
                    </w:rPr>
                  </w:pPr>
                </w:p>
                <w:p w14:paraId="524E2D4C" w14:textId="77777777" w:rsidR="00A718F4" w:rsidRDefault="00A718F4" w:rsidP="00706B2B">
                  <w:pPr>
                    <w:spacing w:line="360" w:lineRule="auto"/>
                    <w:jc w:val="both"/>
                    <w:rPr>
                      <w:rFonts w:eastAsia="Calibri"/>
                      <w:kern w:val="0"/>
                      <w:lang w:val="el-GR"/>
                      <w14:ligatures w14:val="none"/>
                    </w:rPr>
                  </w:pPr>
                </w:p>
                <w:p w14:paraId="04EC75BB" w14:textId="0C9885B5"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1BCBA94A" w14:textId="77777777" w:rsidR="00A718F4" w:rsidRDefault="00A718F4" w:rsidP="00706B2B">
                  <w:pPr>
                    <w:spacing w:line="360" w:lineRule="auto"/>
                    <w:jc w:val="both"/>
                    <w:rPr>
                      <w:rFonts w:eastAsia="Calibri"/>
                      <w:kern w:val="0"/>
                      <w:lang w:val="el-GR"/>
                      <w14:ligatures w14:val="none"/>
                    </w:rPr>
                  </w:pPr>
                </w:p>
                <w:p w14:paraId="44334262" w14:textId="77777777" w:rsidR="00A718F4" w:rsidRDefault="00A718F4" w:rsidP="00706B2B">
                  <w:pPr>
                    <w:spacing w:line="360" w:lineRule="auto"/>
                    <w:jc w:val="both"/>
                    <w:rPr>
                      <w:rFonts w:eastAsia="Calibri"/>
                      <w:kern w:val="0"/>
                      <w:lang w:val="el-GR"/>
                      <w14:ligatures w14:val="none"/>
                    </w:rPr>
                  </w:pPr>
                </w:p>
                <w:p w14:paraId="2A95ECEF" w14:textId="77777777" w:rsidR="00A718F4" w:rsidRDefault="00A718F4" w:rsidP="00706B2B">
                  <w:pPr>
                    <w:spacing w:line="360" w:lineRule="auto"/>
                    <w:jc w:val="both"/>
                    <w:rPr>
                      <w:rFonts w:eastAsia="Calibri"/>
                      <w:kern w:val="0"/>
                      <w:lang w:val="el-GR"/>
                      <w14:ligatures w14:val="none"/>
                    </w:rPr>
                  </w:pPr>
                </w:p>
                <w:p w14:paraId="6CD6E7DA" w14:textId="77777777" w:rsidR="00A718F4" w:rsidRDefault="00A718F4" w:rsidP="00706B2B">
                  <w:pPr>
                    <w:spacing w:line="360" w:lineRule="auto"/>
                    <w:jc w:val="both"/>
                    <w:rPr>
                      <w:rFonts w:eastAsia="Calibri"/>
                      <w:kern w:val="0"/>
                      <w:lang w:val="el-GR"/>
                      <w14:ligatures w14:val="none"/>
                    </w:rPr>
                  </w:pPr>
                </w:p>
                <w:p w14:paraId="34E640A3" w14:textId="77777777" w:rsidR="00A718F4" w:rsidRDefault="00A718F4" w:rsidP="00706B2B">
                  <w:pPr>
                    <w:spacing w:line="360" w:lineRule="auto"/>
                    <w:jc w:val="both"/>
                    <w:rPr>
                      <w:rFonts w:eastAsia="Calibri"/>
                      <w:kern w:val="0"/>
                      <w:lang w:val="el-GR"/>
                      <w14:ligatures w14:val="none"/>
                    </w:rPr>
                  </w:pPr>
                </w:p>
                <w:p w14:paraId="41E4C708" w14:textId="77777777" w:rsidR="00A718F4" w:rsidRDefault="00A718F4" w:rsidP="00706B2B">
                  <w:pPr>
                    <w:spacing w:line="360" w:lineRule="auto"/>
                    <w:jc w:val="both"/>
                    <w:rPr>
                      <w:rFonts w:eastAsia="Calibri"/>
                      <w:kern w:val="0"/>
                      <w:lang w:val="el-GR"/>
                      <w14:ligatures w14:val="none"/>
                    </w:rPr>
                  </w:pPr>
                </w:p>
                <w:p w14:paraId="211B8002" w14:textId="77777777" w:rsidR="00A718F4" w:rsidRDefault="00A718F4" w:rsidP="00706B2B">
                  <w:pPr>
                    <w:spacing w:line="360" w:lineRule="auto"/>
                    <w:jc w:val="both"/>
                    <w:rPr>
                      <w:rFonts w:eastAsia="Calibri"/>
                      <w:kern w:val="0"/>
                      <w:lang w:val="el-GR"/>
                      <w14:ligatures w14:val="none"/>
                    </w:rPr>
                  </w:pPr>
                </w:p>
                <w:p w14:paraId="2BAB281F" w14:textId="77777777" w:rsidR="00A718F4" w:rsidRDefault="00A718F4" w:rsidP="00706B2B">
                  <w:pPr>
                    <w:spacing w:line="360" w:lineRule="auto"/>
                    <w:jc w:val="both"/>
                    <w:rPr>
                      <w:rFonts w:eastAsia="Calibri"/>
                      <w:kern w:val="0"/>
                      <w:lang w:val="el-GR"/>
                      <w14:ligatures w14:val="none"/>
                    </w:rPr>
                  </w:pPr>
                </w:p>
                <w:p w14:paraId="0641ACDB" w14:textId="77777777" w:rsidR="00A718F4" w:rsidRDefault="00A718F4" w:rsidP="00706B2B">
                  <w:pPr>
                    <w:spacing w:line="360" w:lineRule="auto"/>
                    <w:jc w:val="both"/>
                    <w:rPr>
                      <w:rFonts w:eastAsia="Calibri"/>
                      <w:kern w:val="0"/>
                      <w:lang w:val="el-GR"/>
                      <w14:ligatures w14:val="none"/>
                    </w:rPr>
                  </w:pPr>
                </w:p>
                <w:p w14:paraId="7554AE47" w14:textId="77777777" w:rsidR="00A718F4" w:rsidRDefault="00A718F4" w:rsidP="00706B2B">
                  <w:pPr>
                    <w:spacing w:line="360" w:lineRule="auto"/>
                    <w:jc w:val="both"/>
                    <w:rPr>
                      <w:rFonts w:eastAsia="Calibri"/>
                      <w:kern w:val="0"/>
                      <w:lang w:val="el-GR"/>
                      <w14:ligatures w14:val="none"/>
                    </w:rPr>
                  </w:pPr>
                </w:p>
                <w:p w14:paraId="66A0EED7" w14:textId="77777777" w:rsidR="00A718F4" w:rsidRDefault="00A718F4" w:rsidP="00706B2B">
                  <w:pPr>
                    <w:spacing w:line="360" w:lineRule="auto"/>
                    <w:jc w:val="both"/>
                    <w:rPr>
                      <w:rFonts w:eastAsia="Calibri"/>
                      <w:kern w:val="0"/>
                      <w:lang w:val="el-GR"/>
                      <w14:ligatures w14:val="none"/>
                    </w:rPr>
                  </w:pPr>
                </w:p>
                <w:p w14:paraId="21E7B7EC" w14:textId="77777777" w:rsidR="00A718F4" w:rsidRDefault="00A718F4" w:rsidP="00706B2B">
                  <w:pPr>
                    <w:spacing w:line="360" w:lineRule="auto"/>
                    <w:jc w:val="both"/>
                    <w:rPr>
                      <w:rFonts w:eastAsia="Calibri"/>
                      <w:kern w:val="0"/>
                      <w:lang w:val="el-GR"/>
                      <w14:ligatures w14:val="none"/>
                    </w:rPr>
                  </w:pPr>
                </w:p>
                <w:p w14:paraId="5CA6F0E9" w14:textId="77777777" w:rsidR="00A718F4" w:rsidRDefault="00A718F4" w:rsidP="00706B2B">
                  <w:pPr>
                    <w:spacing w:line="360" w:lineRule="auto"/>
                    <w:jc w:val="both"/>
                    <w:rPr>
                      <w:rFonts w:eastAsia="Calibri"/>
                      <w:kern w:val="0"/>
                      <w:lang w:val="el-GR"/>
                      <w14:ligatures w14:val="none"/>
                    </w:rPr>
                  </w:pPr>
                </w:p>
                <w:p w14:paraId="239A0AC7" w14:textId="77777777" w:rsidR="00A718F4" w:rsidRDefault="00A718F4" w:rsidP="00706B2B">
                  <w:pPr>
                    <w:spacing w:line="360" w:lineRule="auto"/>
                    <w:jc w:val="both"/>
                    <w:rPr>
                      <w:rFonts w:eastAsia="Calibri"/>
                      <w:kern w:val="0"/>
                      <w:lang w:val="el-GR"/>
                      <w14:ligatures w14:val="none"/>
                    </w:rPr>
                  </w:pPr>
                </w:p>
                <w:p w14:paraId="6F4C441A" w14:textId="77777777" w:rsidR="00A718F4" w:rsidRDefault="00A718F4" w:rsidP="00706B2B">
                  <w:pPr>
                    <w:spacing w:line="360" w:lineRule="auto"/>
                    <w:jc w:val="both"/>
                    <w:rPr>
                      <w:rFonts w:eastAsia="Calibri"/>
                      <w:kern w:val="0"/>
                      <w:lang w:val="el-GR"/>
                      <w14:ligatures w14:val="none"/>
                    </w:rPr>
                  </w:pPr>
                </w:p>
                <w:p w14:paraId="5F1FE9D7" w14:textId="77777777" w:rsidR="00A718F4" w:rsidRDefault="00A718F4" w:rsidP="00706B2B">
                  <w:pPr>
                    <w:spacing w:line="360" w:lineRule="auto"/>
                    <w:jc w:val="both"/>
                    <w:rPr>
                      <w:rFonts w:eastAsia="Calibri"/>
                      <w:kern w:val="0"/>
                      <w:lang w:val="el-GR"/>
                      <w14:ligatures w14:val="none"/>
                    </w:rPr>
                  </w:pPr>
                </w:p>
                <w:p w14:paraId="44A72B5E" w14:textId="77777777" w:rsidR="00A718F4" w:rsidRDefault="00A718F4" w:rsidP="00706B2B">
                  <w:pPr>
                    <w:spacing w:line="360" w:lineRule="auto"/>
                    <w:jc w:val="both"/>
                    <w:rPr>
                      <w:rFonts w:eastAsia="Calibri"/>
                      <w:kern w:val="0"/>
                      <w:lang w:val="el-GR"/>
                      <w14:ligatures w14:val="none"/>
                    </w:rPr>
                  </w:pPr>
                </w:p>
                <w:p w14:paraId="084E645F" w14:textId="77777777" w:rsidR="00A718F4" w:rsidRDefault="00A718F4" w:rsidP="00706B2B">
                  <w:pPr>
                    <w:spacing w:line="360" w:lineRule="auto"/>
                    <w:jc w:val="both"/>
                    <w:rPr>
                      <w:rFonts w:eastAsia="Calibri"/>
                      <w:kern w:val="0"/>
                      <w:lang w:val="el-GR"/>
                      <w14:ligatures w14:val="none"/>
                    </w:rPr>
                  </w:pPr>
                </w:p>
                <w:p w14:paraId="420D014C" w14:textId="77777777" w:rsidR="00A718F4" w:rsidRDefault="00A718F4" w:rsidP="00706B2B">
                  <w:pPr>
                    <w:spacing w:line="360" w:lineRule="auto"/>
                    <w:jc w:val="both"/>
                    <w:rPr>
                      <w:rFonts w:eastAsia="Calibri"/>
                      <w:kern w:val="0"/>
                      <w:lang w:val="el-GR"/>
                      <w14:ligatures w14:val="none"/>
                    </w:rPr>
                  </w:pPr>
                </w:p>
                <w:p w14:paraId="3EDC173F" w14:textId="77777777" w:rsidR="00A718F4" w:rsidRDefault="00A718F4" w:rsidP="00706B2B">
                  <w:pPr>
                    <w:spacing w:line="360" w:lineRule="auto"/>
                    <w:jc w:val="both"/>
                    <w:rPr>
                      <w:rFonts w:eastAsia="Calibri"/>
                      <w:kern w:val="0"/>
                      <w:lang w:val="el-GR"/>
                      <w14:ligatures w14:val="none"/>
                    </w:rPr>
                  </w:pPr>
                </w:p>
                <w:p w14:paraId="409C728A" w14:textId="77777777" w:rsidR="00A718F4" w:rsidRDefault="00A718F4" w:rsidP="00706B2B">
                  <w:pPr>
                    <w:spacing w:line="360" w:lineRule="auto"/>
                    <w:jc w:val="both"/>
                    <w:rPr>
                      <w:rFonts w:eastAsia="Calibri"/>
                      <w:kern w:val="0"/>
                      <w:lang w:val="el-GR"/>
                      <w14:ligatures w14:val="none"/>
                    </w:rPr>
                  </w:pPr>
                </w:p>
                <w:p w14:paraId="36AC4EAF" w14:textId="77777777" w:rsidR="00A718F4" w:rsidRDefault="00A718F4" w:rsidP="00706B2B">
                  <w:pPr>
                    <w:spacing w:line="360" w:lineRule="auto"/>
                    <w:jc w:val="both"/>
                    <w:rPr>
                      <w:rFonts w:eastAsia="Calibri"/>
                      <w:kern w:val="0"/>
                      <w:lang w:val="el-GR"/>
                      <w14:ligatures w14:val="none"/>
                    </w:rPr>
                  </w:pPr>
                </w:p>
                <w:p w14:paraId="1B250BFE" w14:textId="77777777" w:rsidR="00A718F4" w:rsidRDefault="00A718F4" w:rsidP="00706B2B">
                  <w:pPr>
                    <w:spacing w:line="360" w:lineRule="auto"/>
                    <w:jc w:val="both"/>
                    <w:rPr>
                      <w:rFonts w:eastAsia="Calibri"/>
                      <w:kern w:val="0"/>
                      <w:lang w:val="el-GR"/>
                      <w14:ligatures w14:val="none"/>
                    </w:rPr>
                  </w:pPr>
                </w:p>
                <w:p w14:paraId="63EF0F5A" w14:textId="77777777" w:rsidR="00A718F4" w:rsidRDefault="00A718F4" w:rsidP="00706B2B">
                  <w:pPr>
                    <w:spacing w:line="360" w:lineRule="auto"/>
                    <w:jc w:val="both"/>
                    <w:rPr>
                      <w:rFonts w:eastAsia="Calibri"/>
                      <w:kern w:val="0"/>
                      <w:lang w:val="el-GR"/>
                      <w14:ligatures w14:val="none"/>
                    </w:rPr>
                  </w:pPr>
                </w:p>
                <w:p w14:paraId="04785AE7" w14:textId="77777777" w:rsidR="00A718F4" w:rsidRDefault="00A718F4" w:rsidP="00706B2B">
                  <w:pPr>
                    <w:spacing w:line="360" w:lineRule="auto"/>
                    <w:jc w:val="both"/>
                    <w:rPr>
                      <w:rFonts w:eastAsia="Calibri"/>
                      <w:kern w:val="0"/>
                      <w:lang w:val="el-GR"/>
                      <w14:ligatures w14:val="none"/>
                    </w:rPr>
                  </w:pPr>
                </w:p>
                <w:p w14:paraId="02EFDAA1" w14:textId="77777777" w:rsidR="00A718F4" w:rsidRDefault="00A718F4" w:rsidP="00706B2B">
                  <w:pPr>
                    <w:spacing w:line="360" w:lineRule="auto"/>
                    <w:jc w:val="both"/>
                    <w:rPr>
                      <w:rFonts w:eastAsia="Calibri"/>
                      <w:kern w:val="0"/>
                      <w:lang w:val="el-GR"/>
                      <w14:ligatures w14:val="none"/>
                    </w:rPr>
                  </w:pPr>
                </w:p>
                <w:p w14:paraId="753A3CA5" w14:textId="77777777" w:rsidR="00A718F4" w:rsidRDefault="00A718F4" w:rsidP="00706B2B">
                  <w:pPr>
                    <w:spacing w:line="360" w:lineRule="auto"/>
                    <w:jc w:val="both"/>
                    <w:rPr>
                      <w:rFonts w:eastAsia="Calibri"/>
                      <w:kern w:val="0"/>
                      <w:lang w:val="el-GR"/>
                      <w14:ligatures w14:val="none"/>
                    </w:rPr>
                  </w:pPr>
                </w:p>
                <w:p w14:paraId="5EC6E6D8" w14:textId="77777777" w:rsidR="00A718F4" w:rsidRDefault="00A718F4" w:rsidP="00706B2B">
                  <w:pPr>
                    <w:spacing w:line="360" w:lineRule="auto"/>
                    <w:jc w:val="both"/>
                    <w:rPr>
                      <w:rFonts w:eastAsia="Calibri"/>
                      <w:kern w:val="0"/>
                      <w:lang w:val="el-GR"/>
                      <w14:ligatures w14:val="none"/>
                    </w:rPr>
                  </w:pPr>
                </w:p>
                <w:p w14:paraId="0F5B1904" w14:textId="77777777" w:rsidR="00A718F4" w:rsidRDefault="00A718F4" w:rsidP="00706B2B">
                  <w:pPr>
                    <w:spacing w:line="360" w:lineRule="auto"/>
                    <w:jc w:val="both"/>
                    <w:rPr>
                      <w:rFonts w:eastAsia="Calibri"/>
                      <w:kern w:val="0"/>
                      <w:lang w:val="el-GR"/>
                      <w14:ligatures w14:val="none"/>
                    </w:rPr>
                  </w:pPr>
                </w:p>
                <w:p w14:paraId="62C0F12B" w14:textId="77777777" w:rsidR="00A718F4" w:rsidRDefault="00A718F4" w:rsidP="00706B2B">
                  <w:pPr>
                    <w:spacing w:line="360" w:lineRule="auto"/>
                    <w:jc w:val="both"/>
                    <w:rPr>
                      <w:rFonts w:eastAsia="Calibri"/>
                      <w:kern w:val="0"/>
                      <w:lang w:val="el-GR"/>
                      <w14:ligatures w14:val="none"/>
                    </w:rPr>
                  </w:pPr>
                </w:p>
                <w:p w14:paraId="1D3EE3E8" w14:textId="77777777" w:rsidR="00A718F4" w:rsidRDefault="00A718F4" w:rsidP="00706B2B">
                  <w:pPr>
                    <w:spacing w:line="360" w:lineRule="auto"/>
                    <w:jc w:val="both"/>
                    <w:rPr>
                      <w:rFonts w:eastAsia="Calibri"/>
                      <w:kern w:val="0"/>
                      <w:lang w:val="el-GR"/>
                      <w14:ligatures w14:val="none"/>
                    </w:rPr>
                  </w:pPr>
                </w:p>
                <w:p w14:paraId="4993286E" w14:textId="77777777" w:rsidR="00A718F4" w:rsidRDefault="00A718F4" w:rsidP="00706B2B">
                  <w:pPr>
                    <w:spacing w:line="360" w:lineRule="auto"/>
                    <w:jc w:val="both"/>
                    <w:rPr>
                      <w:rFonts w:eastAsia="Calibri"/>
                      <w:kern w:val="0"/>
                      <w:lang w:val="el-GR"/>
                      <w14:ligatures w14:val="none"/>
                    </w:rPr>
                  </w:pPr>
                </w:p>
                <w:p w14:paraId="1213612C" w14:textId="77777777" w:rsidR="00A718F4" w:rsidRDefault="00A718F4" w:rsidP="00706B2B">
                  <w:pPr>
                    <w:spacing w:line="360" w:lineRule="auto"/>
                    <w:jc w:val="both"/>
                    <w:rPr>
                      <w:rFonts w:eastAsia="Calibri"/>
                      <w:kern w:val="0"/>
                      <w:lang w:val="el-GR"/>
                      <w14:ligatures w14:val="none"/>
                    </w:rPr>
                  </w:pPr>
                </w:p>
                <w:p w14:paraId="2D6A44CA" w14:textId="77777777" w:rsidR="00A718F4" w:rsidRDefault="00A718F4" w:rsidP="00706B2B">
                  <w:pPr>
                    <w:spacing w:line="360" w:lineRule="auto"/>
                    <w:jc w:val="both"/>
                    <w:rPr>
                      <w:rFonts w:eastAsia="Calibri"/>
                      <w:kern w:val="0"/>
                      <w:lang w:val="el-GR"/>
                      <w14:ligatures w14:val="none"/>
                    </w:rPr>
                  </w:pPr>
                </w:p>
                <w:p w14:paraId="38422BC9" w14:textId="77777777" w:rsidR="00A718F4" w:rsidRDefault="00A718F4" w:rsidP="00706B2B">
                  <w:pPr>
                    <w:spacing w:line="360" w:lineRule="auto"/>
                    <w:jc w:val="both"/>
                    <w:rPr>
                      <w:rFonts w:eastAsia="Calibri"/>
                      <w:kern w:val="0"/>
                      <w:lang w:val="el-GR"/>
                      <w14:ligatures w14:val="none"/>
                    </w:rPr>
                  </w:pPr>
                </w:p>
                <w:p w14:paraId="75218688" w14:textId="77777777" w:rsidR="00A718F4" w:rsidRDefault="00A718F4" w:rsidP="00706B2B">
                  <w:pPr>
                    <w:spacing w:line="360" w:lineRule="auto"/>
                    <w:jc w:val="both"/>
                    <w:rPr>
                      <w:rFonts w:eastAsia="Calibri"/>
                      <w:kern w:val="0"/>
                      <w:lang w:val="el-GR"/>
                      <w14:ligatures w14:val="none"/>
                    </w:rPr>
                  </w:pPr>
                </w:p>
                <w:p w14:paraId="199D6002" w14:textId="77777777" w:rsidR="00A718F4" w:rsidRDefault="00A718F4" w:rsidP="00706B2B">
                  <w:pPr>
                    <w:spacing w:line="360" w:lineRule="auto"/>
                    <w:jc w:val="both"/>
                    <w:rPr>
                      <w:rFonts w:eastAsia="Calibri"/>
                      <w:kern w:val="0"/>
                      <w:lang w:val="el-GR"/>
                      <w14:ligatures w14:val="none"/>
                    </w:rPr>
                  </w:pPr>
                </w:p>
                <w:p w14:paraId="4B6303DC" w14:textId="77777777" w:rsidR="00A718F4" w:rsidRDefault="00A718F4" w:rsidP="00706B2B">
                  <w:pPr>
                    <w:spacing w:line="360" w:lineRule="auto"/>
                    <w:jc w:val="both"/>
                    <w:rPr>
                      <w:rFonts w:eastAsia="Calibri"/>
                      <w:kern w:val="0"/>
                      <w:lang w:val="el-GR"/>
                      <w14:ligatures w14:val="none"/>
                    </w:rPr>
                  </w:pPr>
                </w:p>
                <w:p w14:paraId="517E1358" w14:textId="77777777" w:rsidR="00A718F4" w:rsidRDefault="00A718F4" w:rsidP="00706B2B">
                  <w:pPr>
                    <w:spacing w:line="360" w:lineRule="auto"/>
                    <w:jc w:val="both"/>
                    <w:rPr>
                      <w:rFonts w:eastAsia="Calibri"/>
                      <w:kern w:val="0"/>
                      <w:lang w:val="el-GR"/>
                      <w14:ligatures w14:val="none"/>
                    </w:rPr>
                  </w:pPr>
                </w:p>
                <w:p w14:paraId="0E8DA047" w14:textId="087BD381" w:rsidR="00A718F4" w:rsidRDefault="00A718F4" w:rsidP="00706B2B">
                  <w:pPr>
                    <w:spacing w:line="360" w:lineRule="auto"/>
                    <w:jc w:val="both"/>
                    <w:rPr>
                      <w:rFonts w:eastAsia="Calibri"/>
                      <w:kern w:val="0"/>
                      <w:lang w:val="el-GR"/>
                      <w14:ligatures w14:val="none"/>
                    </w:rPr>
                  </w:pPr>
                </w:p>
                <w:p w14:paraId="116DB6E9" w14:textId="0339CB8A" w:rsidR="00A718F4" w:rsidRDefault="00A718F4" w:rsidP="00706B2B">
                  <w:pPr>
                    <w:spacing w:line="360" w:lineRule="auto"/>
                    <w:jc w:val="both"/>
                    <w:rPr>
                      <w:rFonts w:eastAsia="Calibri"/>
                      <w:kern w:val="0"/>
                      <w:lang w:val="el-GR"/>
                      <w14:ligatures w14:val="none"/>
                    </w:rPr>
                  </w:pPr>
                </w:p>
                <w:p w14:paraId="5B422D6C" w14:textId="30312009" w:rsidR="00A718F4" w:rsidRDefault="00A718F4" w:rsidP="00706B2B">
                  <w:pPr>
                    <w:spacing w:line="360" w:lineRule="auto"/>
                    <w:jc w:val="both"/>
                    <w:rPr>
                      <w:rFonts w:eastAsia="Calibri"/>
                      <w:kern w:val="0"/>
                      <w:lang w:val="el-GR"/>
                      <w14:ligatures w14:val="none"/>
                    </w:rPr>
                  </w:pPr>
                </w:p>
                <w:p w14:paraId="67A6B609" w14:textId="77777777" w:rsidR="00A718F4" w:rsidRDefault="00A718F4" w:rsidP="00706B2B">
                  <w:pPr>
                    <w:spacing w:line="360" w:lineRule="auto"/>
                    <w:jc w:val="both"/>
                    <w:rPr>
                      <w:rFonts w:eastAsia="Calibri"/>
                      <w:kern w:val="0"/>
                      <w:lang w:val="el-GR"/>
                      <w14:ligatures w14:val="none"/>
                    </w:rPr>
                  </w:pPr>
                </w:p>
                <w:p w14:paraId="48BF81DB" w14:textId="77777777" w:rsidR="00A718F4" w:rsidRDefault="00A718F4" w:rsidP="00706B2B">
                  <w:pPr>
                    <w:spacing w:line="360" w:lineRule="auto"/>
                    <w:jc w:val="both"/>
                    <w:rPr>
                      <w:rFonts w:eastAsia="Calibri"/>
                      <w:kern w:val="0"/>
                      <w:lang w:val="el-GR"/>
                      <w14:ligatures w14:val="none"/>
                    </w:rPr>
                  </w:pPr>
                </w:p>
                <w:p w14:paraId="49FA9CE1" w14:textId="77777777" w:rsidR="00A718F4" w:rsidRDefault="00A718F4" w:rsidP="00706B2B">
                  <w:pPr>
                    <w:spacing w:line="360" w:lineRule="auto"/>
                    <w:jc w:val="both"/>
                    <w:rPr>
                      <w:rFonts w:eastAsia="Calibri"/>
                      <w:kern w:val="0"/>
                      <w:lang w:val="el-GR"/>
                      <w14:ligatures w14:val="none"/>
                    </w:rPr>
                  </w:pPr>
                </w:p>
                <w:p w14:paraId="6125A3B9" w14:textId="77777777" w:rsidR="00A718F4" w:rsidRDefault="00A718F4" w:rsidP="00706B2B">
                  <w:pPr>
                    <w:spacing w:line="360" w:lineRule="auto"/>
                    <w:jc w:val="both"/>
                    <w:rPr>
                      <w:rFonts w:eastAsia="Calibri"/>
                      <w:kern w:val="0"/>
                      <w:lang w:val="el-GR"/>
                      <w14:ligatures w14:val="none"/>
                    </w:rPr>
                  </w:pPr>
                </w:p>
                <w:p w14:paraId="2F44F4B5" w14:textId="77777777" w:rsidR="00A718F4" w:rsidRDefault="00A718F4" w:rsidP="00706B2B">
                  <w:pPr>
                    <w:spacing w:line="360" w:lineRule="auto"/>
                    <w:jc w:val="both"/>
                    <w:rPr>
                      <w:rFonts w:eastAsia="Calibri"/>
                      <w:kern w:val="0"/>
                      <w:lang w:val="el-GR"/>
                      <w14:ligatures w14:val="none"/>
                    </w:rPr>
                  </w:pPr>
                </w:p>
                <w:p w14:paraId="78EC61A1" w14:textId="77777777" w:rsidR="00A718F4" w:rsidRDefault="00A718F4" w:rsidP="00706B2B">
                  <w:pPr>
                    <w:spacing w:line="360" w:lineRule="auto"/>
                    <w:jc w:val="both"/>
                    <w:rPr>
                      <w:rFonts w:eastAsia="Calibri"/>
                      <w:kern w:val="0"/>
                      <w:lang w:val="el-GR"/>
                      <w14:ligatures w14:val="none"/>
                    </w:rPr>
                  </w:pPr>
                </w:p>
                <w:p w14:paraId="4D4BB00D" w14:textId="77777777" w:rsidR="00A718F4" w:rsidRDefault="00A718F4" w:rsidP="00706B2B">
                  <w:pPr>
                    <w:spacing w:line="360" w:lineRule="auto"/>
                    <w:jc w:val="both"/>
                    <w:rPr>
                      <w:rFonts w:eastAsia="Calibri"/>
                      <w:kern w:val="0"/>
                      <w:lang w:val="el-GR"/>
                      <w14:ligatures w14:val="none"/>
                    </w:rPr>
                  </w:pPr>
                </w:p>
                <w:p w14:paraId="01086A6E" w14:textId="77777777" w:rsidR="00A718F4" w:rsidRDefault="00A718F4" w:rsidP="00706B2B">
                  <w:pPr>
                    <w:spacing w:line="360" w:lineRule="auto"/>
                    <w:jc w:val="both"/>
                    <w:rPr>
                      <w:rFonts w:eastAsia="Calibri"/>
                      <w:kern w:val="0"/>
                      <w:lang w:val="el-GR"/>
                      <w14:ligatures w14:val="none"/>
                    </w:rPr>
                  </w:pPr>
                </w:p>
                <w:p w14:paraId="673E13F6" w14:textId="77777777" w:rsidR="00A718F4" w:rsidRDefault="00A718F4" w:rsidP="00706B2B">
                  <w:pPr>
                    <w:spacing w:line="360" w:lineRule="auto"/>
                    <w:jc w:val="both"/>
                    <w:rPr>
                      <w:rFonts w:eastAsia="Calibri"/>
                      <w:kern w:val="0"/>
                      <w:lang w:val="el-GR"/>
                      <w14:ligatures w14:val="none"/>
                    </w:rPr>
                  </w:pPr>
                </w:p>
                <w:p w14:paraId="6F11FD6A" w14:textId="77777777" w:rsidR="00A718F4" w:rsidRDefault="00A718F4" w:rsidP="00706B2B">
                  <w:pPr>
                    <w:spacing w:line="360" w:lineRule="auto"/>
                    <w:jc w:val="both"/>
                    <w:rPr>
                      <w:rFonts w:eastAsia="Calibri"/>
                      <w:kern w:val="0"/>
                      <w:lang w:val="el-GR"/>
                      <w14:ligatures w14:val="none"/>
                    </w:rPr>
                  </w:pPr>
                </w:p>
                <w:p w14:paraId="7AD09CD4" w14:textId="77777777" w:rsidR="00A718F4" w:rsidRDefault="00A718F4" w:rsidP="00706B2B">
                  <w:pPr>
                    <w:spacing w:line="360" w:lineRule="auto"/>
                    <w:jc w:val="both"/>
                    <w:rPr>
                      <w:rFonts w:eastAsia="Calibri"/>
                      <w:kern w:val="0"/>
                      <w:lang w:val="el-GR"/>
                      <w14:ligatures w14:val="none"/>
                    </w:rPr>
                  </w:pPr>
                </w:p>
                <w:p w14:paraId="738D6EAC" w14:textId="77777777" w:rsidR="00A718F4" w:rsidRDefault="00A718F4" w:rsidP="00706B2B">
                  <w:pPr>
                    <w:spacing w:line="360" w:lineRule="auto"/>
                    <w:jc w:val="both"/>
                    <w:rPr>
                      <w:rFonts w:eastAsia="Calibri"/>
                      <w:kern w:val="0"/>
                      <w:lang w:val="el-GR"/>
                      <w14:ligatures w14:val="none"/>
                    </w:rPr>
                  </w:pPr>
                </w:p>
                <w:p w14:paraId="6F612394" w14:textId="77777777" w:rsidR="00A718F4" w:rsidRDefault="00A718F4" w:rsidP="00706B2B">
                  <w:pPr>
                    <w:spacing w:line="360" w:lineRule="auto"/>
                    <w:jc w:val="both"/>
                    <w:rPr>
                      <w:rFonts w:eastAsia="Calibri"/>
                      <w:kern w:val="0"/>
                      <w:lang w:val="el-GR"/>
                      <w14:ligatures w14:val="none"/>
                    </w:rPr>
                  </w:pPr>
                </w:p>
                <w:p w14:paraId="721425D7" w14:textId="77777777" w:rsidR="00A718F4" w:rsidRDefault="00A718F4" w:rsidP="00706B2B">
                  <w:pPr>
                    <w:spacing w:line="360" w:lineRule="auto"/>
                    <w:jc w:val="both"/>
                    <w:rPr>
                      <w:rFonts w:eastAsia="Calibri"/>
                      <w:kern w:val="0"/>
                      <w:lang w:val="el-GR"/>
                      <w14:ligatures w14:val="none"/>
                    </w:rPr>
                  </w:pPr>
                </w:p>
                <w:p w14:paraId="3DD2839E" w14:textId="77777777" w:rsidR="00A718F4" w:rsidRDefault="00A718F4" w:rsidP="00706B2B">
                  <w:pPr>
                    <w:spacing w:line="360" w:lineRule="auto"/>
                    <w:jc w:val="both"/>
                    <w:rPr>
                      <w:rFonts w:eastAsia="Calibri"/>
                      <w:kern w:val="0"/>
                      <w:lang w:val="el-GR"/>
                      <w14:ligatures w14:val="none"/>
                    </w:rPr>
                  </w:pPr>
                </w:p>
                <w:p w14:paraId="156D7B72" w14:textId="77777777" w:rsidR="00A718F4" w:rsidRDefault="00A718F4" w:rsidP="00706B2B">
                  <w:pPr>
                    <w:spacing w:line="360" w:lineRule="auto"/>
                    <w:jc w:val="both"/>
                    <w:rPr>
                      <w:rFonts w:eastAsia="Calibri"/>
                      <w:kern w:val="0"/>
                      <w:lang w:val="el-GR"/>
                      <w14:ligatures w14:val="none"/>
                    </w:rPr>
                  </w:pPr>
                </w:p>
                <w:p w14:paraId="50496B66" w14:textId="77777777" w:rsidR="00A718F4" w:rsidRDefault="00A718F4" w:rsidP="00706B2B">
                  <w:pPr>
                    <w:spacing w:line="360" w:lineRule="auto"/>
                    <w:jc w:val="both"/>
                    <w:rPr>
                      <w:rFonts w:eastAsia="Calibri"/>
                      <w:kern w:val="0"/>
                      <w:lang w:val="el-GR"/>
                      <w14:ligatures w14:val="none"/>
                    </w:rPr>
                  </w:pPr>
                </w:p>
                <w:p w14:paraId="36258833" w14:textId="77777777" w:rsidR="00A718F4" w:rsidRDefault="00A718F4" w:rsidP="00706B2B">
                  <w:pPr>
                    <w:spacing w:line="360" w:lineRule="auto"/>
                    <w:jc w:val="both"/>
                    <w:rPr>
                      <w:rFonts w:eastAsia="Calibri"/>
                      <w:kern w:val="0"/>
                      <w:lang w:val="el-GR"/>
                      <w14:ligatures w14:val="none"/>
                    </w:rPr>
                  </w:pPr>
                </w:p>
                <w:p w14:paraId="2946822E" w14:textId="77777777" w:rsidR="00A718F4" w:rsidRDefault="00A718F4" w:rsidP="00706B2B">
                  <w:pPr>
                    <w:spacing w:line="360" w:lineRule="auto"/>
                    <w:jc w:val="both"/>
                    <w:rPr>
                      <w:rFonts w:eastAsia="Calibri"/>
                      <w:kern w:val="0"/>
                      <w:lang w:val="el-GR"/>
                      <w14:ligatures w14:val="none"/>
                    </w:rPr>
                  </w:pPr>
                </w:p>
                <w:p w14:paraId="52E3B5E3" w14:textId="77777777" w:rsidR="00A718F4" w:rsidRDefault="00A718F4" w:rsidP="00706B2B">
                  <w:pPr>
                    <w:spacing w:line="360" w:lineRule="auto"/>
                    <w:jc w:val="both"/>
                    <w:rPr>
                      <w:rFonts w:eastAsia="Calibri"/>
                      <w:kern w:val="0"/>
                      <w:lang w:val="el-GR"/>
                      <w14:ligatures w14:val="none"/>
                    </w:rPr>
                  </w:pPr>
                </w:p>
                <w:p w14:paraId="2D2C9D1F" w14:textId="77777777" w:rsidR="00A718F4" w:rsidRDefault="00A718F4" w:rsidP="00706B2B">
                  <w:pPr>
                    <w:spacing w:line="360" w:lineRule="auto"/>
                    <w:jc w:val="both"/>
                    <w:rPr>
                      <w:rFonts w:eastAsia="Calibri"/>
                      <w:kern w:val="0"/>
                      <w:lang w:val="el-GR"/>
                      <w14:ligatures w14:val="none"/>
                    </w:rPr>
                  </w:pPr>
                </w:p>
                <w:p w14:paraId="10F7647F" w14:textId="77777777" w:rsidR="00A718F4" w:rsidRDefault="00A718F4" w:rsidP="00706B2B">
                  <w:pPr>
                    <w:spacing w:line="360" w:lineRule="auto"/>
                    <w:jc w:val="both"/>
                    <w:rPr>
                      <w:rFonts w:eastAsia="Calibri"/>
                      <w:kern w:val="0"/>
                      <w:lang w:val="el-GR"/>
                      <w14:ligatures w14:val="none"/>
                    </w:rPr>
                  </w:pPr>
                </w:p>
                <w:p w14:paraId="76AF58B7" w14:textId="292716A1" w:rsidR="00A718F4" w:rsidRDefault="00A718F4" w:rsidP="00706B2B">
                  <w:pPr>
                    <w:spacing w:line="360" w:lineRule="auto"/>
                    <w:jc w:val="both"/>
                    <w:rPr>
                      <w:rFonts w:eastAsia="Calibri"/>
                      <w:kern w:val="0"/>
                      <w:lang w:val="el-GR"/>
                      <w14:ligatures w14:val="none"/>
                    </w:rPr>
                  </w:pPr>
                </w:p>
              </w:tc>
              <w:tc>
                <w:tcPr>
                  <w:tcW w:w="7655" w:type="dxa"/>
                </w:tcPr>
                <w:p w14:paraId="76F728A4" w14:textId="07DEBAEB" w:rsidR="00A718F4" w:rsidRPr="00485D2B" w:rsidRDefault="00A718F4" w:rsidP="00706B2B">
                  <w:pPr>
                    <w:spacing w:line="360" w:lineRule="auto"/>
                    <w:ind w:left="36"/>
                    <w:jc w:val="both"/>
                    <w:rPr>
                      <w:rFonts w:eastAsia="Times New Roman"/>
                      <w:color w:val="000000"/>
                      <w:kern w:val="0"/>
                      <w:lang w:val="el-GR" w:eastAsia="el-GR"/>
                      <w14:ligatures w14:val="none"/>
                    </w:rPr>
                  </w:pPr>
                  <w:r w:rsidRPr="00485D2B">
                    <w:rPr>
                      <w:rFonts w:eastAsia="Times New Roman"/>
                      <w:color w:val="000000"/>
                      <w:kern w:val="0"/>
                      <w:lang w:val="el-GR" w:eastAsia="el-GR"/>
                      <w14:ligatures w14:val="none"/>
                    </w:rPr>
                    <w:lastRenderedPageBreak/>
                    <w:t xml:space="preserve">Το άρθρο </w:t>
                  </w:r>
                  <w:r>
                    <w:rPr>
                      <w:rFonts w:eastAsia="Times New Roman"/>
                      <w:color w:val="000000"/>
                      <w:kern w:val="0"/>
                      <w:lang w:val="el-GR" w:eastAsia="el-GR"/>
                      <w14:ligatures w14:val="none"/>
                    </w:rPr>
                    <w:t>24</w:t>
                  </w:r>
                  <w:r w:rsidRPr="00485D2B">
                    <w:rPr>
                      <w:rFonts w:eastAsia="Times New Roman"/>
                      <w:color w:val="000000"/>
                      <w:kern w:val="0"/>
                      <w:lang w:val="el-GR" w:eastAsia="el-GR"/>
                      <w14:ligatures w14:val="none"/>
                    </w:rPr>
                    <w:t xml:space="preserve"> του βασικού νόμου τροποποιείται </w:t>
                  </w:r>
                  <w:r w:rsidRPr="00A718F4">
                    <w:rPr>
                      <w:rFonts w:eastAsia="Times New Roman"/>
                      <w:color w:val="000000"/>
                      <w:kern w:val="0"/>
                      <w:lang w:val="el-GR" w:eastAsia="el-GR"/>
                      <w14:ligatures w14:val="none"/>
                    </w:rPr>
                    <w:t>ως ακολούθως:</w:t>
                  </w:r>
                </w:p>
                <w:p w14:paraId="02DF15CA" w14:textId="77777777" w:rsidR="00A718F4" w:rsidRPr="00485D2B" w:rsidRDefault="00A718F4" w:rsidP="00706B2B">
                  <w:pPr>
                    <w:spacing w:line="360" w:lineRule="auto"/>
                    <w:ind w:left="36"/>
                    <w:jc w:val="both"/>
                    <w:rPr>
                      <w:rFonts w:eastAsia="Times New Roman"/>
                      <w:color w:val="000000"/>
                      <w:kern w:val="0"/>
                      <w:lang w:val="el-GR" w:eastAsia="el-GR"/>
                      <w14:ligatures w14:val="none"/>
                    </w:rPr>
                  </w:pPr>
                </w:p>
                <w:p w14:paraId="4FDAAF11" w14:textId="7DC11490" w:rsidR="00A718F4" w:rsidRDefault="00A718F4" w:rsidP="00706B2B">
                  <w:pPr>
                    <w:spacing w:line="360" w:lineRule="auto"/>
                    <w:ind w:left="36"/>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αντικατάσταση του πλαγιότιτλου αυτού με τον ακόλουθο νέο πλαγιότιτλο «</w:t>
                  </w:r>
                  <w:r w:rsidRPr="007D3443">
                    <w:rPr>
                      <w:rFonts w:eastAsia="Times New Roman"/>
                      <w:color w:val="000000"/>
                      <w:kern w:val="0"/>
                      <w:lang w:val="el-GR" w:eastAsia="el-GR"/>
                      <w14:ligatures w14:val="none"/>
                    </w:rPr>
                    <w:t>Διαδικασία διάλυσης - εκκαθάρισης σωματείου</w:t>
                  </w:r>
                  <w:r>
                    <w:rPr>
                      <w:rFonts w:eastAsia="Times New Roman"/>
                      <w:color w:val="000000"/>
                      <w:kern w:val="0"/>
                      <w:lang w:val="el-GR" w:eastAsia="el-GR"/>
                      <w14:ligatures w14:val="none"/>
                    </w:rPr>
                    <w:t>»</w:t>
                  </w:r>
                  <w:r w:rsidRPr="007D3443">
                    <w:rPr>
                      <w:rFonts w:eastAsia="Times New Roman"/>
                      <w:color w:val="000000"/>
                      <w:kern w:val="0"/>
                      <w:lang w:val="el-GR" w:eastAsia="el-GR"/>
                      <w14:ligatures w14:val="none"/>
                    </w:rPr>
                    <w:t>·</w:t>
                  </w:r>
                </w:p>
                <w:p w14:paraId="710310DD" w14:textId="77777777" w:rsidR="00A718F4" w:rsidRDefault="00A718F4" w:rsidP="00706B2B">
                  <w:pPr>
                    <w:spacing w:line="360" w:lineRule="auto"/>
                    <w:ind w:left="36"/>
                    <w:jc w:val="both"/>
                    <w:rPr>
                      <w:rFonts w:eastAsia="Times New Roman"/>
                      <w:color w:val="000000"/>
                      <w:kern w:val="0"/>
                      <w:lang w:val="el-GR" w:eastAsia="el-GR"/>
                      <w14:ligatures w14:val="none"/>
                    </w:rPr>
                  </w:pPr>
                </w:p>
                <w:p w14:paraId="5BF6CF26" w14:textId="23F37E35" w:rsidR="00A718F4" w:rsidRDefault="00A718F4" w:rsidP="00706B2B">
                  <w:pPr>
                    <w:spacing w:line="360" w:lineRule="auto"/>
                    <w:ind w:left="36"/>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την αντικατάσταση του άρθρου ως ακολούθως</w:t>
                  </w:r>
                  <w:r w:rsidRPr="00873163">
                    <w:rPr>
                      <w:rFonts w:eastAsia="Times New Roman"/>
                      <w:color w:val="000000"/>
                      <w:kern w:val="0"/>
                      <w:lang w:val="el-GR" w:eastAsia="el-GR"/>
                      <w14:ligatures w14:val="none"/>
                    </w:rPr>
                    <w:t>:</w:t>
                  </w:r>
                </w:p>
                <w:p w14:paraId="0F788219" w14:textId="77777777" w:rsidR="00A718F4" w:rsidRDefault="00A718F4" w:rsidP="00706B2B">
                  <w:pPr>
                    <w:spacing w:line="360" w:lineRule="auto"/>
                    <w:ind w:left="36"/>
                    <w:jc w:val="both"/>
                    <w:rPr>
                      <w:rFonts w:eastAsia="Times New Roman"/>
                      <w:color w:val="000000"/>
                      <w:kern w:val="0"/>
                      <w:lang w:val="el-GR" w:eastAsia="el-GR"/>
                      <w14:ligatures w14:val="none"/>
                    </w:rPr>
                  </w:pPr>
                </w:p>
                <w:p w14:paraId="504D9B02" w14:textId="77777777" w:rsidR="00A718F4" w:rsidRPr="00430C41" w:rsidRDefault="00A718F4" w:rsidP="00706B2B">
                  <w:pPr>
                    <w:spacing w:line="360" w:lineRule="auto"/>
                    <w:ind w:left="36"/>
                    <w:jc w:val="both"/>
                    <w:rPr>
                      <w:color w:val="000000"/>
                      <w:lang w:val="el-GR" w:eastAsia="el-GR"/>
                    </w:rPr>
                  </w:pPr>
                  <w:r>
                    <w:rPr>
                      <w:color w:val="000000"/>
                      <w:lang w:val="el-GR" w:eastAsia="el-GR"/>
                    </w:rPr>
                    <w:t>«</w:t>
                  </w:r>
                  <w:r w:rsidRPr="00430C41">
                    <w:rPr>
                      <w:color w:val="000000"/>
                      <w:lang w:val="el-GR" w:eastAsia="el-GR"/>
                    </w:rPr>
                    <w:t>24.-(1) Το σωματείο εισέρχεται σε διαδικασία διάλυσης και τίθεται σε εκκαθάριση-</w:t>
                  </w:r>
                </w:p>
                <w:p w14:paraId="62F55851" w14:textId="77777777" w:rsidR="00A718F4" w:rsidRDefault="00A718F4" w:rsidP="00706B2B">
                  <w:pPr>
                    <w:spacing w:line="360" w:lineRule="auto"/>
                    <w:ind w:left="36"/>
                    <w:jc w:val="both"/>
                    <w:rPr>
                      <w:color w:val="000000"/>
                      <w:lang w:val="el-GR" w:eastAsia="el-GR"/>
                    </w:rPr>
                  </w:pPr>
                </w:p>
                <w:p w14:paraId="4C40842D" w14:textId="33E13D31"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(α) </w:t>
                  </w:r>
                  <w:proofErr w:type="spellStart"/>
                  <w:r w:rsidRPr="00430C41">
                    <w:rPr>
                      <w:color w:val="000000"/>
                      <w:lang w:val="el-GR" w:eastAsia="el-GR"/>
                    </w:rPr>
                    <w:t>Oποτεδήποτε</w:t>
                  </w:r>
                  <w:proofErr w:type="spellEnd"/>
                  <w:r w:rsidRPr="00430C41">
                    <w:rPr>
                      <w:color w:val="000000"/>
                      <w:lang w:val="el-GR" w:eastAsia="el-GR"/>
                    </w:rPr>
                    <w:t>, με απόφαση της συνέλευσης των μελών του που λαμβάνεται σύμφωνα με τις διατάξεις του άρθρου 22 του παρόντος Νόμου·</w:t>
                  </w:r>
                </w:p>
                <w:p w14:paraId="1161FA3A" w14:textId="77777777" w:rsidR="00A718F4" w:rsidRDefault="00A718F4" w:rsidP="00706B2B">
                  <w:pPr>
                    <w:spacing w:line="360" w:lineRule="auto"/>
                    <w:ind w:left="36"/>
                    <w:jc w:val="both"/>
                    <w:rPr>
                      <w:color w:val="000000"/>
                      <w:lang w:val="el-GR" w:eastAsia="el-GR"/>
                    </w:rPr>
                  </w:pPr>
                </w:p>
                <w:p w14:paraId="621B9421" w14:textId="5239E062" w:rsidR="00A718F4" w:rsidRPr="00430C41" w:rsidRDefault="00A718F4" w:rsidP="00706B2B">
                  <w:pPr>
                    <w:spacing w:line="360" w:lineRule="auto"/>
                    <w:ind w:left="36"/>
                    <w:jc w:val="both"/>
                    <w:rPr>
                      <w:color w:val="000000"/>
                      <w:lang w:val="el-GR" w:eastAsia="el-GR"/>
                    </w:rPr>
                  </w:pPr>
                  <w:r w:rsidRPr="00430C41">
                    <w:rPr>
                      <w:color w:val="000000"/>
                      <w:lang w:val="el-GR" w:eastAsia="el-GR"/>
                    </w:rPr>
                    <w:t>(β) με απόφαση του διοικητικού συμβουλίου του σωματείου όταν τα μέλη του μειωθούν σε λιγότερα από είκοσι (20):</w:t>
                  </w:r>
                </w:p>
                <w:p w14:paraId="04F29DCA" w14:textId="77777777" w:rsidR="00A718F4" w:rsidRDefault="00A718F4" w:rsidP="00706B2B">
                  <w:pPr>
                    <w:spacing w:line="360" w:lineRule="auto"/>
                    <w:ind w:left="36"/>
                    <w:jc w:val="both"/>
                    <w:rPr>
                      <w:color w:val="000000"/>
                      <w:lang w:val="el-GR" w:eastAsia="el-GR"/>
                    </w:rPr>
                  </w:pPr>
                </w:p>
                <w:p w14:paraId="570E9166" w14:textId="282740ED" w:rsidR="00A718F4" w:rsidRPr="00430C41" w:rsidRDefault="00A718F4" w:rsidP="00706B2B">
                  <w:pPr>
                    <w:spacing w:line="360" w:lineRule="auto"/>
                    <w:ind w:left="36"/>
                    <w:jc w:val="both"/>
                    <w:rPr>
                      <w:color w:val="000000"/>
                      <w:lang w:val="el-GR" w:eastAsia="el-GR"/>
                    </w:rPr>
                  </w:pPr>
                  <w:r w:rsidRPr="00430C41">
                    <w:rPr>
                      <w:color w:val="000000"/>
                      <w:lang w:val="el-GR" w:eastAsia="el-GR"/>
                    </w:rPr>
                    <w:t>Νοείται ότι, το σωματείο δεν δύναται να λάβει τέτοια απόφαση, παρά μόνο μετά την παρέλευση έξι (6) μηνών από τη μείωση του αριθμού των μελών και εφόσον μέχρι τότε δεν έχουν γνωστοποιηθεί στον Έφορο τα ονόματα νέων μελών προς συμπλήρωση του απαιτούμενου ελάχιστου αριθμού μελών:</w:t>
                  </w:r>
                </w:p>
                <w:p w14:paraId="1DAAD674" w14:textId="77777777" w:rsidR="00A718F4" w:rsidRDefault="00A718F4" w:rsidP="00706B2B">
                  <w:pPr>
                    <w:spacing w:line="360" w:lineRule="auto"/>
                    <w:ind w:left="36"/>
                    <w:jc w:val="both"/>
                    <w:rPr>
                      <w:color w:val="000000"/>
                      <w:lang w:val="el-GR" w:eastAsia="el-GR"/>
                    </w:rPr>
                  </w:pPr>
                </w:p>
                <w:p w14:paraId="64ECE6F8" w14:textId="0E318AE9"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Νοείται περαιτέρω ότι, η διοίκηση του σωματείου υποχρεούται όπως, το αργότερο μέσα σε ένα (1) μήνα από τη διαπίστωση της μείωσης του αριθμού των μελών κάτω των είκοσι (20), γνωστοποιήσει το γεγονός </w:t>
                  </w:r>
                  <w:r w:rsidRPr="00430C41">
                    <w:rPr>
                      <w:color w:val="000000"/>
                      <w:lang w:val="el-GR" w:eastAsia="el-GR"/>
                    </w:rPr>
                    <w:lastRenderedPageBreak/>
                    <w:t>αυτό στον Έφορο, δια μέσω υπεύθυνης δήλωσης, υποδεικνύοντας και την ημερομηνία κατά την οποία αυτό επισυνέβη∙</w:t>
                  </w:r>
                </w:p>
                <w:p w14:paraId="6D13ED54" w14:textId="77777777" w:rsidR="00A718F4" w:rsidRDefault="00A718F4" w:rsidP="00706B2B">
                  <w:pPr>
                    <w:spacing w:line="360" w:lineRule="auto"/>
                    <w:ind w:left="36"/>
                    <w:jc w:val="both"/>
                    <w:rPr>
                      <w:color w:val="000000"/>
                      <w:lang w:val="el-GR" w:eastAsia="el-GR"/>
                    </w:rPr>
                  </w:pPr>
                </w:p>
                <w:p w14:paraId="6F65AE07" w14:textId="7DC4418E" w:rsidR="00A718F4" w:rsidRPr="00430C41" w:rsidRDefault="00A718F4" w:rsidP="00706B2B">
                  <w:pPr>
                    <w:spacing w:line="360" w:lineRule="auto"/>
                    <w:ind w:left="36"/>
                    <w:jc w:val="both"/>
                    <w:rPr>
                      <w:color w:val="000000"/>
                      <w:lang w:val="el-GR" w:eastAsia="el-GR"/>
                    </w:rPr>
                  </w:pPr>
                  <w:r w:rsidRPr="00430C41">
                    <w:rPr>
                      <w:color w:val="000000"/>
                      <w:lang w:val="el-GR" w:eastAsia="el-GR"/>
                    </w:rPr>
                    <w:t>(γ) με διάταγμα του Δικαστηρίου, μετά από αίτηση του διοικητικού συμβουλίου του σωματείου ή των δύο πέμπτων των μελών ή του Εφόρου, εάν-</w:t>
                  </w:r>
                </w:p>
                <w:p w14:paraId="55B9DCC2" w14:textId="77777777" w:rsidR="00A718F4" w:rsidRDefault="00A718F4" w:rsidP="00706B2B">
                  <w:pPr>
                    <w:spacing w:line="360" w:lineRule="auto"/>
                    <w:ind w:left="36"/>
                    <w:jc w:val="both"/>
                    <w:rPr>
                      <w:color w:val="000000"/>
                      <w:lang w:val="el-GR" w:eastAsia="el-GR"/>
                    </w:rPr>
                  </w:pPr>
                </w:p>
                <w:p w14:paraId="2AD23F00" w14:textId="599C2164" w:rsidR="00A718F4" w:rsidRPr="00430C41" w:rsidRDefault="00A718F4" w:rsidP="00706B2B">
                  <w:pPr>
                    <w:spacing w:line="360" w:lineRule="auto"/>
                    <w:ind w:left="36"/>
                    <w:jc w:val="both"/>
                    <w:rPr>
                      <w:color w:val="000000"/>
                      <w:lang w:val="el-GR" w:eastAsia="el-GR"/>
                    </w:rPr>
                  </w:pPr>
                  <w:r w:rsidRPr="00430C41">
                    <w:rPr>
                      <w:color w:val="000000"/>
                      <w:lang w:val="el-GR" w:eastAsia="el-GR"/>
                    </w:rPr>
                    <w:t>(i) λόγω διαφόρων αιτιών, η ανάδειξη διοικητικού συμβουλίου αποβαίνει αδύνατη ή εν γένει καθίσταται αδύνατη η συνέχιση της λειτουργίας του σωματείου σύμφωνα με τις πρόνοιες του καταστατικού ή/και</w:t>
                  </w:r>
                </w:p>
                <w:p w14:paraId="11FDD835" w14:textId="77777777" w:rsidR="00A718F4" w:rsidRDefault="00A718F4" w:rsidP="00706B2B">
                  <w:pPr>
                    <w:spacing w:line="360" w:lineRule="auto"/>
                    <w:ind w:left="36"/>
                    <w:jc w:val="both"/>
                    <w:rPr>
                      <w:color w:val="000000"/>
                      <w:lang w:val="el-GR" w:eastAsia="el-GR"/>
                    </w:rPr>
                  </w:pPr>
                </w:p>
                <w:p w14:paraId="5EC7B199" w14:textId="39F1F2D6"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w:t>
                  </w:r>
                  <w:proofErr w:type="spellEnd"/>
                  <w:r w:rsidRPr="00430C41">
                    <w:rPr>
                      <w:color w:val="000000"/>
                      <w:lang w:val="el-GR" w:eastAsia="el-GR"/>
                    </w:rPr>
                    <w:t>) εκπληρώθηκε ο σκοπός του σωματείου ή ο σκοπός που επιδιώκει είναι κερδοσκοπικός ή είναι πλέον διαφορετικός από αυτόν που καθορίζεται στο καταστατικό. ή/και</w:t>
                  </w:r>
                </w:p>
                <w:p w14:paraId="4CD55B5B" w14:textId="77777777" w:rsidR="00A718F4" w:rsidRDefault="00A718F4" w:rsidP="00706B2B">
                  <w:pPr>
                    <w:spacing w:line="360" w:lineRule="auto"/>
                    <w:ind w:left="36"/>
                    <w:jc w:val="both"/>
                    <w:rPr>
                      <w:color w:val="000000"/>
                      <w:lang w:val="el-GR" w:eastAsia="el-GR"/>
                    </w:rPr>
                  </w:pPr>
                </w:p>
                <w:p w14:paraId="2DF5292D" w14:textId="391A9BBC"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iii</w:t>
                  </w:r>
                  <w:proofErr w:type="spellEnd"/>
                  <w:r w:rsidRPr="00430C41">
                    <w:rPr>
                      <w:color w:val="000000"/>
                      <w:lang w:val="el-GR" w:eastAsia="el-GR"/>
                    </w:rPr>
                    <w:t>) ο σκοπός ή η λειτουργία του σωματείου έχουν αποβεί παράνομα, όπως προβλέπεται στις διατάξεις του άρθρου 4∙</w:t>
                  </w:r>
                </w:p>
                <w:p w14:paraId="475249B9" w14:textId="77777777" w:rsidR="00A718F4" w:rsidRDefault="00A718F4" w:rsidP="00706B2B">
                  <w:pPr>
                    <w:spacing w:line="360" w:lineRule="auto"/>
                    <w:ind w:left="36"/>
                    <w:jc w:val="both"/>
                    <w:rPr>
                      <w:color w:val="000000"/>
                      <w:lang w:val="el-GR" w:eastAsia="el-GR"/>
                    </w:rPr>
                  </w:pPr>
                </w:p>
                <w:p w14:paraId="31398116" w14:textId="7DBFEF75" w:rsidR="00A718F4" w:rsidRPr="00430C41" w:rsidRDefault="00A718F4" w:rsidP="00706B2B">
                  <w:pPr>
                    <w:spacing w:line="360" w:lineRule="auto"/>
                    <w:ind w:left="36"/>
                    <w:jc w:val="both"/>
                    <w:rPr>
                      <w:color w:val="000000"/>
                      <w:lang w:val="el-GR" w:eastAsia="el-GR"/>
                    </w:rPr>
                  </w:pPr>
                  <w:r w:rsidRPr="00430C41">
                    <w:rPr>
                      <w:color w:val="000000"/>
                      <w:lang w:val="el-GR" w:eastAsia="el-GR"/>
                    </w:rPr>
                    <w:t>(δ) με διάταγμα του Δικαστηρίου, μετά από αίτηση του Εφόρου, εάν για χρονικό διάστημα τουλάχιστον δύο (2) ετών, δεν έχει συμμορφωθεί με οποιαδήποτε από τις υποχρεώσεις του όπως αυτές προβλέπονται στα άρθρα 10 και 49 του παρόντος Νόμου,  υπό την προϋπόθεση ότι δίδεται προηγουμένως από τον Έφορο γραπτή προειδοποίηση προς το ασκούν τη διοίκηση του σωματείου όργανο, στην οποία καταγράφονται οι λόγοι που ενεργοποιούν τις παρούσες διατάξεις, καθώς και προθεσμία τριών (3) μηνών για την αποκατάσταση της λειτουργίας του σωματείου.</w:t>
                  </w:r>
                </w:p>
                <w:p w14:paraId="5BC636D5" w14:textId="77777777" w:rsidR="00A718F4" w:rsidRDefault="00A718F4" w:rsidP="00706B2B">
                  <w:pPr>
                    <w:spacing w:line="360" w:lineRule="auto"/>
                    <w:ind w:left="36"/>
                    <w:jc w:val="both"/>
                    <w:rPr>
                      <w:color w:val="000000"/>
                      <w:lang w:val="el-GR" w:eastAsia="el-GR"/>
                    </w:rPr>
                  </w:pPr>
                </w:p>
                <w:p w14:paraId="1100E0CD" w14:textId="2B785C50" w:rsidR="006D39B9" w:rsidRDefault="00A718F4" w:rsidP="00706B2B">
                  <w:pPr>
                    <w:spacing w:line="360" w:lineRule="auto"/>
                    <w:ind w:left="36"/>
                    <w:jc w:val="both"/>
                    <w:rPr>
                      <w:color w:val="000000"/>
                      <w:lang w:val="el-GR" w:eastAsia="el-GR"/>
                    </w:rPr>
                  </w:pPr>
                  <w:r w:rsidRPr="00430C41">
                    <w:rPr>
                      <w:color w:val="000000"/>
                      <w:lang w:val="el-GR" w:eastAsia="el-GR"/>
                    </w:rPr>
                    <w:t xml:space="preserve">(ε) </w:t>
                  </w:r>
                  <w:r w:rsidR="006D39B9" w:rsidRPr="006D39B9">
                    <w:rPr>
                      <w:color w:val="000000"/>
                      <w:lang w:val="el-GR" w:eastAsia="el-GR"/>
                    </w:rPr>
                    <w:t xml:space="preserve">με διάταγμα του Δικαστηρίου, μετά από αίτηση του Εφόρου, εάν το σωματείο καθ’ οποιονδήποτε χρόνο, παραβαίνει τις πρόνοιες των </w:t>
                  </w:r>
                  <w:r w:rsidR="006D39B9" w:rsidRPr="006D39B9">
                    <w:rPr>
                      <w:color w:val="000000"/>
                      <w:lang w:val="el-GR" w:eastAsia="el-GR"/>
                    </w:rPr>
                    <w:lastRenderedPageBreak/>
                    <w:t xml:space="preserve">παραγράφων 6(1)(β) ή/και 6(1)(δ) έως και (ζ) ή/και 6(5)(α) του παρόντος Νόμου, υπό την προϋπόθεση ότι δίδεται προηγουμένως από τον Έφορο γραπτή προειδοποίηση προς το </w:t>
                  </w:r>
                  <w:r w:rsidR="00575F55" w:rsidRPr="00575F55">
                    <w:rPr>
                      <w:color w:val="000000"/>
                      <w:lang w:val="el-GR" w:eastAsia="el-GR"/>
                    </w:rPr>
                    <w:t>διοικητικό συμβούλιο του σωματείου</w:t>
                  </w:r>
                  <w:r w:rsidR="006D39B9" w:rsidRPr="006D39B9">
                    <w:rPr>
                      <w:color w:val="000000"/>
                      <w:lang w:val="el-GR" w:eastAsia="el-GR"/>
                    </w:rPr>
                    <w:t>, στην οποία καταγράφονται οι λόγοι που ενεργοποιούν τις παρούσες διατάξεις, καθώς και προθεσμία τριών (3) μηνών για τη συμμόρφωση του σωματείου</w:t>
                  </w:r>
                  <w:r w:rsidR="006D39B9">
                    <w:rPr>
                      <w:color w:val="000000"/>
                      <w:lang w:val="el-GR" w:eastAsia="el-GR"/>
                    </w:rPr>
                    <w:t>.</w:t>
                  </w:r>
                </w:p>
                <w:p w14:paraId="64AABDE2" w14:textId="77777777" w:rsidR="006D39B9" w:rsidRDefault="006D39B9" w:rsidP="00706B2B">
                  <w:pPr>
                    <w:spacing w:line="360" w:lineRule="auto"/>
                    <w:ind w:left="36"/>
                    <w:jc w:val="both"/>
                    <w:rPr>
                      <w:color w:val="000000"/>
                      <w:lang w:val="el-GR" w:eastAsia="el-GR"/>
                    </w:rPr>
                  </w:pPr>
                </w:p>
                <w:p w14:paraId="0619E563" w14:textId="19E17A60" w:rsidR="00A718F4" w:rsidRPr="00430C41" w:rsidRDefault="006D39B9" w:rsidP="00706B2B">
                  <w:pPr>
                    <w:spacing w:line="360" w:lineRule="auto"/>
                    <w:ind w:left="36"/>
                    <w:jc w:val="both"/>
                    <w:rPr>
                      <w:color w:val="000000"/>
                      <w:lang w:val="el-GR" w:eastAsia="el-GR"/>
                    </w:rPr>
                  </w:pPr>
                  <w:r>
                    <w:rPr>
                      <w:color w:val="000000"/>
                      <w:lang w:val="el-GR" w:eastAsia="el-GR"/>
                    </w:rPr>
                    <w:t xml:space="preserve">(στ) </w:t>
                  </w:r>
                  <w:r w:rsidR="00A718F4" w:rsidRPr="00430C41">
                    <w:rPr>
                      <w:color w:val="000000"/>
                      <w:lang w:val="el-GR" w:eastAsia="el-GR"/>
                    </w:rPr>
                    <w:t>με διάταγμα του Δικαστηρίου, μετά από αίτηση του Εφόρου, εάν ο Έφορος λάβει γνώση ότι εκδόθηκε καταδικαστική απόφαση Δικαστηρίου για αδίκημα δυνάμει των προνοιών του περί της Παρεμπόδισης και Καταπολέμησης της Νομιμοποίησης Εσόδων από Παράνομες Δραστηριότητες Νόμου του 2007 (188(I)/2007), εναντίον σωματείου ή/και μέλους αυτού ή/και μέλους του Διοικητικού του Συμβουλίου ή/και αξιωματούχου αυτού ή/και πραγματικού δικαιούχου</w:t>
                  </w:r>
                  <w:r w:rsidR="00A718F4" w:rsidRPr="00EE56D5">
                    <w:rPr>
                      <w:color w:val="000000"/>
                      <w:lang w:val="el-GR" w:eastAsia="el-GR"/>
                    </w:rPr>
                    <w:t>:</w:t>
                  </w:r>
                </w:p>
                <w:p w14:paraId="7F7FEEE6" w14:textId="77777777" w:rsidR="00A718F4" w:rsidRPr="00680B40" w:rsidRDefault="00A718F4" w:rsidP="00706B2B">
                  <w:pPr>
                    <w:spacing w:line="360" w:lineRule="auto"/>
                    <w:ind w:left="36"/>
                    <w:jc w:val="both"/>
                    <w:rPr>
                      <w:color w:val="000000"/>
                      <w:lang w:val="el-GR" w:eastAsia="el-GR"/>
                    </w:rPr>
                  </w:pPr>
                </w:p>
                <w:p w14:paraId="2A81C9E1" w14:textId="59F3F80D" w:rsidR="00A718F4" w:rsidRPr="00430C41" w:rsidRDefault="00A718F4" w:rsidP="00706B2B">
                  <w:pPr>
                    <w:spacing w:line="360" w:lineRule="auto"/>
                    <w:ind w:left="36"/>
                    <w:jc w:val="both"/>
                    <w:rPr>
                      <w:color w:val="000000"/>
                      <w:lang w:val="el-GR" w:eastAsia="el-GR"/>
                    </w:rPr>
                  </w:pPr>
                  <w:r w:rsidRPr="00430C41">
                    <w:rPr>
                      <w:color w:val="000000"/>
                      <w:lang w:val="el-GR" w:eastAsia="el-GR"/>
                    </w:rPr>
                    <w:t>Νοείται ότι, για την εφαρμογή της ως άνω πρόνοιας, το μέλος του σωματείου ή/και το μέλος του Διοικητικού του Συμβουλίου ή/και ο αξιωματούχος αυτού, έχει καταδικαστεί λόγω ενέργειας ή/και αμέλειας ή/και παράλειψης υπό την ιδιότητα που κατέχει σε σχέση με το σωματείο ή/και εκμεταλλευόμενος το σωματείο ή/και τις δραστηριότητες αυτού.</w:t>
                  </w:r>
                </w:p>
                <w:p w14:paraId="5BC6616B" w14:textId="77777777" w:rsidR="00A718F4" w:rsidRPr="00680B40" w:rsidRDefault="00A718F4" w:rsidP="00706B2B">
                  <w:pPr>
                    <w:spacing w:line="360" w:lineRule="auto"/>
                    <w:ind w:left="36"/>
                    <w:jc w:val="both"/>
                    <w:rPr>
                      <w:color w:val="000000"/>
                      <w:lang w:val="el-GR" w:eastAsia="el-GR"/>
                    </w:rPr>
                  </w:pPr>
                </w:p>
                <w:p w14:paraId="502A7815" w14:textId="599F9FE8" w:rsidR="00A718F4" w:rsidRPr="00430C41" w:rsidRDefault="00A718F4" w:rsidP="00706B2B">
                  <w:pPr>
                    <w:spacing w:line="360" w:lineRule="auto"/>
                    <w:ind w:left="36"/>
                    <w:jc w:val="both"/>
                    <w:rPr>
                      <w:color w:val="000000"/>
                      <w:lang w:val="el-GR" w:eastAsia="el-GR"/>
                    </w:rPr>
                  </w:pPr>
                  <w:r w:rsidRPr="00430C41">
                    <w:rPr>
                      <w:color w:val="000000"/>
                      <w:lang w:val="el-GR" w:eastAsia="el-GR"/>
                    </w:rPr>
                    <w:t>Νοείται ότι η ως άνω πρόνοια εφαρμόζεται από την έκδοση πρωτόδικης απόφασης Δικαστηρίου, εκτός εάν εκδοθεί διάταγμα αναστολής εκτέλεσης αυτής.</w:t>
                  </w:r>
                </w:p>
                <w:p w14:paraId="40B0DE39" w14:textId="77777777" w:rsidR="00A718F4" w:rsidRPr="00680B40" w:rsidRDefault="00A718F4" w:rsidP="00706B2B">
                  <w:pPr>
                    <w:spacing w:line="360" w:lineRule="auto"/>
                    <w:ind w:left="36"/>
                    <w:jc w:val="both"/>
                    <w:rPr>
                      <w:color w:val="000000"/>
                      <w:lang w:val="el-GR" w:eastAsia="el-GR"/>
                    </w:rPr>
                  </w:pPr>
                </w:p>
                <w:p w14:paraId="084D9214" w14:textId="1E5FC952"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r w:rsidR="00D8657A">
                    <w:rPr>
                      <w:color w:val="000000"/>
                      <w:lang w:val="el-GR" w:eastAsia="el-GR"/>
                    </w:rPr>
                    <w:t>ζ</w:t>
                  </w:r>
                  <w:r w:rsidRPr="00430C41">
                    <w:rPr>
                      <w:color w:val="000000"/>
                      <w:lang w:val="el-GR" w:eastAsia="el-GR"/>
                    </w:rPr>
                    <w:t>) με διάταγμα του Δικαστηρίου, ύστερα από αίτηση του διοικητικού συμβουλίου του σωματείου ή των δύο πέμπτων των μελών ή του Εφόρου ή πιστωτή του σωματείου εάν το σωματείο είναι ανίκανο να πληρώσει τα χρέη του:</w:t>
                  </w:r>
                </w:p>
                <w:p w14:paraId="3FDD4043" w14:textId="77777777" w:rsidR="00A718F4" w:rsidRPr="00680B40" w:rsidRDefault="00A718F4" w:rsidP="00706B2B">
                  <w:pPr>
                    <w:spacing w:line="360" w:lineRule="auto"/>
                    <w:ind w:left="36"/>
                    <w:jc w:val="both"/>
                    <w:rPr>
                      <w:color w:val="000000"/>
                      <w:lang w:val="el-GR" w:eastAsia="el-GR"/>
                    </w:rPr>
                  </w:pPr>
                </w:p>
                <w:p w14:paraId="22E9B194" w14:textId="32A6B0E6" w:rsidR="00A718F4" w:rsidRPr="00430C41" w:rsidRDefault="00A718F4" w:rsidP="00706B2B">
                  <w:pPr>
                    <w:spacing w:line="360" w:lineRule="auto"/>
                    <w:ind w:left="36"/>
                    <w:jc w:val="both"/>
                    <w:rPr>
                      <w:color w:val="000000"/>
                      <w:lang w:val="el-GR" w:eastAsia="el-GR"/>
                    </w:rPr>
                  </w:pPr>
                  <w:r w:rsidRPr="00430C41">
                    <w:rPr>
                      <w:color w:val="000000"/>
                      <w:lang w:val="el-GR" w:eastAsia="el-GR"/>
                    </w:rPr>
                    <w:lastRenderedPageBreak/>
                    <w:t>Νοείται πως σωματείο λογίζεται ότι είναι ανίκανο να πληρώσει τα χρέη του-</w:t>
                  </w:r>
                </w:p>
                <w:p w14:paraId="3CB48D39" w14:textId="77777777" w:rsidR="00A718F4" w:rsidRPr="00680B40" w:rsidRDefault="00A718F4" w:rsidP="00706B2B">
                  <w:pPr>
                    <w:spacing w:line="360" w:lineRule="auto"/>
                    <w:ind w:left="36"/>
                    <w:jc w:val="both"/>
                    <w:rPr>
                      <w:color w:val="000000"/>
                      <w:lang w:val="el-GR" w:eastAsia="el-GR"/>
                    </w:rPr>
                  </w:pPr>
                </w:p>
                <w:p w14:paraId="7A4E49F6" w14:textId="6D49A10E" w:rsidR="00A718F4" w:rsidRDefault="00A718F4" w:rsidP="00706B2B">
                  <w:pPr>
                    <w:spacing w:line="360" w:lineRule="auto"/>
                    <w:ind w:left="36"/>
                    <w:jc w:val="both"/>
                    <w:rPr>
                      <w:color w:val="000000"/>
                      <w:lang w:val="el-GR" w:eastAsia="el-GR"/>
                    </w:rPr>
                  </w:pPr>
                  <w:r w:rsidRPr="00430C41">
                    <w:rPr>
                      <w:color w:val="000000"/>
                      <w:lang w:val="el-GR" w:eastAsia="el-GR"/>
                    </w:rPr>
                    <w:t>(i) αν πιστωτής, με εκχώρηση ή διαφορετικά, που το σωματείο του οφείλει ποσό που υπερβαίνει τις πέντε χιλιάδες ευρώ (€5.000), επέδωσε στο σωματείο παραδίνοντας στο φορέα της δικαστικής και εξώδικης αντιπροσώπευσης του σωματείου  απαίτηση η οποία απαιτεί από το σωματείο να καταβάλει το ποσό που οφείλεται με τον τρόπο αυτό, και το σωματείο για τις επόμενες έξι εβδομάδες αμέλησε να καταβάλει το ποσό ή να εξασφαλίσει ή να το διευθετήσει προς εύλογη ικανοποίηση  του πιστωτή· ή</w:t>
                  </w:r>
                </w:p>
                <w:p w14:paraId="04AB94BF" w14:textId="77777777" w:rsidR="00030FA7" w:rsidRPr="00430C41" w:rsidRDefault="00030FA7" w:rsidP="00706B2B">
                  <w:pPr>
                    <w:spacing w:line="360" w:lineRule="auto"/>
                    <w:ind w:left="36"/>
                    <w:jc w:val="both"/>
                    <w:rPr>
                      <w:color w:val="000000"/>
                      <w:lang w:val="el-GR" w:eastAsia="el-GR"/>
                    </w:rPr>
                  </w:pPr>
                </w:p>
                <w:p w14:paraId="28786259"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w:t>
                  </w:r>
                  <w:proofErr w:type="spellEnd"/>
                  <w:r w:rsidRPr="00430C41">
                    <w:rPr>
                      <w:color w:val="000000"/>
                      <w:lang w:val="el-GR" w:eastAsia="el-GR"/>
                    </w:rPr>
                    <w:t>) αν εκτέλεση ή άλλη διαδικασία που λήφθηκε με δικαστική απόφαση, εντολή ή διάταγμα οποιουδήποτε Δικαστηρίου προς όφελος πιστωτή του σωματείου, επιστρέφεται ολικά ή μερικά ανικανοποίητη· ή</w:t>
                  </w:r>
                </w:p>
                <w:p w14:paraId="357803BB" w14:textId="77777777" w:rsidR="00A718F4" w:rsidRPr="00680B40" w:rsidRDefault="00A718F4" w:rsidP="00706B2B">
                  <w:pPr>
                    <w:spacing w:line="360" w:lineRule="auto"/>
                    <w:ind w:left="36"/>
                    <w:jc w:val="both"/>
                    <w:rPr>
                      <w:color w:val="000000"/>
                      <w:lang w:val="el-GR" w:eastAsia="el-GR"/>
                    </w:rPr>
                  </w:pPr>
                </w:p>
                <w:p w14:paraId="2D61AD1A" w14:textId="7AFBE300"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iii</w:t>
                  </w:r>
                  <w:proofErr w:type="spellEnd"/>
                  <w:r w:rsidRPr="00430C41">
                    <w:rPr>
                      <w:color w:val="000000"/>
                      <w:lang w:val="el-GR" w:eastAsia="el-GR"/>
                    </w:rPr>
                    <w:t>) αν αποδειχθεί, προς ικανοποίηση του Δικαστηρίου ότι το σωματείο είναι ανίκανο να πληρώσει τα χρέη του κατά το χρόνο που αυτά καθίστανται πληρωτέα και, για απόφαση κατά πόσο το σωματείο είναι ανίκανο να πληρώσει τα χρέη του κατά το χρόνο που αυτά καθίστανται πληρωτέα, το Δικαστήριο λαμβάνει υπόψη τις ενδεχόμενες και μελλοντικές υποχρεώσεις του σωματείου·</w:t>
                  </w:r>
                  <w:r w:rsidR="00030FA7">
                    <w:rPr>
                      <w:color w:val="000000"/>
                      <w:lang w:val="el-GR" w:eastAsia="el-GR"/>
                    </w:rPr>
                    <w:t xml:space="preserve"> </w:t>
                  </w:r>
                  <w:r w:rsidRPr="00430C41">
                    <w:rPr>
                      <w:color w:val="000000"/>
                      <w:lang w:val="el-GR" w:eastAsia="el-GR"/>
                    </w:rPr>
                    <w:t>ή</w:t>
                  </w:r>
                </w:p>
                <w:p w14:paraId="0AFA6AA8" w14:textId="77777777" w:rsidR="00A718F4" w:rsidRPr="00680B40" w:rsidRDefault="00A718F4" w:rsidP="00706B2B">
                  <w:pPr>
                    <w:spacing w:line="360" w:lineRule="auto"/>
                    <w:ind w:left="36"/>
                    <w:jc w:val="both"/>
                    <w:rPr>
                      <w:color w:val="000000"/>
                      <w:lang w:val="el-GR" w:eastAsia="el-GR"/>
                    </w:rPr>
                  </w:pPr>
                </w:p>
                <w:p w14:paraId="173A7DD6" w14:textId="423BCB7E"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iv</w:t>
                  </w:r>
                  <w:proofErr w:type="spellEnd"/>
                  <w:r w:rsidRPr="00430C41">
                    <w:rPr>
                      <w:color w:val="000000"/>
                      <w:lang w:val="el-GR" w:eastAsia="el-GR"/>
                    </w:rPr>
                    <w:t>) αν αποδειχθεί, προς ικανοποίηση του Δικαστηρίου, ότι η αξία των στοιχείων του ενεργητικού του σωματείου είναι μικρότερη από το ποσό των υποχρεώσεών του, λαμβάνοντας υπόψη τις ενδεχόμενες και μελλοντικές υποχρεώσεις του.</w:t>
                  </w:r>
                </w:p>
                <w:p w14:paraId="1CF42406" w14:textId="77777777" w:rsidR="00A718F4" w:rsidRPr="00680B40" w:rsidRDefault="00A718F4" w:rsidP="00706B2B">
                  <w:pPr>
                    <w:spacing w:line="360" w:lineRule="auto"/>
                    <w:ind w:left="36"/>
                    <w:jc w:val="both"/>
                    <w:rPr>
                      <w:color w:val="000000"/>
                      <w:lang w:val="el-GR" w:eastAsia="el-GR"/>
                    </w:rPr>
                  </w:pPr>
                </w:p>
                <w:p w14:paraId="39FA47D8" w14:textId="006AD182"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(2) Οποιαδήποτε απόφαση δυνάμει των παραγράφων (α) ή (β) ή διάταγμα δυνάμει των παραγράφων (γ) ή (δ) ή (έ) ή (στ) του εδαφίου </w:t>
                  </w:r>
                  <w:r w:rsidRPr="00430C41">
                    <w:rPr>
                      <w:color w:val="000000"/>
                      <w:lang w:val="el-GR" w:eastAsia="el-GR"/>
                    </w:rPr>
                    <w:lastRenderedPageBreak/>
                    <w:t>(1), περιλαμβάνει το διορισμό εκκαθαριστή/εκκαθαριστών με σαφή διατύπωση των στοιχείων ταυτοποίησης και επικοινωνίας τους.</w:t>
                  </w:r>
                </w:p>
                <w:p w14:paraId="61EC7E32" w14:textId="77777777" w:rsidR="00A718F4" w:rsidRPr="00680B40" w:rsidRDefault="00A718F4" w:rsidP="00706B2B">
                  <w:pPr>
                    <w:spacing w:line="360" w:lineRule="auto"/>
                    <w:ind w:left="36"/>
                    <w:jc w:val="both"/>
                    <w:rPr>
                      <w:color w:val="000000"/>
                      <w:lang w:val="el-GR" w:eastAsia="el-GR"/>
                    </w:rPr>
                  </w:pPr>
                </w:p>
                <w:p w14:paraId="51A2FFC9" w14:textId="4D76F72C" w:rsidR="00A718F4" w:rsidRPr="00430C41" w:rsidRDefault="00A718F4" w:rsidP="00706B2B">
                  <w:pPr>
                    <w:spacing w:line="360" w:lineRule="auto"/>
                    <w:ind w:left="36"/>
                    <w:jc w:val="both"/>
                    <w:rPr>
                      <w:color w:val="000000"/>
                      <w:lang w:val="el-GR" w:eastAsia="el-GR"/>
                    </w:rPr>
                  </w:pPr>
                  <w:r w:rsidRPr="00430C41">
                    <w:rPr>
                      <w:color w:val="000000"/>
                      <w:lang w:val="el-GR" w:eastAsia="el-GR"/>
                    </w:rPr>
                    <w:t>(3) Οποιαδήποτε απόφαση δυνάμει των παραγράφων (α) ή (β) ή διάταγμα δυνάμει των παραγράφων (γ) ή (δ) ή (</w:t>
                  </w:r>
                  <w:r w:rsidR="00993F41">
                    <w:rPr>
                      <w:color w:val="000000"/>
                      <w:lang w:val="el-GR" w:eastAsia="el-GR"/>
                    </w:rPr>
                    <w:t>ε</w:t>
                  </w:r>
                  <w:r w:rsidRPr="00430C41">
                    <w:rPr>
                      <w:color w:val="000000"/>
                      <w:lang w:val="el-GR" w:eastAsia="el-GR"/>
                    </w:rPr>
                    <w:t xml:space="preserve">) ή (στ) </w:t>
                  </w:r>
                  <w:r w:rsidR="00993F41">
                    <w:rPr>
                      <w:color w:val="000000"/>
                      <w:lang w:val="el-GR" w:eastAsia="el-GR"/>
                    </w:rPr>
                    <w:t xml:space="preserve">ή (ζ) </w:t>
                  </w:r>
                  <w:r w:rsidRPr="00430C41">
                    <w:rPr>
                      <w:color w:val="000000"/>
                      <w:lang w:val="el-GR" w:eastAsia="el-GR"/>
                    </w:rPr>
                    <w:t>του εδαφίου (1)</w:t>
                  </w:r>
                  <w:r w:rsidR="00993F41">
                    <w:rPr>
                      <w:color w:val="000000"/>
                      <w:lang w:val="el-GR" w:eastAsia="el-GR"/>
                    </w:rPr>
                    <w:t xml:space="preserve"> </w:t>
                  </w:r>
                  <w:r w:rsidRPr="00430C41">
                    <w:rPr>
                      <w:color w:val="000000"/>
                      <w:lang w:val="el-GR" w:eastAsia="el-GR"/>
                    </w:rPr>
                    <w:t>υποβάλλεται στον οικείο Έφορο από το διοικητικό συμβούλιο του σωματείου ή τον αιτητή, ανάλογα με την περίπτωση, το αργότερο εντός τριάντα (30) ημερών από τη λήψη της απόφασης ή την έκδοση του διατάγματος.</w:t>
                  </w:r>
                </w:p>
                <w:p w14:paraId="753BA572"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 </w:t>
                  </w:r>
                </w:p>
                <w:p w14:paraId="0C47080B" w14:textId="77777777" w:rsidR="00A718F4" w:rsidRDefault="00A718F4" w:rsidP="00706B2B">
                  <w:pPr>
                    <w:spacing w:line="360" w:lineRule="auto"/>
                    <w:ind w:left="36"/>
                    <w:jc w:val="both"/>
                    <w:rPr>
                      <w:color w:val="000000"/>
                      <w:lang w:val="el-GR" w:eastAsia="el-GR"/>
                    </w:rPr>
                  </w:pPr>
                  <w:r w:rsidRPr="00430C41">
                    <w:rPr>
                      <w:color w:val="000000"/>
                      <w:lang w:val="el-GR" w:eastAsia="el-GR"/>
                    </w:rPr>
                    <w:t>(4) Η έναρξη της εκκαθάρισης του σωματείου δυνάμει των διατάξεων του παρόντος άρθρου λαμβάνει χώρα:</w:t>
                  </w:r>
                </w:p>
                <w:p w14:paraId="3CC2DEC0" w14:textId="77777777" w:rsidR="00030FA7" w:rsidRPr="00430C41" w:rsidRDefault="00030FA7" w:rsidP="00706B2B">
                  <w:pPr>
                    <w:spacing w:line="360" w:lineRule="auto"/>
                    <w:ind w:left="36"/>
                    <w:jc w:val="both"/>
                    <w:rPr>
                      <w:color w:val="000000"/>
                      <w:lang w:val="el-GR" w:eastAsia="el-GR"/>
                    </w:rPr>
                  </w:pPr>
                </w:p>
                <w:p w14:paraId="1C0C4AC4" w14:textId="77777777" w:rsidR="00A718F4" w:rsidRDefault="00A718F4" w:rsidP="00706B2B">
                  <w:pPr>
                    <w:spacing w:line="360" w:lineRule="auto"/>
                    <w:ind w:left="36"/>
                    <w:jc w:val="both"/>
                    <w:rPr>
                      <w:color w:val="000000"/>
                      <w:lang w:val="el-GR" w:eastAsia="el-GR"/>
                    </w:rPr>
                  </w:pPr>
                  <w:r w:rsidRPr="00430C41">
                    <w:rPr>
                      <w:color w:val="000000"/>
                      <w:lang w:val="el-GR" w:eastAsia="el-GR"/>
                    </w:rPr>
                    <w:t>(i) από την υποβολή της απόφασης της συνέλευσης των μελών κατά την παράγραφο (α) του εδαφίου (1) του παρόντος άρθρου στον Έφορο ή</w:t>
                  </w:r>
                </w:p>
                <w:p w14:paraId="5919422D" w14:textId="77777777" w:rsidR="00030FA7" w:rsidRPr="00430C41" w:rsidRDefault="00030FA7" w:rsidP="00706B2B">
                  <w:pPr>
                    <w:spacing w:line="360" w:lineRule="auto"/>
                    <w:ind w:left="36"/>
                    <w:jc w:val="both"/>
                    <w:rPr>
                      <w:color w:val="000000"/>
                      <w:lang w:val="el-GR" w:eastAsia="el-GR"/>
                    </w:rPr>
                  </w:pPr>
                </w:p>
                <w:p w14:paraId="1E9D0098" w14:textId="77777777" w:rsidR="00A718F4"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w:t>
                  </w:r>
                  <w:proofErr w:type="spellEnd"/>
                  <w:r w:rsidRPr="00430C41">
                    <w:rPr>
                      <w:color w:val="000000"/>
                      <w:lang w:val="el-GR" w:eastAsia="el-GR"/>
                    </w:rPr>
                    <w:t xml:space="preserve">) από τη υποβολή της απόφασης του Διοικητικού Συμβουλίου, δυνάμει των διατάξεων της παραγράφου (β) του εδαφίου (1) του παρόντος άρθρου στον Έφορο ή </w:t>
                  </w:r>
                </w:p>
                <w:p w14:paraId="47FAC59A" w14:textId="77777777" w:rsidR="00030FA7" w:rsidRPr="00430C41" w:rsidRDefault="00030FA7" w:rsidP="00706B2B">
                  <w:pPr>
                    <w:spacing w:line="360" w:lineRule="auto"/>
                    <w:ind w:left="36"/>
                    <w:jc w:val="both"/>
                    <w:rPr>
                      <w:color w:val="000000"/>
                      <w:lang w:val="el-GR" w:eastAsia="el-GR"/>
                    </w:rPr>
                  </w:pPr>
                </w:p>
                <w:p w14:paraId="082C9453" w14:textId="59BEFA3D"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iii</w:t>
                  </w:r>
                  <w:proofErr w:type="spellEnd"/>
                  <w:r w:rsidRPr="00430C41">
                    <w:rPr>
                      <w:color w:val="000000"/>
                      <w:lang w:val="el-GR" w:eastAsia="el-GR"/>
                    </w:rPr>
                    <w:t>) από την έκδοση του διατάγματος δυνάμει των παραγράφων (γ) ή (δ) ή (</w:t>
                  </w:r>
                  <w:r w:rsidR="00993F41">
                    <w:rPr>
                      <w:color w:val="000000"/>
                      <w:lang w:val="el-GR" w:eastAsia="el-GR"/>
                    </w:rPr>
                    <w:t>ε</w:t>
                  </w:r>
                  <w:r w:rsidRPr="00430C41">
                    <w:rPr>
                      <w:color w:val="000000"/>
                      <w:lang w:val="el-GR" w:eastAsia="el-GR"/>
                    </w:rPr>
                    <w:t xml:space="preserve">) ή (στ) </w:t>
                  </w:r>
                  <w:r w:rsidR="00993F41">
                    <w:rPr>
                      <w:color w:val="000000"/>
                      <w:lang w:val="el-GR" w:eastAsia="el-GR"/>
                    </w:rPr>
                    <w:t xml:space="preserve">ή (ζ) </w:t>
                  </w:r>
                  <w:r w:rsidRPr="00430C41">
                    <w:rPr>
                      <w:color w:val="000000"/>
                      <w:lang w:val="el-GR" w:eastAsia="el-GR"/>
                    </w:rPr>
                    <w:t>του εδαφίου (1) του παρόντος άρθρου.</w:t>
                  </w:r>
                </w:p>
                <w:p w14:paraId="339178E6" w14:textId="77777777" w:rsidR="00A718F4" w:rsidRPr="00680B40" w:rsidRDefault="00A718F4" w:rsidP="00706B2B">
                  <w:pPr>
                    <w:spacing w:line="360" w:lineRule="auto"/>
                    <w:ind w:left="36"/>
                    <w:jc w:val="both"/>
                    <w:rPr>
                      <w:color w:val="000000"/>
                      <w:lang w:val="el-GR" w:eastAsia="el-GR"/>
                    </w:rPr>
                  </w:pPr>
                </w:p>
                <w:p w14:paraId="3142E41C" w14:textId="0C22B9B0" w:rsidR="00A718F4" w:rsidRDefault="00A718F4" w:rsidP="00706B2B">
                  <w:pPr>
                    <w:spacing w:line="360" w:lineRule="auto"/>
                    <w:ind w:left="36"/>
                    <w:jc w:val="both"/>
                    <w:rPr>
                      <w:color w:val="000000"/>
                      <w:lang w:val="el-GR" w:eastAsia="el-GR"/>
                    </w:rPr>
                  </w:pPr>
                  <w:r w:rsidRPr="00430C41">
                    <w:rPr>
                      <w:color w:val="000000"/>
                      <w:lang w:val="el-GR" w:eastAsia="el-GR"/>
                    </w:rPr>
                    <w:t xml:space="preserve">(5) Ως εκκαθαριστές, εκτός αν το </w:t>
                  </w:r>
                  <w:r>
                    <w:rPr>
                      <w:color w:val="000000"/>
                      <w:lang w:val="el-GR" w:eastAsia="el-GR"/>
                    </w:rPr>
                    <w:t>δ</w:t>
                  </w:r>
                  <w:r w:rsidRPr="00430C41">
                    <w:rPr>
                      <w:color w:val="000000"/>
                      <w:lang w:val="el-GR" w:eastAsia="el-GR"/>
                    </w:rPr>
                    <w:t xml:space="preserve">ιοικητικό </w:t>
                  </w:r>
                  <w:r>
                    <w:rPr>
                      <w:color w:val="000000"/>
                      <w:lang w:val="el-GR" w:eastAsia="el-GR"/>
                    </w:rPr>
                    <w:t>σ</w:t>
                  </w:r>
                  <w:r w:rsidRPr="00430C41">
                    <w:rPr>
                      <w:color w:val="000000"/>
                      <w:lang w:val="el-GR" w:eastAsia="el-GR"/>
                    </w:rPr>
                    <w:t xml:space="preserve">υμβούλιο ή η Γενική Συνέλευση ή το Δικαστήριο, αναλόγως της περίπτωσης, αποφασίσουν διαφορετικά, διορίζονται τα μέλη του </w:t>
                  </w:r>
                  <w:r>
                    <w:rPr>
                      <w:color w:val="000000"/>
                      <w:lang w:val="el-GR" w:eastAsia="el-GR"/>
                    </w:rPr>
                    <w:t>δ</w:t>
                  </w:r>
                  <w:r w:rsidRPr="00430C41">
                    <w:rPr>
                      <w:color w:val="000000"/>
                      <w:lang w:val="el-GR" w:eastAsia="el-GR"/>
                    </w:rPr>
                    <w:t xml:space="preserve">ιοικητικού </w:t>
                  </w:r>
                  <w:r>
                    <w:rPr>
                      <w:color w:val="000000"/>
                      <w:lang w:val="el-GR" w:eastAsia="el-GR"/>
                    </w:rPr>
                    <w:t>σ</w:t>
                  </w:r>
                  <w:r w:rsidRPr="00430C41">
                    <w:rPr>
                      <w:color w:val="000000"/>
                      <w:lang w:val="el-GR" w:eastAsia="el-GR"/>
                    </w:rPr>
                    <w:t>υμβουλίου ως αυτά είναι καταχωρημένα στο μητρώο του οικείου Εφόρου κατά τον ουσιώδη χρόνο της έναρξης της διαδικασίας διάλυσης και θέσης του σωματείου σε εκκαθάριση:</w:t>
                  </w:r>
                </w:p>
                <w:p w14:paraId="11F3F0FE" w14:textId="77777777" w:rsidR="00A718F4" w:rsidRPr="00430C41" w:rsidRDefault="00A718F4" w:rsidP="00706B2B">
                  <w:pPr>
                    <w:spacing w:line="360" w:lineRule="auto"/>
                    <w:ind w:left="36"/>
                    <w:jc w:val="both"/>
                    <w:rPr>
                      <w:color w:val="000000"/>
                      <w:lang w:val="el-GR" w:eastAsia="el-GR"/>
                    </w:rPr>
                  </w:pPr>
                </w:p>
                <w:p w14:paraId="6E35C33C"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lastRenderedPageBreak/>
                    <w:t>Νοείται περαιτέρω ότι, τυχόν λήξη της θητείας του καταχωρημένου στον Έφορο Διοικητικού Συμβουλίου, δεν επηρεάζει την εφαρμογή της ως άνω πρόνοιας.</w:t>
                  </w:r>
                </w:p>
                <w:p w14:paraId="7D45D1B1" w14:textId="77777777" w:rsidR="00A718F4" w:rsidRDefault="00A718F4" w:rsidP="00706B2B">
                  <w:pPr>
                    <w:spacing w:line="360" w:lineRule="auto"/>
                    <w:ind w:left="36"/>
                    <w:jc w:val="both"/>
                    <w:rPr>
                      <w:color w:val="000000"/>
                      <w:lang w:val="el-GR" w:eastAsia="el-GR"/>
                    </w:rPr>
                  </w:pPr>
                </w:p>
                <w:p w14:paraId="1F8FD66D" w14:textId="09DCF8EA" w:rsidR="00A718F4" w:rsidRDefault="00A718F4" w:rsidP="00706B2B">
                  <w:pPr>
                    <w:spacing w:line="360" w:lineRule="auto"/>
                    <w:ind w:left="36"/>
                    <w:jc w:val="both"/>
                    <w:rPr>
                      <w:color w:val="000000"/>
                      <w:lang w:val="el-GR" w:eastAsia="el-GR"/>
                    </w:rPr>
                  </w:pPr>
                  <w:r w:rsidRPr="00430C41">
                    <w:rPr>
                      <w:color w:val="000000"/>
                      <w:lang w:val="el-GR" w:eastAsia="el-GR"/>
                    </w:rPr>
                    <w:t>Νοείται ότι, σε περίπτωση που ο εκκαθαριστής ή οι εκκαθαριστές δεν είναι μέλη του Διοικητικού Συμβουλίου του σωματείου, τότε το πρόσωπο ή πρόσωπα που διορίζονται ως εκκαθαριστές δικαιούνται αποζημίωση από το ενεργητικό του σωματείου.</w:t>
                  </w:r>
                </w:p>
                <w:p w14:paraId="6ED711DF" w14:textId="77777777" w:rsidR="00A718F4" w:rsidRPr="00430C41" w:rsidRDefault="00A718F4" w:rsidP="00706B2B">
                  <w:pPr>
                    <w:spacing w:line="360" w:lineRule="auto"/>
                    <w:ind w:left="36"/>
                    <w:jc w:val="both"/>
                    <w:rPr>
                      <w:color w:val="000000"/>
                      <w:lang w:val="el-GR" w:eastAsia="el-GR"/>
                    </w:rPr>
                  </w:pPr>
                </w:p>
                <w:p w14:paraId="6C21D05D" w14:textId="77777777" w:rsidR="00A718F4" w:rsidRDefault="00A718F4" w:rsidP="00706B2B">
                  <w:pPr>
                    <w:spacing w:line="360" w:lineRule="auto"/>
                    <w:ind w:left="36"/>
                    <w:jc w:val="both"/>
                    <w:rPr>
                      <w:color w:val="000000"/>
                      <w:lang w:val="el-GR" w:eastAsia="el-GR"/>
                    </w:rPr>
                  </w:pPr>
                  <w:r w:rsidRPr="00430C41">
                    <w:rPr>
                      <w:color w:val="000000"/>
                      <w:lang w:val="el-GR" w:eastAsia="el-GR"/>
                    </w:rPr>
                    <w:t>(6) Η έναρξη της εκκαθάρισης σωματείου, καθώς και τα ονόματα των εκκαθαριστών αυτού, σημειώνονται στο Μητρώο.</w:t>
                  </w:r>
                </w:p>
                <w:p w14:paraId="5E652205" w14:textId="77777777" w:rsidR="00A718F4" w:rsidRPr="00430C41" w:rsidRDefault="00A718F4" w:rsidP="00706B2B">
                  <w:pPr>
                    <w:spacing w:line="360" w:lineRule="auto"/>
                    <w:ind w:left="36"/>
                    <w:jc w:val="both"/>
                    <w:rPr>
                      <w:color w:val="000000"/>
                      <w:lang w:val="el-GR" w:eastAsia="el-GR"/>
                    </w:rPr>
                  </w:pPr>
                </w:p>
                <w:p w14:paraId="68436589" w14:textId="77777777" w:rsidR="00A718F4" w:rsidRDefault="00A718F4" w:rsidP="00706B2B">
                  <w:pPr>
                    <w:spacing w:line="360" w:lineRule="auto"/>
                    <w:ind w:left="36"/>
                    <w:jc w:val="both"/>
                    <w:rPr>
                      <w:color w:val="000000"/>
                      <w:lang w:val="el-GR" w:eastAsia="el-GR"/>
                    </w:rPr>
                  </w:pPr>
                  <w:r w:rsidRPr="00430C41">
                    <w:rPr>
                      <w:color w:val="000000"/>
                      <w:lang w:val="el-GR" w:eastAsia="el-GR"/>
                    </w:rPr>
                    <w:t>(7) (α) O εκκαθαριστής σωματείου,  με το διορισμό του λαμβάνει τον έλεγχο και την φύλαξη του ενεργητικού του σωματείου.</w:t>
                  </w:r>
                </w:p>
                <w:p w14:paraId="2CEBE8A6" w14:textId="77777777" w:rsidR="00A718F4" w:rsidRPr="00430C41" w:rsidRDefault="00A718F4" w:rsidP="00706B2B">
                  <w:pPr>
                    <w:spacing w:line="360" w:lineRule="auto"/>
                    <w:ind w:left="36"/>
                    <w:jc w:val="both"/>
                    <w:rPr>
                      <w:color w:val="000000"/>
                      <w:lang w:val="el-GR" w:eastAsia="el-GR"/>
                    </w:rPr>
                  </w:pPr>
                </w:p>
                <w:p w14:paraId="7C9B2C61"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t>(β) Ο εκκαθαριστής υπέχει θέση διοικούντος του σωματείου και η εξουσία του περιορίζεται στις ανάγκες της εκκαθάρισης.</w:t>
                  </w:r>
                </w:p>
                <w:p w14:paraId="2A6888BD" w14:textId="77777777" w:rsidR="00A718F4" w:rsidRDefault="00A718F4" w:rsidP="00706B2B">
                  <w:pPr>
                    <w:spacing w:line="360" w:lineRule="auto"/>
                    <w:ind w:left="36"/>
                    <w:jc w:val="both"/>
                    <w:rPr>
                      <w:color w:val="000000"/>
                      <w:lang w:val="el-GR" w:eastAsia="el-GR"/>
                    </w:rPr>
                  </w:pPr>
                </w:p>
                <w:p w14:paraId="68028FDA" w14:textId="381F78C2" w:rsidR="00A718F4" w:rsidRPr="00430C41" w:rsidRDefault="00A718F4" w:rsidP="00706B2B">
                  <w:pPr>
                    <w:spacing w:line="360" w:lineRule="auto"/>
                    <w:ind w:left="36"/>
                    <w:jc w:val="both"/>
                    <w:rPr>
                      <w:color w:val="000000"/>
                      <w:lang w:val="el-GR" w:eastAsia="el-GR"/>
                    </w:rPr>
                  </w:pPr>
                  <w:r w:rsidRPr="00430C41">
                    <w:rPr>
                      <w:color w:val="000000"/>
                      <w:lang w:val="el-GR" w:eastAsia="el-GR"/>
                    </w:rPr>
                    <w:t>(γ) Ο εκκαθαριστής ευθύνεται και καταβάλει αποζημίωση για κάθε παράβαση των υποχρεώσεών του λόγω δικής του υπαιτιότητας και, σε περίπτωση περισσότερων του ενός εκκαθαριστών, ο κάθε ένας από αυτούς ευθύνεται εις ολόκληρον.</w:t>
                  </w:r>
                </w:p>
                <w:p w14:paraId="68A08D52" w14:textId="77777777" w:rsidR="00A718F4" w:rsidRDefault="00A718F4" w:rsidP="00706B2B">
                  <w:pPr>
                    <w:spacing w:line="360" w:lineRule="auto"/>
                    <w:ind w:left="36"/>
                    <w:jc w:val="both"/>
                    <w:rPr>
                      <w:color w:val="000000"/>
                      <w:lang w:val="el-GR" w:eastAsia="el-GR"/>
                    </w:rPr>
                  </w:pPr>
                </w:p>
                <w:p w14:paraId="45559FE5" w14:textId="4F50C4F3"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(δ) Ο εκκαθαριστής δύναται να διατάξει, να εγείρει ή υπερασπίσει µε την επίσημή του ιδιότητα οποιαδήποτε αγωγή ή άλλη νομική διαδικασία που σχετίζεται µε το ενεργητικό του σωματείου.   </w:t>
                  </w:r>
                </w:p>
                <w:p w14:paraId="518D459F" w14:textId="77777777" w:rsidR="00A718F4" w:rsidRDefault="00A718F4" w:rsidP="00706B2B">
                  <w:pPr>
                    <w:spacing w:line="360" w:lineRule="auto"/>
                    <w:ind w:left="36"/>
                    <w:jc w:val="both"/>
                    <w:rPr>
                      <w:color w:val="000000"/>
                      <w:lang w:val="el-GR" w:eastAsia="el-GR"/>
                    </w:rPr>
                  </w:pPr>
                </w:p>
                <w:p w14:paraId="00E3FE25" w14:textId="7846DCB0" w:rsidR="00A718F4" w:rsidRDefault="00A718F4" w:rsidP="00706B2B">
                  <w:pPr>
                    <w:spacing w:line="360" w:lineRule="auto"/>
                    <w:ind w:left="36"/>
                    <w:jc w:val="both"/>
                    <w:rPr>
                      <w:color w:val="000000"/>
                      <w:lang w:val="el-GR" w:eastAsia="el-GR"/>
                    </w:rPr>
                  </w:pPr>
                  <w:r w:rsidRPr="00430C41">
                    <w:rPr>
                      <w:color w:val="000000"/>
                      <w:lang w:val="el-GR" w:eastAsia="el-GR"/>
                    </w:rPr>
                    <w:t>(ε) Ο εκκαθαριστής με στόχο την ολοκλήρωση της εκκαθάρισης δύναται κατά τη διακριτική του ευχέρεια να: -</w:t>
                  </w:r>
                </w:p>
                <w:p w14:paraId="6FC9EA88" w14:textId="77777777" w:rsidR="00030FA7" w:rsidRPr="00430C41" w:rsidRDefault="00030FA7" w:rsidP="00706B2B">
                  <w:pPr>
                    <w:spacing w:line="360" w:lineRule="auto"/>
                    <w:ind w:left="36"/>
                    <w:jc w:val="both"/>
                    <w:rPr>
                      <w:color w:val="000000"/>
                      <w:lang w:val="el-GR" w:eastAsia="el-GR"/>
                    </w:rPr>
                  </w:pPr>
                </w:p>
                <w:p w14:paraId="45997EC6" w14:textId="77777777" w:rsidR="00A718F4" w:rsidRDefault="00A718F4" w:rsidP="00706B2B">
                  <w:pPr>
                    <w:spacing w:line="360" w:lineRule="auto"/>
                    <w:ind w:left="36"/>
                    <w:jc w:val="both"/>
                    <w:rPr>
                      <w:color w:val="000000"/>
                      <w:lang w:val="el-GR" w:eastAsia="el-GR"/>
                    </w:rPr>
                  </w:pPr>
                  <w:r w:rsidRPr="00430C41">
                    <w:rPr>
                      <w:color w:val="000000"/>
                      <w:lang w:val="el-GR" w:eastAsia="el-GR"/>
                    </w:rPr>
                    <w:lastRenderedPageBreak/>
                    <w:t>(i)</w:t>
                  </w:r>
                  <w:r w:rsidRPr="00430C41">
                    <w:rPr>
                      <w:color w:val="000000"/>
                      <w:lang w:val="el-GR" w:eastAsia="el-GR"/>
                    </w:rPr>
                    <w:tab/>
                    <w:t xml:space="preserve">διορίζει δικηγόρο, εκτιμητή ή άλλο εμπειρογνώμονα για να τον συνδράμει στην εκτέλεση των καθηκόντων του, </w:t>
                  </w:r>
                </w:p>
                <w:p w14:paraId="575430A9" w14:textId="77777777" w:rsidR="00030FA7" w:rsidRPr="00430C41" w:rsidRDefault="00030FA7" w:rsidP="00706B2B">
                  <w:pPr>
                    <w:spacing w:line="360" w:lineRule="auto"/>
                    <w:ind w:left="36"/>
                    <w:jc w:val="both"/>
                    <w:rPr>
                      <w:color w:val="000000"/>
                      <w:lang w:val="el-GR" w:eastAsia="el-GR"/>
                    </w:rPr>
                  </w:pPr>
                </w:p>
                <w:p w14:paraId="2CA147A6" w14:textId="77777777" w:rsidR="00A718F4"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w:t>
                  </w:r>
                  <w:proofErr w:type="spellEnd"/>
                  <w:r w:rsidRPr="00430C41">
                    <w:rPr>
                      <w:color w:val="000000"/>
                      <w:lang w:val="el-GR" w:eastAsia="el-GR"/>
                    </w:rPr>
                    <w:t>) αποκτά πρόσβαση και να μελετάει όλα τα λογιστικά βιβλία και αρχεία του σωματείου, να εξασφαλίζει όλο το ιστορικό συναλλαγών από πρώην και νυν μέλη του διοικητικού συμβουλίου και να μελετάει όλα τα παραστατικά και συμφωνίες και άλλα στοιχεία που θα τον βοηθήσουν να εντοπίσει όλες τις οφειλές από και προς το σωματείο που δεν έχουν δηλωθεί,</w:t>
                  </w:r>
                </w:p>
                <w:p w14:paraId="22EF88CF" w14:textId="77777777" w:rsidR="00030FA7" w:rsidRPr="00430C41" w:rsidRDefault="00030FA7" w:rsidP="00706B2B">
                  <w:pPr>
                    <w:spacing w:line="360" w:lineRule="auto"/>
                    <w:ind w:left="36"/>
                    <w:jc w:val="both"/>
                    <w:rPr>
                      <w:color w:val="000000"/>
                      <w:lang w:val="el-GR" w:eastAsia="el-GR"/>
                    </w:rPr>
                  </w:pPr>
                </w:p>
                <w:p w14:paraId="424688D1" w14:textId="77777777" w:rsidR="00A718F4"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iii</w:t>
                  </w:r>
                  <w:proofErr w:type="spellEnd"/>
                  <w:r w:rsidRPr="00430C41">
                    <w:rPr>
                      <w:color w:val="000000"/>
                      <w:lang w:val="el-GR" w:eastAsia="el-GR"/>
                    </w:rPr>
                    <w:t>) καταβάλει πληρωμές πιστωτών,</w:t>
                  </w:r>
                </w:p>
                <w:p w14:paraId="397E28B8" w14:textId="77777777" w:rsidR="00030FA7" w:rsidRPr="00430C41" w:rsidRDefault="00030FA7" w:rsidP="00706B2B">
                  <w:pPr>
                    <w:spacing w:line="360" w:lineRule="auto"/>
                    <w:ind w:left="36"/>
                    <w:jc w:val="both"/>
                    <w:rPr>
                      <w:color w:val="000000"/>
                      <w:lang w:val="el-GR" w:eastAsia="el-GR"/>
                    </w:rPr>
                  </w:pPr>
                </w:p>
                <w:p w14:paraId="26FB87C7" w14:textId="77777777" w:rsidR="00A718F4"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iv</w:t>
                  </w:r>
                  <w:proofErr w:type="spellEnd"/>
                  <w:r w:rsidRPr="00430C41">
                    <w:rPr>
                      <w:color w:val="000000"/>
                      <w:lang w:val="el-GR" w:eastAsia="el-GR"/>
                    </w:rPr>
                    <w:t>) διενεργεί οποιοδήποτε συμβιβασμό ή διευθέτηση µε τους πιστωτές ή/και πρόσωπα που ισχυρίζονται ότι είναι πιστωτές ή/και που έχουν ή που ισχυρίζονται ότι έχουν οποιαδήποτε απαίτηση, παρούσα ή μελλοντική, βέβαιη ή ενδεχόμενη, εξακριβωμένη ή εκφρασμένη µόνο µε αξίωση αποζημίωσης, εναντίον του σωματείου ή σύμφωνα µε τις οποίες το σωματείο δυνατό να καταστεί υπεύθυνο,</w:t>
                  </w:r>
                </w:p>
                <w:p w14:paraId="1A2E5B55" w14:textId="77777777" w:rsidR="00030FA7" w:rsidRPr="00430C41" w:rsidRDefault="00030FA7" w:rsidP="00706B2B">
                  <w:pPr>
                    <w:spacing w:line="360" w:lineRule="auto"/>
                    <w:ind w:left="36"/>
                    <w:jc w:val="both"/>
                    <w:rPr>
                      <w:color w:val="000000"/>
                      <w:lang w:val="el-GR" w:eastAsia="el-GR"/>
                    </w:rPr>
                  </w:pPr>
                </w:p>
                <w:p w14:paraId="1A94AC92" w14:textId="77777777" w:rsidR="00A718F4" w:rsidRDefault="00A718F4" w:rsidP="00706B2B">
                  <w:pPr>
                    <w:spacing w:line="360" w:lineRule="auto"/>
                    <w:ind w:left="36"/>
                    <w:jc w:val="both"/>
                    <w:rPr>
                      <w:color w:val="000000"/>
                      <w:lang w:val="el-GR" w:eastAsia="el-GR"/>
                    </w:rPr>
                  </w:pPr>
                  <w:r w:rsidRPr="00430C41">
                    <w:rPr>
                      <w:color w:val="000000"/>
                      <w:lang w:val="el-GR" w:eastAsia="el-GR"/>
                    </w:rPr>
                    <w:t xml:space="preserve">(v) διενεργεί όλες τις πράξεις και υπογράφει στο όνομα και για λογαριασμό του σωματείου όλα τα συμβόλαια, αποδείξεις και άλλα έγγραφα και για το σκοπό αυτό δύναται να χρησιμοποιεί, όταν αυτό είναι αναγκαίο, τη σφραγίδα του σωματείου, </w:t>
                  </w:r>
                </w:p>
                <w:p w14:paraId="691BFA3E" w14:textId="77777777" w:rsidR="00030FA7" w:rsidRPr="00430C41" w:rsidRDefault="00030FA7" w:rsidP="00706B2B">
                  <w:pPr>
                    <w:spacing w:line="360" w:lineRule="auto"/>
                    <w:ind w:left="36"/>
                    <w:jc w:val="both"/>
                    <w:rPr>
                      <w:color w:val="000000"/>
                      <w:lang w:val="el-GR" w:eastAsia="el-GR"/>
                    </w:rPr>
                  </w:pPr>
                </w:p>
                <w:p w14:paraId="54AD1742"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t>(</w:t>
                  </w:r>
                  <w:proofErr w:type="spellStart"/>
                  <w:r w:rsidRPr="00430C41">
                    <w:rPr>
                      <w:color w:val="000000"/>
                      <w:lang w:val="el-GR" w:eastAsia="el-GR"/>
                    </w:rPr>
                    <w:t>vi</w:t>
                  </w:r>
                  <w:proofErr w:type="spellEnd"/>
                  <w:r w:rsidRPr="00430C41">
                    <w:rPr>
                      <w:color w:val="000000"/>
                      <w:lang w:val="el-GR" w:eastAsia="el-GR"/>
                    </w:rPr>
                    <w:t>) προχωρεί σε κάθε πρόσφορη ενέργεια που δυνατό να είναι αναγκαία για την εκκαθάριση των υποθέσεων του σωματείου.</w:t>
                  </w:r>
                </w:p>
                <w:p w14:paraId="3168459F" w14:textId="77777777" w:rsidR="00A718F4" w:rsidRDefault="00A718F4" w:rsidP="00706B2B">
                  <w:pPr>
                    <w:spacing w:line="360" w:lineRule="auto"/>
                    <w:ind w:left="36"/>
                    <w:jc w:val="both"/>
                    <w:rPr>
                      <w:color w:val="000000"/>
                      <w:lang w:val="el-GR" w:eastAsia="el-GR"/>
                    </w:rPr>
                  </w:pPr>
                </w:p>
                <w:p w14:paraId="0F621DFD" w14:textId="5EE5CFF8" w:rsidR="00A718F4" w:rsidRPr="00430C41" w:rsidRDefault="00A718F4" w:rsidP="00706B2B">
                  <w:pPr>
                    <w:spacing w:line="360" w:lineRule="auto"/>
                    <w:ind w:left="36"/>
                    <w:jc w:val="both"/>
                    <w:rPr>
                      <w:color w:val="000000"/>
                      <w:lang w:val="el-GR" w:eastAsia="el-GR"/>
                    </w:rPr>
                  </w:pPr>
                  <w:r w:rsidRPr="00430C41">
                    <w:rPr>
                      <w:color w:val="000000"/>
                      <w:lang w:val="el-GR" w:eastAsia="el-GR"/>
                    </w:rPr>
                    <w:t>(στ) Ο εκκαθαριστής καταθέτει άμεσα όσα χρηματικά ποσά  εισπράττει κατά την εκκαθάριση, σε αδειοδοτημένη να λειτουργεί  στη Δημοκρατία τράπεζα,  ως αυτή ερμηνεύεται στον Περί Εργασιών Πιστωτικών Ιδρυμάτων Νόμο (66(I)/1997).</w:t>
                  </w:r>
                </w:p>
                <w:p w14:paraId="6FC0F618" w14:textId="77777777" w:rsidR="00A718F4" w:rsidRDefault="00A718F4" w:rsidP="00706B2B">
                  <w:pPr>
                    <w:spacing w:line="360" w:lineRule="auto"/>
                    <w:ind w:left="36"/>
                    <w:jc w:val="both"/>
                    <w:rPr>
                      <w:color w:val="000000"/>
                      <w:lang w:val="el-GR" w:eastAsia="el-GR"/>
                    </w:rPr>
                  </w:pPr>
                </w:p>
                <w:p w14:paraId="422532AD" w14:textId="322C7CEA" w:rsidR="00A718F4" w:rsidRPr="00430C41" w:rsidRDefault="00A718F4" w:rsidP="00706B2B">
                  <w:pPr>
                    <w:spacing w:line="360" w:lineRule="auto"/>
                    <w:ind w:left="36"/>
                    <w:jc w:val="both"/>
                    <w:rPr>
                      <w:color w:val="000000"/>
                      <w:lang w:val="el-GR" w:eastAsia="el-GR"/>
                    </w:rPr>
                  </w:pPr>
                  <w:r w:rsidRPr="00430C41">
                    <w:rPr>
                      <w:color w:val="000000"/>
                      <w:lang w:val="el-GR" w:eastAsia="el-GR"/>
                    </w:rPr>
                    <w:t>(ζ) Ο εκκαθαριστής οφείλει να ενημερώνει κάθε συμβαλλόμενο για την υπό εξέλιξη διαδικασία εκκαθάρισης.</w:t>
                  </w:r>
                </w:p>
                <w:p w14:paraId="01209880" w14:textId="77777777" w:rsidR="00A718F4" w:rsidRDefault="00A718F4" w:rsidP="00706B2B">
                  <w:pPr>
                    <w:spacing w:line="360" w:lineRule="auto"/>
                    <w:ind w:left="36"/>
                    <w:jc w:val="both"/>
                    <w:rPr>
                      <w:color w:val="000000"/>
                      <w:lang w:val="el-GR" w:eastAsia="el-GR"/>
                    </w:rPr>
                  </w:pPr>
                </w:p>
                <w:p w14:paraId="2815E06E" w14:textId="123AD457"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(8) Το αργότερο εντός δύο εβδομάδων από τον διορισμό του, ο εκκαθαριστής ανακοινώνει σε μια τουλάχιστον ημερήσια εφημερίδα Παγκύπριας κυκλοφορίας την έναρξη της εκκαθάρισης, </w:t>
                  </w:r>
                  <w:r w:rsidR="00993F41">
                    <w:rPr>
                      <w:color w:val="000000"/>
                      <w:lang w:val="el-GR" w:eastAsia="el-GR"/>
                    </w:rPr>
                    <w:t>αναφέροντας</w:t>
                  </w:r>
                  <w:r w:rsidR="00993F41" w:rsidRPr="00430C41">
                    <w:rPr>
                      <w:color w:val="000000"/>
                      <w:lang w:val="el-GR" w:eastAsia="el-GR"/>
                    </w:rPr>
                    <w:t xml:space="preserve"> </w:t>
                  </w:r>
                  <w:r w:rsidRPr="00430C41">
                    <w:rPr>
                      <w:color w:val="000000"/>
                      <w:lang w:val="el-GR" w:eastAsia="el-GR"/>
                    </w:rPr>
                    <w:t>τα στοιχεία του σωματείου και καλεί πρόσωπα τα οποία έχουν απαιτήσεις από το σωματείο να υποβάλουν τεκμήρια των απαιτήσεών τους προς τον εκκαθαριστή.</w:t>
                  </w:r>
                </w:p>
                <w:p w14:paraId="37A992CF" w14:textId="77777777" w:rsidR="00A718F4" w:rsidRDefault="00A718F4" w:rsidP="00706B2B">
                  <w:pPr>
                    <w:spacing w:line="360" w:lineRule="auto"/>
                    <w:ind w:left="36"/>
                    <w:jc w:val="both"/>
                    <w:rPr>
                      <w:color w:val="000000"/>
                      <w:lang w:val="el-GR" w:eastAsia="el-GR"/>
                    </w:rPr>
                  </w:pPr>
                </w:p>
                <w:p w14:paraId="6A4F9DAC" w14:textId="2C118860" w:rsidR="00A718F4" w:rsidRPr="00430C41" w:rsidRDefault="00A718F4" w:rsidP="00706B2B">
                  <w:pPr>
                    <w:spacing w:line="360" w:lineRule="auto"/>
                    <w:ind w:left="36"/>
                    <w:jc w:val="both"/>
                    <w:rPr>
                      <w:color w:val="000000"/>
                      <w:lang w:val="el-GR" w:eastAsia="el-GR"/>
                    </w:rPr>
                  </w:pPr>
                  <w:r w:rsidRPr="00430C41">
                    <w:rPr>
                      <w:color w:val="000000"/>
                      <w:lang w:val="el-GR" w:eastAsia="el-GR"/>
                    </w:rPr>
                    <w:t>(9) Σε περίπτωση που ο εκκαθαριστής δεν ενεργεί καλή τη πίστη ή δεν ανταποκρίνεται στα καθήκοντά του, κάθε πρόσωπο με έννομο συμφέρον ή ο Έφορος, δύναται να  αποταθεί στο Δικαστήριο για να ζητήσει παύση του διορισμού αυτού και διορισμό νέου προσώπου ως εκκαθαριστή.</w:t>
                  </w:r>
                </w:p>
                <w:p w14:paraId="00E4E62C" w14:textId="77777777" w:rsidR="00A718F4" w:rsidRDefault="00A718F4" w:rsidP="00706B2B">
                  <w:pPr>
                    <w:spacing w:line="360" w:lineRule="auto"/>
                    <w:ind w:left="36"/>
                    <w:jc w:val="both"/>
                    <w:rPr>
                      <w:color w:val="000000"/>
                      <w:lang w:val="el-GR" w:eastAsia="el-GR"/>
                    </w:rPr>
                  </w:pPr>
                </w:p>
                <w:p w14:paraId="0B60B4CA" w14:textId="61691EDA" w:rsidR="00A718F4" w:rsidRDefault="00A718F4" w:rsidP="00706B2B">
                  <w:pPr>
                    <w:spacing w:line="360" w:lineRule="auto"/>
                    <w:ind w:left="36"/>
                    <w:jc w:val="both"/>
                    <w:rPr>
                      <w:color w:val="000000"/>
                      <w:lang w:val="el-GR" w:eastAsia="el-GR"/>
                    </w:rPr>
                  </w:pPr>
                  <w:r w:rsidRPr="00430C41">
                    <w:rPr>
                      <w:color w:val="000000"/>
                      <w:lang w:val="el-GR" w:eastAsia="el-GR"/>
                    </w:rPr>
                    <w:t xml:space="preserve">(10) </w:t>
                  </w:r>
                  <w:r w:rsidR="00853BC9" w:rsidRPr="00430C41">
                    <w:rPr>
                      <w:color w:val="000000"/>
                      <w:lang w:val="el-GR" w:eastAsia="el-GR"/>
                    </w:rPr>
                    <w:t>Κατά</w:t>
                  </w:r>
                  <w:r w:rsidRPr="00430C41">
                    <w:rPr>
                      <w:color w:val="000000"/>
                      <w:lang w:val="el-GR" w:eastAsia="el-GR"/>
                    </w:rPr>
                    <w:t xml:space="preserve"> την εκκαθάριση καταβάλλονται με προτεραιότητα σε σχέση με οποιαδήποτε άλλα χρέη:</w:t>
                  </w:r>
                </w:p>
                <w:p w14:paraId="3534C1C2" w14:textId="77777777" w:rsidR="00030FA7" w:rsidRPr="00430C41" w:rsidRDefault="00030FA7" w:rsidP="00706B2B">
                  <w:pPr>
                    <w:spacing w:line="360" w:lineRule="auto"/>
                    <w:ind w:left="36"/>
                    <w:jc w:val="both"/>
                    <w:rPr>
                      <w:color w:val="000000"/>
                      <w:lang w:val="el-GR" w:eastAsia="el-GR"/>
                    </w:rPr>
                  </w:pPr>
                </w:p>
                <w:p w14:paraId="1804730A" w14:textId="77777777" w:rsidR="00A718F4" w:rsidRDefault="00A718F4" w:rsidP="00706B2B">
                  <w:pPr>
                    <w:spacing w:line="360" w:lineRule="auto"/>
                    <w:ind w:left="36"/>
                    <w:jc w:val="both"/>
                    <w:rPr>
                      <w:color w:val="000000"/>
                      <w:lang w:val="el-GR" w:eastAsia="el-GR"/>
                    </w:rPr>
                  </w:pPr>
                  <w:r w:rsidRPr="00430C41">
                    <w:rPr>
                      <w:color w:val="000000"/>
                      <w:lang w:val="el-GR" w:eastAsia="el-GR"/>
                    </w:rPr>
                    <w:t>(α)</w:t>
                  </w:r>
                  <w:r w:rsidRPr="00430C41">
                    <w:rPr>
                      <w:color w:val="000000"/>
                      <w:lang w:val="el-GR" w:eastAsia="el-GR"/>
                    </w:rPr>
                    <w:tab/>
                    <w:t>η αμοιβή εκκαθαριστή,</w:t>
                  </w:r>
                </w:p>
                <w:p w14:paraId="6ADC933E" w14:textId="77777777" w:rsidR="00030FA7" w:rsidRPr="00430C41" w:rsidRDefault="00030FA7" w:rsidP="00706B2B">
                  <w:pPr>
                    <w:spacing w:line="360" w:lineRule="auto"/>
                    <w:ind w:left="36"/>
                    <w:jc w:val="both"/>
                    <w:rPr>
                      <w:color w:val="000000"/>
                      <w:lang w:val="el-GR" w:eastAsia="el-GR"/>
                    </w:rPr>
                  </w:pPr>
                </w:p>
                <w:p w14:paraId="29E64D15" w14:textId="77777777" w:rsidR="00030FA7" w:rsidRDefault="00A718F4" w:rsidP="00706B2B">
                  <w:pPr>
                    <w:spacing w:line="360" w:lineRule="auto"/>
                    <w:ind w:left="36"/>
                    <w:jc w:val="both"/>
                    <w:rPr>
                      <w:color w:val="000000"/>
                      <w:lang w:val="el-GR" w:eastAsia="el-GR"/>
                    </w:rPr>
                  </w:pPr>
                  <w:r w:rsidRPr="00430C41">
                    <w:rPr>
                      <w:color w:val="000000"/>
                      <w:lang w:val="el-GR" w:eastAsia="el-GR"/>
                    </w:rPr>
                    <w:t>(β)</w:t>
                  </w:r>
                  <w:r w:rsidRPr="00430C41">
                    <w:rPr>
                      <w:color w:val="000000"/>
                      <w:lang w:val="el-GR" w:eastAsia="el-GR"/>
                    </w:rPr>
                    <w:tab/>
                    <w:t>η αμοιβή του εκτιμητή ή άλλων προσώπων που προσέφεραν υπηρεσίες προς τον εκκαθαριστή για ολοκλήρωση της εκκαθάρισης,</w:t>
                  </w:r>
                </w:p>
                <w:p w14:paraId="7DBE0F4F" w14:textId="2B0996AE"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 </w:t>
                  </w:r>
                </w:p>
                <w:p w14:paraId="7F5E513E" w14:textId="77777777" w:rsidR="00A718F4" w:rsidRDefault="00A718F4" w:rsidP="00706B2B">
                  <w:pPr>
                    <w:spacing w:line="360" w:lineRule="auto"/>
                    <w:ind w:left="36"/>
                    <w:jc w:val="both"/>
                    <w:rPr>
                      <w:color w:val="000000"/>
                      <w:lang w:val="el-GR" w:eastAsia="el-GR"/>
                    </w:rPr>
                  </w:pPr>
                  <w:r w:rsidRPr="00430C41">
                    <w:rPr>
                      <w:color w:val="000000"/>
                      <w:lang w:val="el-GR" w:eastAsia="el-GR"/>
                    </w:rPr>
                    <w:t>(γ)</w:t>
                  </w:r>
                  <w:r w:rsidRPr="00430C41">
                    <w:rPr>
                      <w:color w:val="000000"/>
                      <w:lang w:val="el-GR" w:eastAsia="el-GR"/>
                    </w:rPr>
                    <w:tab/>
                    <w:t xml:space="preserve">οφειλόμενες αποδοχές του μισθωτού προσωπικού και οποιοδήποτε ποσό που κατακρατήθηκε από τον εργοδότη από τις αποδοχές του μισθωτού ή οποιοδήποτε άλλο ωφέλημα του μισθωτού που απορρέει από σύμβαση, </w:t>
                  </w:r>
                </w:p>
                <w:p w14:paraId="2A74BED1" w14:textId="77777777" w:rsidR="00030FA7" w:rsidRPr="00430C41" w:rsidRDefault="00030FA7" w:rsidP="00706B2B">
                  <w:pPr>
                    <w:spacing w:line="360" w:lineRule="auto"/>
                    <w:ind w:left="36"/>
                    <w:jc w:val="both"/>
                    <w:rPr>
                      <w:color w:val="000000"/>
                      <w:lang w:val="el-GR" w:eastAsia="el-GR"/>
                    </w:rPr>
                  </w:pPr>
                </w:p>
                <w:p w14:paraId="605FA7FD" w14:textId="77777777" w:rsidR="00A718F4" w:rsidRDefault="00A718F4" w:rsidP="00706B2B">
                  <w:pPr>
                    <w:spacing w:line="360" w:lineRule="auto"/>
                    <w:ind w:left="36"/>
                    <w:jc w:val="both"/>
                    <w:rPr>
                      <w:color w:val="000000"/>
                      <w:lang w:val="el-GR" w:eastAsia="el-GR"/>
                    </w:rPr>
                  </w:pPr>
                  <w:r w:rsidRPr="00430C41">
                    <w:rPr>
                      <w:color w:val="000000"/>
                      <w:lang w:val="el-GR" w:eastAsia="el-GR"/>
                    </w:rPr>
                    <w:lastRenderedPageBreak/>
                    <w:t>(δ)</w:t>
                  </w:r>
                  <w:r w:rsidRPr="00430C41">
                    <w:rPr>
                      <w:color w:val="000000"/>
                      <w:lang w:val="el-GR" w:eastAsia="el-GR"/>
                    </w:rPr>
                    <w:tab/>
                    <w:t xml:space="preserve">όλοι οι φόροι και τέλη που οφείλονται από το σωματείο προς το κράτος ή σε οργανισμούς δημοσίου δικαίου,  </w:t>
                  </w:r>
                </w:p>
                <w:p w14:paraId="4F5382B7" w14:textId="77777777" w:rsidR="00030FA7" w:rsidRPr="00430C41" w:rsidRDefault="00030FA7" w:rsidP="00706B2B">
                  <w:pPr>
                    <w:spacing w:line="360" w:lineRule="auto"/>
                    <w:ind w:left="36"/>
                    <w:jc w:val="both"/>
                    <w:rPr>
                      <w:color w:val="000000"/>
                      <w:lang w:val="el-GR" w:eastAsia="el-GR"/>
                    </w:rPr>
                  </w:pPr>
                </w:p>
                <w:p w14:paraId="50BC877A" w14:textId="27B508C1" w:rsidR="00A718F4" w:rsidRDefault="00A718F4" w:rsidP="00706B2B">
                  <w:pPr>
                    <w:spacing w:line="360" w:lineRule="auto"/>
                    <w:ind w:left="36"/>
                    <w:jc w:val="both"/>
                    <w:rPr>
                      <w:color w:val="000000"/>
                      <w:lang w:val="el-GR" w:eastAsia="el-GR"/>
                    </w:rPr>
                  </w:pPr>
                  <w:r w:rsidRPr="00430C41">
                    <w:rPr>
                      <w:color w:val="000000"/>
                      <w:lang w:val="el-GR" w:eastAsia="el-GR"/>
                    </w:rPr>
                    <w:t>(ε)</w:t>
                  </w:r>
                  <w:r w:rsidRPr="00430C41">
                    <w:rPr>
                      <w:color w:val="000000"/>
                      <w:lang w:val="el-GR" w:eastAsia="el-GR"/>
                    </w:rPr>
                    <w:tab/>
                    <w:t xml:space="preserve">χρέη σε </w:t>
                  </w:r>
                  <w:r w:rsidR="00B958BB" w:rsidRPr="00B958BB">
                    <w:rPr>
                      <w:color w:val="000000"/>
                      <w:lang w:val="el-GR" w:eastAsia="el-GR"/>
                    </w:rPr>
                    <w:t>αδειοδοτημένη να λειτουργεί  στη Δημοκρατία τράπεζα,  ως αυτή ερμηνεύεται στον Περί Εργασιών Πιστωτικών Ιδρυμάτων Νόμο (66(I)/1997),</w:t>
                  </w:r>
                  <w:r w:rsidRPr="00430C41">
                    <w:rPr>
                      <w:color w:val="000000"/>
                      <w:lang w:val="el-GR" w:eastAsia="el-GR"/>
                    </w:rPr>
                    <w:t xml:space="preserve">, </w:t>
                  </w:r>
                </w:p>
                <w:p w14:paraId="6213CB2A" w14:textId="77777777" w:rsidR="00030FA7" w:rsidRPr="00430C41" w:rsidRDefault="00030FA7" w:rsidP="00706B2B">
                  <w:pPr>
                    <w:spacing w:line="360" w:lineRule="auto"/>
                    <w:ind w:left="36"/>
                    <w:jc w:val="both"/>
                    <w:rPr>
                      <w:color w:val="000000"/>
                      <w:lang w:val="el-GR" w:eastAsia="el-GR"/>
                    </w:rPr>
                  </w:pPr>
                </w:p>
                <w:p w14:paraId="6BA622BE"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t>(στ)</w:t>
                  </w:r>
                  <w:r w:rsidRPr="00430C41">
                    <w:rPr>
                      <w:color w:val="000000"/>
                      <w:lang w:val="el-GR" w:eastAsia="el-GR"/>
                    </w:rPr>
                    <w:tab/>
                    <w:t>άλλα χρέη.</w:t>
                  </w:r>
                </w:p>
                <w:p w14:paraId="7DA2CF2F" w14:textId="77777777" w:rsidR="00A718F4" w:rsidRDefault="00A718F4" w:rsidP="00706B2B">
                  <w:pPr>
                    <w:spacing w:line="360" w:lineRule="auto"/>
                    <w:ind w:left="36"/>
                    <w:jc w:val="both"/>
                    <w:rPr>
                      <w:color w:val="000000"/>
                      <w:lang w:val="el-GR" w:eastAsia="el-GR"/>
                    </w:rPr>
                  </w:pPr>
                </w:p>
                <w:p w14:paraId="5F8FC18B" w14:textId="57915626" w:rsidR="00A718F4" w:rsidRPr="00430C41" w:rsidRDefault="00A718F4" w:rsidP="00706B2B">
                  <w:pPr>
                    <w:spacing w:line="360" w:lineRule="auto"/>
                    <w:ind w:left="36"/>
                    <w:jc w:val="both"/>
                    <w:rPr>
                      <w:color w:val="000000"/>
                      <w:lang w:val="el-GR" w:eastAsia="el-GR"/>
                    </w:rPr>
                  </w:pPr>
                  <w:r w:rsidRPr="00430C41">
                    <w:rPr>
                      <w:color w:val="000000"/>
                      <w:lang w:val="el-GR" w:eastAsia="el-GR"/>
                    </w:rPr>
                    <w:t>(11) Το Δικαστήριο δύναται σε οποιοδήποτε χρόνο µ</w:t>
                  </w:r>
                  <w:proofErr w:type="spellStart"/>
                  <w:r w:rsidRPr="00430C41">
                    <w:rPr>
                      <w:color w:val="000000"/>
                      <w:lang w:val="el-GR" w:eastAsia="el-GR"/>
                    </w:rPr>
                    <w:t>ετά</w:t>
                  </w:r>
                  <w:proofErr w:type="spellEnd"/>
                  <w:r w:rsidRPr="00430C41">
                    <w:rPr>
                      <w:color w:val="000000"/>
                      <w:lang w:val="el-GR" w:eastAsia="el-GR"/>
                    </w:rPr>
                    <w:t xml:space="preserve"> τον διορισμό εκκαθαριστή, µ</w:t>
                  </w:r>
                  <w:proofErr w:type="spellStart"/>
                  <w:r w:rsidRPr="00430C41">
                    <w:rPr>
                      <w:color w:val="000000"/>
                      <w:lang w:val="el-GR" w:eastAsia="el-GR"/>
                    </w:rPr>
                    <w:t>ετά</w:t>
                  </w:r>
                  <w:proofErr w:type="spellEnd"/>
                  <w:r w:rsidRPr="00430C41">
                    <w:rPr>
                      <w:color w:val="000000"/>
                      <w:lang w:val="el-GR" w:eastAsia="el-GR"/>
                    </w:rPr>
                    <w:t xml:space="preserve"> από αίτηση του εκκαθαριστή ή του  Εφόρου ή οποιουδήποτε πιστωτή, να διατάξει κάθε πρόσφορο μέτρο ή και να δώσει τέτοιες οδηγίες για την υποβοήθηση της εκκαθάρισης και την ολοκλήρωση της με τέτοιους όρους και προϋποθέσεις που το Δικαστήριο κρίνει πρέπον.</w:t>
                  </w:r>
                </w:p>
                <w:p w14:paraId="6667EF51" w14:textId="77777777" w:rsidR="00A718F4" w:rsidRDefault="00A718F4" w:rsidP="00706B2B">
                  <w:pPr>
                    <w:spacing w:line="360" w:lineRule="auto"/>
                    <w:ind w:left="36"/>
                    <w:jc w:val="both"/>
                    <w:rPr>
                      <w:color w:val="000000"/>
                      <w:lang w:val="el-GR" w:eastAsia="el-GR"/>
                    </w:rPr>
                  </w:pPr>
                </w:p>
                <w:p w14:paraId="2900C857" w14:textId="1E34B09B" w:rsidR="00A718F4" w:rsidRPr="00430C41" w:rsidRDefault="00A718F4" w:rsidP="00706B2B">
                  <w:pPr>
                    <w:spacing w:line="360" w:lineRule="auto"/>
                    <w:ind w:left="36"/>
                    <w:jc w:val="both"/>
                    <w:rPr>
                      <w:color w:val="000000"/>
                      <w:lang w:val="el-GR" w:eastAsia="el-GR"/>
                    </w:rPr>
                  </w:pPr>
                  <w:r w:rsidRPr="00430C41">
                    <w:rPr>
                      <w:color w:val="000000"/>
                      <w:lang w:val="el-GR" w:eastAsia="el-GR"/>
                    </w:rPr>
                    <w:t>(12)</w:t>
                  </w:r>
                  <w:r w:rsidRPr="00430C41">
                    <w:rPr>
                      <w:color w:val="000000"/>
                      <w:lang w:val="el-GR" w:eastAsia="el-GR"/>
                    </w:rPr>
                    <w:tab/>
                    <w:t>Σωματεία τα οποία τελούν υπό καθεστώς εκκαθάρισης, χάνουν το δικαίωμα άσκησης κάθε δραστηριότητας που αναφέρεται στο καταστατικό τους, περιλαμβανομένου του δικαιώματος του συμβάλλεσθαι και της αποξένωσης οιασδήποτε περιουσίας, με εξαίρεση τις δραστηριότητες που σχετίζονται με την εκκαθάρισή τους.</w:t>
                  </w:r>
                </w:p>
                <w:p w14:paraId="1E127917"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t xml:space="preserve">Νοείται ότι, οποιαδήποτε απόφαση ή ενέργεια σωματείου που έρχεται σε αντίθεση με την ως άνω πρόνοια είναι εξ’ υπαρχής άκυρη. </w:t>
                  </w:r>
                </w:p>
                <w:p w14:paraId="0FB5E423" w14:textId="77777777" w:rsidR="00A718F4" w:rsidRDefault="00A718F4" w:rsidP="00706B2B">
                  <w:pPr>
                    <w:spacing w:line="360" w:lineRule="auto"/>
                    <w:ind w:left="36"/>
                    <w:jc w:val="both"/>
                    <w:rPr>
                      <w:color w:val="000000"/>
                      <w:lang w:val="el-GR" w:eastAsia="el-GR"/>
                    </w:rPr>
                  </w:pPr>
                </w:p>
                <w:p w14:paraId="45BC25C5" w14:textId="01A39BA4" w:rsidR="00A718F4" w:rsidRPr="00430C41" w:rsidRDefault="00A718F4" w:rsidP="00706B2B">
                  <w:pPr>
                    <w:spacing w:line="360" w:lineRule="auto"/>
                    <w:ind w:left="36"/>
                    <w:jc w:val="both"/>
                    <w:rPr>
                      <w:color w:val="000000"/>
                      <w:lang w:val="el-GR" w:eastAsia="el-GR"/>
                    </w:rPr>
                  </w:pPr>
                  <w:r w:rsidRPr="00430C41">
                    <w:rPr>
                      <w:color w:val="000000"/>
                      <w:lang w:val="el-GR" w:eastAsia="el-GR"/>
                    </w:rPr>
                    <w:t>(13) Κατά την εκκαθάριση και μετά την αποπληρωμή οιωνδήποτε οφειλών του σωματείου, τυχόν εναπομείναντα περιουσιακά στοιχεία του σωματείου μεταβιβάζονται σε άλλο μη κερδοσκοπικό οργανισμό.</w:t>
                  </w:r>
                </w:p>
                <w:p w14:paraId="266D5FCE" w14:textId="77777777" w:rsidR="00A718F4" w:rsidRDefault="00A718F4" w:rsidP="00706B2B">
                  <w:pPr>
                    <w:spacing w:line="360" w:lineRule="auto"/>
                    <w:jc w:val="both"/>
                    <w:rPr>
                      <w:color w:val="000000"/>
                      <w:lang w:val="el-GR" w:eastAsia="el-GR"/>
                    </w:rPr>
                  </w:pPr>
                </w:p>
                <w:p w14:paraId="5E01DC2B" w14:textId="1A3719C0" w:rsidR="00A718F4" w:rsidRDefault="00A718F4" w:rsidP="00706B2B">
                  <w:pPr>
                    <w:spacing w:line="360" w:lineRule="auto"/>
                    <w:ind w:left="36"/>
                    <w:jc w:val="both"/>
                    <w:rPr>
                      <w:color w:val="000000"/>
                      <w:lang w:val="el-GR" w:eastAsia="el-GR"/>
                    </w:rPr>
                  </w:pPr>
                  <w:r w:rsidRPr="00430C41">
                    <w:rPr>
                      <w:color w:val="000000"/>
                      <w:lang w:val="el-GR" w:eastAsia="el-GR"/>
                    </w:rPr>
                    <w:t>(14)</w:t>
                  </w:r>
                  <w:r w:rsidR="00401A71" w:rsidRPr="00401A71">
                    <w:rPr>
                      <w:color w:val="000000"/>
                      <w:lang w:val="el-GR" w:eastAsia="el-GR"/>
                    </w:rPr>
                    <w:t xml:space="preserve"> </w:t>
                  </w:r>
                  <w:r w:rsidRPr="00430C41">
                    <w:rPr>
                      <w:color w:val="000000"/>
                      <w:lang w:val="el-GR" w:eastAsia="el-GR"/>
                    </w:rPr>
                    <w:t xml:space="preserve">(1) H εκκαθάριση σωματείου ολοκληρώνεται το αργότερο εντός χρονικής περιόδου εικοσιτεσσάρων (24) μηνών από την έναρξή της με την υποβολή στο Έφορο Έκθεσης Εκκαθάρισης: </w:t>
                  </w:r>
                </w:p>
                <w:p w14:paraId="61BFD21B" w14:textId="77777777" w:rsidR="00A718F4" w:rsidRPr="00430C41" w:rsidRDefault="00A718F4" w:rsidP="00706B2B">
                  <w:pPr>
                    <w:spacing w:line="360" w:lineRule="auto"/>
                    <w:ind w:left="36"/>
                    <w:jc w:val="both"/>
                    <w:rPr>
                      <w:color w:val="000000"/>
                      <w:lang w:val="el-GR" w:eastAsia="el-GR"/>
                    </w:rPr>
                  </w:pPr>
                </w:p>
                <w:p w14:paraId="08684327" w14:textId="77777777" w:rsidR="00A718F4" w:rsidRDefault="00A718F4" w:rsidP="00706B2B">
                  <w:pPr>
                    <w:spacing w:line="360" w:lineRule="auto"/>
                    <w:ind w:left="36"/>
                    <w:jc w:val="both"/>
                    <w:rPr>
                      <w:color w:val="000000"/>
                      <w:lang w:val="el-GR" w:eastAsia="el-GR"/>
                    </w:rPr>
                  </w:pPr>
                  <w:r w:rsidRPr="00430C41">
                    <w:rPr>
                      <w:color w:val="000000"/>
                      <w:lang w:val="el-GR" w:eastAsia="el-GR"/>
                    </w:rPr>
                    <w:t>Νοείται ότι, η ως άνω προβλεπόμενη προθεσμία για την ολοκλήρωση της εκκαθάρισης του σωματείου δύναται να παραταθεί με άδεια του οικείου Εφόρου, κατά την κρίση του, για επιπρόσθετη περίοδο που δεν υπερβαίνει τους δώδεκα (12) μήνες.</w:t>
                  </w:r>
                </w:p>
                <w:p w14:paraId="28E0EF63" w14:textId="77777777" w:rsidR="00A718F4" w:rsidRPr="00430C41" w:rsidRDefault="00A718F4" w:rsidP="00706B2B">
                  <w:pPr>
                    <w:spacing w:line="360" w:lineRule="auto"/>
                    <w:ind w:left="36"/>
                    <w:jc w:val="both"/>
                    <w:rPr>
                      <w:color w:val="000000"/>
                      <w:lang w:val="el-GR" w:eastAsia="el-GR"/>
                    </w:rPr>
                  </w:pPr>
                </w:p>
                <w:p w14:paraId="22E4E75E" w14:textId="77777777" w:rsidR="00A718F4" w:rsidRPr="00430C41" w:rsidRDefault="00A718F4" w:rsidP="00706B2B">
                  <w:pPr>
                    <w:spacing w:line="360" w:lineRule="auto"/>
                    <w:ind w:left="36"/>
                    <w:jc w:val="both"/>
                    <w:rPr>
                      <w:color w:val="000000"/>
                      <w:lang w:val="el-GR" w:eastAsia="el-GR"/>
                    </w:rPr>
                  </w:pPr>
                  <w:r w:rsidRPr="00430C41">
                    <w:rPr>
                      <w:color w:val="000000"/>
                      <w:lang w:val="el-GR" w:eastAsia="el-GR"/>
                    </w:rPr>
                    <w:t>Νοείται περαιτέρω ότι, παράταση της ως άνω προθεσμίας δύναται να δοθεί με σχετικό διάταγμα Δικαστηρίου, εφόσον αυτό ικανοποιηθεί ότι συντρέχουν ουσιαστικοί λόγοι που δικαιολογούν τέτοια παράταση.</w:t>
                  </w:r>
                </w:p>
                <w:p w14:paraId="10496EE0" w14:textId="77777777" w:rsidR="00A718F4" w:rsidRDefault="00A718F4" w:rsidP="00706B2B">
                  <w:pPr>
                    <w:spacing w:line="360" w:lineRule="auto"/>
                    <w:ind w:left="36"/>
                    <w:jc w:val="both"/>
                    <w:rPr>
                      <w:color w:val="000000"/>
                      <w:lang w:val="el-GR" w:eastAsia="el-GR"/>
                    </w:rPr>
                  </w:pPr>
                </w:p>
                <w:p w14:paraId="428CBD77" w14:textId="14576F05" w:rsidR="00A718F4" w:rsidRDefault="00A718F4" w:rsidP="00706B2B">
                  <w:pPr>
                    <w:spacing w:line="360" w:lineRule="auto"/>
                    <w:ind w:left="36"/>
                    <w:jc w:val="both"/>
                    <w:rPr>
                      <w:color w:val="000000"/>
                      <w:lang w:val="el-GR" w:eastAsia="el-GR"/>
                    </w:rPr>
                  </w:pPr>
                  <w:r w:rsidRPr="00430C41">
                    <w:rPr>
                      <w:color w:val="000000"/>
                      <w:lang w:val="el-GR" w:eastAsia="el-GR"/>
                    </w:rPr>
                    <w:t>(</w:t>
                  </w:r>
                  <w:r>
                    <w:rPr>
                      <w:color w:val="000000"/>
                      <w:lang w:val="el-GR" w:eastAsia="el-GR"/>
                    </w:rPr>
                    <w:t>15</w:t>
                  </w:r>
                  <w:r w:rsidRPr="00430C41">
                    <w:rPr>
                      <w:color w:val="000000"/>
                      <w:lang w:val="el-GR" w:eastAsia="el-GR"/>
                    </w:rPr>
                    <w:t>)</w:t>
                  </w:r>
                  <w:r w:rsidRPr="00430C41">
                    <w:rPr>
                      <w:color w:val="000000"/>
                      <w:lang w:val="el-GR" w:eastAsia="el-GR"/>
                    </w:rPr>
                    <w:tab/>
                    <w:t>Η Έκθεση Εκκαθάρισης, περιλαμβάνει κατ’ ελάχιστον τα ακόλουθα:</w:t>
                  </w:r>
                </w:p>
                <w:p w14:paraId="46032DEB" w14:textId="77777777" w:rsidR="00A718F4" w:rsidRPr="00430C41" w:rsidRDefault="00A718F4" w:rsidP="00706B2B">
                  <w:pPr>
                    <w:spacing w:line="360" w:lineRule="auto"/>
                    <w:ind w:left="36"/>
                    <w:jc w:val="both"/>
                    <w:rPr>
                      <w:color w:val="000000"/>
                      <w:lang w:val="el-GR" w:eastAsia="el-GR"/>
                    </w:rPr>
                  </w:pPr>
                </w:p>
                <w:p w14:paraId="2C4D608A" w14:textId="18D18676" w:rsidR="00A718F4" w:rsidRDefault="00853BC9" w:rsidP="00706B2B">
                  <w:pPr>
                    <w:spacing w:line="360" w:lineRule="auto"/>
                    <w:ind w:left="36"/>
                    <w:jc w:val="both"/>
                    <w:rPr>
                      <w:color w:val="000000"/>
                      <w:lang w:val="el-GR" w:eastAsia="el-GR"/>
                    </w:rPr>
                  </w:pPr>
                  <w:r>
                    <w:rPr>
                      <w:color w:val="000000"/>
                      <w:lang w:val="el-GR" w:eastAsia="el-GR"/>
                    </w:rPr>
                    <w:t>(</w:t>
                  </w:r>
                  <w:r w:rsidR="00A718F4" w:rsidRPr="00430C41">
                    <w:rPr>
                      <w:color w:val="000000"/>
                      <w:lang w:val="el-GR" w:eastAsia="el-GR"/>
                    </w:rPr>
                    <w:t>α)</w:t>
                  </w:r>
                  <w:r w:rsidR="00A718F4" w:rsidRPr="00430C41">
                    <w:rPr>
                      <w:color w:val="000000"/>
                      <w:lang w:val="el-GR" w:eastAsia="el-GR"/>
                    </w:rPr>
                    <w:tab/>
                  </w:r>
                  <w:r w:rsidR="002F4A74">
                    <w:rPr>
                      <w:color w:val="000000"/>
                      <w:lang w:val="el-GR" w:eastAsia="el-GR"/>
                    </w:rPr>
                    <w:t>τ</w:t>
                  </w:r>
                  <w:r w:rsidR="002F4A74" w:rsidRPr="00430C41">
                    <w:rPr>
                      <w:color w:val="000000"/>
                      <w:lang w:val="el-GR" w:eastAsia="el-GR"/>
                    </w:rPr>
                    <w:t xml:space="preserve">ις </w:t>
                  </w:r>
                  <w:r w:rsidR="00A718F4" w:rsidRPr="00430C41">
                    <w:rPr>
                      <w:color w:val="000000"/>
                      <w:lang w:val="el-GR" w:eastAsia="el-GR"/>
                    </w:rPr>
                    <w:t xml:space="preserve">πράξεις και ενέργειες στις οποίες προέβη ο εκκαθαριστής στα πλαίσια της εκκαθάρισης, τα σχετικά αποδεικτικά, </w:t>
                  </w:r>
                </w:p>
                <w:p w14:paraId="3DC1E172" w14:textId="77777777" w:rsidR="00030FA7" w:rsidRPr="00430C41" w:rsidRDefault="00030FA7" w:rsidP="00706B2B">
                  <w:pPr>
                    <w:spacing w:line="360" w:lineRule="auto"/>
                    <w:ind w:left="36"/>
                    <w:jc w:val="both"/>
                    <w:rPr>
                      <w:color w:val="000000"/>
                      <w:lang w:val="el-GR" w:eastAsia="el-GR"/>
                    </w:rPr>
                  </w:pPr>
                </w:p>
                <w:p w14:paraId="2F7D4D99" w14:textId="39201A9C" w:rsidR="00A718F4" w:rsidRDefault="00853BC9" w:rsidP="00706B2B">
                  <w:pPr>
                    <w:spacing w:line="360" w:lineRule="auto"/>
                    <w:ind w:left="36"/>
                    <w:jc w:val="both"/>
                    <w:rPr>
                      <w:color w:val="000000"/>
                      <w:lang w:val="el-GR" w:eastAsia="el-GR"/>
                    </w:rPr>
                  </w:pPr>
                  <w:r>
                    <w:rPr>
                      <w:color w:val="000000"/>
                      <w:lang w:val="el-GR" w:eastAsia="el-GR"/>
                    </w:rPr>
                    <w:t>(</w:t>
                  </w:r>
                  <w:r w:rsidR="00A718F4" w:rsidRPr="00430C41">
                    <w:rPr>
                      <w:color w:val="000000"/>
                      <w:lang w:val="el-GR" w:eastAsia="el-GR"/>
                    </w:rPr>
                    <w:t>β)</w:t>
                  </w:r>
                  <w:r w:rsidR="00A718F4" w:rsidRPr="00430C41">
                    <w:rPr>
                      <w:color w:val="000000"/>
                      <w:lang w:val="el-GR" w:eastAsia="el-GR"/>
                    </w:rPr>
                    <w:tab/>
                    <w:t xml:space="preserve">τελικούς λογαριασμούς του σωματείου στη μορφή που προνοεί το άρθρο 49, </w:t>
                  </w:r>
                </w:p>
                <w:p w14:paraId="77B0DCA5" w14:textId="77777777" w:rsidR="002F4A74" w:rsidRDefault="002F4A74" w:rsidP="00706B2B">
                  <w:pPr>
                    <w:spacing w:line="360" w:lineRule="auto"/>
                    <w:ind w:left="36"/>
                    <w:jc w:val="both"/>
                    <w:rPr>
                      <w:color w:val="000000"/>
                      <w:lang w:val="el-GR" w:eastAsia="el-GR"/>
                    </w:rPr>
                  </w:pPr>
                </w:p>
                <w:p w14:paraId="66B8806B" w14:textId="608210A0" w:rsidR="00030FA7" w:rsidRDefault="002F4A74" w:rsidP="00706B2B">
                  <w:pPr>
                    <w:spacing w:line="360" w:lineRule="auto"/>
                    <w:ind w:left="36"/>
                    <w:jc w:val="both"/>
                    <w:rPr>
                      <w:color w:val="000000"/>
                      <w:lang w:val="el-GR" w:eastAsia="el-GR"/>
                    </w:rPr>
                  </w:pPr>
                  <w:r w:rsidRPr="002F4A74">
                    <w:rPr>
                      <w:color w:val="000000"/>
                      <w:lang w:val="el-GR" w:eastAsia="el-GR"/>
                    </w:rPr>
                    <w:t>Νοείται ότι σε περίπτωση που τα περιουσιακά στοιχεία του υπό εκκαθάριση σωματείου, κατά το χρόνιο έναρξης της εκκαθάρισης, υπερβαίνουν σε αξία το ποσό των σαράντα χιλιάδων ευρώ (€40.000), απαιτείται η ετοιμασία τελικών λογαριασμών ελεγμένων από νόμιμο ελεγκτή.</w:t>
                  </w:r>
                </w:p>
                <w:p w14:paraId="47C40DD7" w14:textId="77777777" w:rsidR="002F4A74" w:rsidRPr="00430C41" w:rsidRDefault="002F4A74" w:rsidP="00706B2B">
                  <w:pPr>
                    <w:spacing w:line="360" w:lineRule="auto"/>
                    <w:ind w:left="36"/>
                    <w:jc w:val="both"/>
                    <w:rPr>
                      <w:color w:val="000000"/>
                      <w:lang w:val="el-GR" w:eastAsia="el-GR"/>
                    </w:rPr>
                  </w:pPr>
                </w:p>
                <w:p w14:paraId="5CF13919" w14:textId="77777777" w:rsidR="00A718F4" w:rsidRDefault="00853BC9" w:rsidP="00706B2B">
                  <w:pPr>
                    <w:spacing w:line="360" w:lineRule="auto"/>
                    <w:ind w:left="36"/>
                    <w:jc w:val="both"/>
                    <w:rPr>
                      <w:color w:val="000000"/>
                      <w:lang w:val="el-GR" w:eastAsia="el-GR"/>
                    </w:rPr>
                  </w:pPr>
                  <w:r>
                    <w:rPr>
                      <w:color w:val="000000"/>
                      <w:lang w:val="el-GR" w:eastAsia="el-GR"/>
                    </w:rPr>
                    <w:t>(</w:t>
                  </w:r>
                  <w:r w:rsidR="00A718F4" w:rsidRPr="00430C41">
                    <w:rPr>
                      <w:color w:val="000000"/>
                      <w:lang w:val="el-GR" w:eastAsia="el-GR"/>
                    </w:rPr>
                    <w:t>γ) ένορκη δήλωση του εκκαθαριστή με την οποία δηλώνεται ότι η εκκαθάριση έχει ολοκληρωθεί και έχουν ακολουθηθεί οι διατάξεις του παρόντος Νόμου.</w:t>
                  </w:r>
                  <w:r w:rsidR="00A718F4">
                    <w:rPr>
                      <w:color w:val="000000"/>
                      <w:lang w:val="el-GR" w:eastAsia="el-GR"/>
                    </w:rPr>
                    <w:t>»</w:t>
                  </w:r>
                  <w:r w:rsidR="00030FA7">
                    <w:rPr>
                      <w:color w:val="000000"/>
                      <w:lang w:val="el-GR" w:eastAsia="el-GR"/>
                    </w:rPr>
                    <w:t>.</w:t>
                  </w:r>
                </w:p>
                <w:p w14:paraId="3FEB5134" w14:textId="1FA99FED" w:rsidR="00853BC9" w:rsidRPr="00886A57" w:rsidRDefault="00853BC9" w:rsidP="00706B2B">
                  <w:pPr>
                    <w:spacing w:line="360" w:lineRule="auto"/>
                    <w:ind w:left="36"/>
                    <w:jc w:val="both"/>
                    <w:rPr>
                      <w:color w:val="000000"/>
                      <w:lang w:val="el-GR" w:eastAsia="el-GR"/>
                    </w:rPr>
                  </w:pPr>
                </w:p>
              </w:tc>
            </w:tr>
            <w:tr w:rsidR="00A718F4" w:rsidRPr="00B63D5C" w14:paraId="12A3400D" w14:textId="77777777" w:rsidTr="00C05145">
              <w:tc>
                <w:tcPr>
                  <w:tcW w:w="2410" w:type="dxa"/>
                </w:tcPr>
                <w:p w14:paraId="269FD838" w14:textId="79F293BF" w:rsidR="00A718F4" w:rsidRPr="009D6CEB"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lastRenderedPageBreak/>
                    <w:t>Τροποποίηση του άρθρου 25</w:t>
                  </w:r>
                  <w:r w:rsidR="007D208B">
                    <w:rPr>
                      <w:rFonts w:eastAsia="Times New Roman"/>
                      <w:kern w:val="0"/>
                      <w:lang w:val="el-GR" w:eastAsia="en-GB"/>
                      <w14:ligatures w14:val="none"/>
                    </w:rPr>
                    <w:t xml:space="preserve"> του βασικού νόμου.</w:t>
                  </w:r>
                </w:p>
              </w:tc>
              <w:tc>
                <w:tcPr>
                  <w:tcW w:w="708" w:type="dxa"/>
                </w:tcPr>
                <w:p w14:paraId="140B7C9A" w14:textId="300961D9" w:rsidR="00C05145" w:rsidRDefault="00E33A71" w:rsidP="00706B2B">
                  <w:pPr>
                    <w:spacing w:line="360" w:lineRule="auto"/>
                    <w:ind w:left="40"/>
                    <w:rPr>
                      <w:color w:val="000000"/>
                      <w:lang w:val="el-GR" w:eastAsia="el-GR"/>
                    </w:rPr>
                  </w:pPr>
                  <w:r>
                    <w:rPr>
                      <w:color w:val="000000"/>
                      <w:lang w:val="el-GR" w:eastAsia="el-GR"/>
                    </w:rPr>
                    <w:t>1</w:t>
                  </w:r>
                  <w:r w:rsidR="00292B30">
                    <w:rPr>
                      <w:color w:val="000000"/>
                      <w:lang w:eastAsia="el-GR"/>
                    </w:rPr>
                    <w:t>8</w:t>
                  </w:r>
                  <w:r w:rsidR="00C05145">
                    <w:rPr>
                      <w:color w:val="000000"/>
                      <w:lang w:val="el-GR" w:eastAsia="el-GR"/>
                    </w:rPr>
                    <w:t>.</w:t>
                  </w:r>
                </w:p>
                <w:p w14:paraId="3006F006" w14:textId="77777777" w:rsidR="00151600" w:rsidRDefault="00151600" w:rsidP="00706B2B">
                  <w:pPr>
                    <w:spacing w:line="360" w:lineRule="auto"/>
                    <w:ind w:left="40"/>
                    <w:rPr>
                      <w:color w:val="000000"/>
                      <w:lang w:val="el-GR" w:eastAsia="el-GR"/>
                    </w:rPr>
                  </w:pPr>
                </w:p>
                <w:p w14:paraId="4A816940" w14:textId="53E5C016" w:rsidR="00775E83" w:rsidRDefault="00A718F4" w:rsidP="00706B2B">
                  <w:pPr>
                    <w:spacing w:line="360" w:lineRule="auto"/>
                    <w:ind w:left="40"/>
                    <w:rPr>
                      <w:color w:val="000000"/>
                      <w:lang w:val="el-GR" w:eastAsia="el-GR"/>
                    </w:rPr>
                  </w:pPr>
                  <w:r>
                    <w:rPr>
                      <w:color w:val="000000"/>
                      <w:lang w:val="el-GR" w:eastAsia="el-GR"/>
                    </w:rPr>
                    <w:t>(α)</w:t>
                  </w:r>
                </w:p>
                <w:p w14:paraId="2890BCDB" w14:textId="77777777" w:rsidR="00775E83" w:rsidRDefault="00775E83" w:rsidP="00706B2B">
                  <w:pPr>
                    <w:spacing w:line="360" w:lineRule="auto"/>
                    <w:ind w:left="40"/>
                    <w:rPr>
                      <w:color w:val="000000"/>
                      <w:lang w:val="el-GR" w:eastAsia="el-GR"/>
                    </w:rPr>
                  </w:pPr>
                </w:p>
                <w:p w14:paraId="38BEAA29" w14:textId="77777777" w:rsidR="00775E83" w:rsidRDefault="00775E83" w:rsidP="00706B2B">
                  <w:pPr>
                    <w:spacing w:line="360" w:lineRule="auto"/>
                    <w:ind w:left="40"/>
                    <w:rPr>
                      <w:color w:val="000000"/>
                      <w:lang w:val="el-GR" w:eastAsia="el-GR"/>
                    </w:rPr>
                  </w:pPr>
                </w:p>
                <w:p w14:paraId="5D36A972" w14:textId="3CE08518" w:rsidR="00A718F4" w:rsidRDefault="00A718F4" w:rsidP="00706B2B">
                  <w:pPr>
                    <w:spacing w:line="360" w:lineRule="auto"/>
                    <w:rPr>
                      <w:color w:val="000000"/>
                      <w:lang w:val="el-GR" w:eastAsia="el-GR"/>
                    </w:rPr>
                  </w:pPr>
                  <w:r>
                    <w:rPr>
                      <w:color w:val="000000"/>
                      <w:lang w:val="el-GR" w:eastAsia="el-GR"/>
                    </w:rPr>
                    <w:t>(β)</w:t>
                  </w:r>
                </w:p>
              </w:tc>
              <w:tc>
                <w:tcPr>
                  <w:tcW w:w="7655" w:type="dxa"/>
                </w:tcPr>
                <w:p w14:paraId="15BDE41E" w14:textId="77777777" w:rsidR="00C05145" w:rsidRDefault="00A718F4" w:rsidP="00706B2B">
                  <w:pPr>
                    <w:spacing w:line="360" w:lineRule="auto"/>
                    <w:jc w:val="both"/>
                    <w:rPr>
                      <w:color w:val="000000"/>
                      <w:lang w:val="el-GR" w:eastAsia="el-GR"/>
                    </w:rPr>
                  </w:pPr>
                  <w:r w:rsidRPr="003D3A22">
                    <w:rPr>
                      <w:color w:val="000000"/>
                      <w:lang w:val="el-GR" w:eastAsia="el-GR"/>
                    </w:rPr>
                    <w:t>Το άρθρο 2</w:t>
                  </w:r>
                  <w:r>
                    <w:rPr>
                      <w:color w:val="000000"/>
                      <w:lang w:val="el-GR" w:eastAsia="el-GR"/>
                    </w:rPr>
                    <w:t>5</w:t>
                  </w:r>
                  <w:r w:rsidRPr="003D3A22">
                    <w:rPr>
                      <w:color w:val="000000"/>
                      <w:lang w:val="el-GR" w:eastAsia="el-GR"/>
                    </w:rPr>
                    <w:t xml:space="preserve"> του βασικού νόμου τροποποιείται </w:t>
                  </w:r>
                  <w:r w:rsidR="007D208B">
                    <w:rPr>
                      <w:rFonts w:eastAsia="Times New Roman"/>
                      <w:color w:val="000000"/>
                      <w:kern w:val="0"/>
                      <w:lang w:val="el-GR" w:eastAsia="el-GR"/>
                      <w14:ligatures w14:val="none"/>
                    </w:rPr>
                    <w:t>ως ακολούθως</w:t>
                  </w:r>
                  <w:r w:rsidR="007D208B" w:rsidRPr="00886A57">
                    <w:rPr>
                      <w:rFonts w:eastAsia="Times New Roman"/>
                      <w:color w:val="000000"/>
                      <w:kern w:val="0"/>
                      <w:lang w:val="el-GR" w:eastAsia="el-GR"/>
                      <w14:ligatures w14:val="none"/>
                    </w:rPr>
                    <w:t>:</w:t>
                  </w:r>
                  <w:r w:rsidRPr="003D3A22">
                    <w:rPr>
                      <w:color w:val="000000"/>
                      <w:lang w:val="el-GR" w:eastAsia="el-GR"/>
                    </w:rPr>
                    <w:t xml:space="preserve"> </w:t>
                  </w:r>
                </w:p>
                <w:p w14:paraId="1DB7CBBD" w14:textId="77777777" w:rsidR="00C05145" w:rsidRDefault="00C05145" w:rsidP="00706B2B">
                  <w:pPr>
                    <w:spacing w:line="360" w:lineRule="auto"/>
                    <w:jc w:val="both"/>
                    <w:rPr>
                      <w:color w:val="000000"/>
                      <w:lang w:val="el-GR" w:eastAsia="el-GR"/>
                    </w:rPr>
                  </w:pPr>
                </w:p>
                <w:p w14:paraId="7BD5250F" w14:textId="44E314FE" w:rsidR="00A718F4" w:rsidRDefault="00A718F4" w:rsidP="00706B2B">
                  <w:pPr>
                    <w:spacing w:line="360" w:lineRule="auto"/>
                    <w:jc w:val="both"/>
                    <w:rPr>
                      <w:color w:val="000000"/>
                      <w:lang w:val="el-GR" w:eastAsia="el-GR"/>
                    </w:rPr>
                  </w:pPr>
                  <w:r w:rsidRPr="003D3A22">
                    <w:rPr>
                      <w:color w:val="000000"/>
                      <w:lang w:val="el-GR" w:eastAsia="el-GR"/>
                    </w:rPr>
                    <w:t>με αντικατάσταση του πλαγιότιτλου αυτού με τον ακόλουθο νέο πλαγιότιτλο «</w:t>
                  </w:r>
                  <w:r>
                    <w:rPr>
                      <w:color w:val="000000"/>
                      <w:lang w:val="el-GR" w:eastAsia="el-GR"/>
                    </w:rPr>
                    <w:t>Διάλυση Σωματείου</w:t>
                  </w:r>
                  <w:r w:rsidRPr="003D3A22">
                    <w:rPr>
                      <w:color w:val="000000"/>
                      <w:lang w:val="el-GR" w:eastAsia="el-GR"/>
                    </w:rPr>
                    <w:t>»·</w:t>
                  </w:r>
                </w:p>
                <w:p w14:paraId="2503F60D" w14:textId="77777777" w:rsidR="00775E83" w:rsidRPr="003D3A22" w:rsidRDefault="00775E83" w:rsidP="00706B2B">
                  <w:pPr>
                    <w:spacing w:line="360" w:lineRule="auto"/>
                    <w:jc w:val="both"/>
                    <w:rPr>
                      <w:color w:val="000000"/>
                      <w:lang w:val="el-GR" w:eastAsia="el-GR"/>
                    </w:rPr>
                  </w:pPr>
                </w:p>
                <w:p w14:paraId="180B2B0B" w14:textId="7DC7634E" w:rsidR="00A718F4" w:rsidRDefault="00A718F4" w:rsidP="00706B2B">
                  <w:pPr>
                    <w:spacing w:line="360" w:lineRule="auto"/>
                    <w:jc w:val="both"/>
                    <w:rPr>
                      <w:color w:val="000000"/>
                      <w:lang w:val="el-GR" w:eastAsia="el-GR"/>
                    </w:rPr>
                  </w:pPr>
                  <w:r w:rsidRPr="003D3A22">
                    <w:rPr>
                      <w:color w:val="000000"/>
                      <w:lang w:val="el-GR" w:eastAsia="el-GR"/>
                    </w:rPr>
                    <w:t>με την αντικατάσταση του άρθρου ως ακολούθως:</w:t>
                  </w:r>
                </w:p>
                <w:p w14:paraId="59C2E99A" w14:textId="77777777" w:rsidR="00A718F4" w:rsidRDefault="00A718F4" w:rsidP="00706B2B">
                  <w:pPr>
                    <w:spacing w:line="360" w:lineRule="auto"/>
                    <w:jc w:val="both"/>
                    <w:rPr>
                      <w:color w:val="000000"/>
                      <w:lang w:val="el-GR" w:eastAsia="el-GR"/>
                    </w:rPr>
                  </w:pPr>
                </w:p>
                <w:p w14:paraId="1B075DFF" w14:textId="1EDA0C2E" w:rsidR="00A718F4" w:rsidRDefault="00775E83" w:rsidP="00706B2B">
                  <w:pPr>
                    <w:spacing w:line="360" w:lineRule="auto"/>
                    <w:jc w:val="both"/>
                    <w:rPr>
                      <w:color w:val="000000"/>
                      <w:lang w:val="el-GR" w:eastAsia="el-GR"/>
                    </w:rPr>
                  </w:pPr>
                  <w:r>
                    <w:rPr>
                      <w:color w:val="000000"/>
                      <w:lang w:val="el-GR" w:eastAsia="el-GR"/>
                    </w:rPr>
                    <w:t>«</w:t>
                  </w:r>
                  <w:r w:rsidR="00A718F4" w:rsidRPr="002F45A9">
                    <w:rPr>
                      <w:color w:val="000000"/>
                      <w:lang w:val="el-GR" w:eastAsia="el-GR"/>
                    </w:rPr>
                    <w:t>25.-(1) Ο Έφορος με τη λήψη της έκθεσης εκκαθάρισης που υποβάλλεται ενώπι</w:t>
                  </w:r>
                  <w:r w:rsidR="00867B68">
                    <w:rPr>
                      <w:color w:val="000000"/>
                      <w:lang w:val="el-GR" w:eastAsia="el-GR"/>
                    </w:rPr>
                    <w:t>ό</w:t>
                  </w:r>
                  <w:r w:rsidR="00A718F4" w:rsidRPr="002F45A9">
                    <w:rPr>
                      <w:color w:val="000000"/>
                      <w:lang w:val="el-GR" w:eastAsia="el-GR"/>
                    </w:rPr>
                    <w:t xml:space="preserve">ν του δυνάμει του εδαφίου (14) του άρθρου 24 του παρόντος Νόμου, καταχωρεί τη διάλυση του σωματείου στο </w:t>
                  </w:r>
                  <w:proofErr w:type="spellStart"/>
                  <w:r w:rsidR="00A718F4" w:rsidRPr="002F45A9">
                    <w:rPr>
                      <w:color w:val="000000"/>
                      <w:lang w:val="el-GR" w:eastAsia="el-GR"/>
                    </w:rPr>
                    <w:t>Mητρώο</w:t>
                  </w:r>
                  <w:proofErr w:type="spellEnd"/>
                  <w:r w:rsidR="00A718F4" w:rsidRPr="002F45A9">
                    <w:rPr>
                      <w:color w:val="000000"/>
                      <w:lang w:val="el-GR" w:eastAsia="el-GR"/>
                    </w:rPr>
                    <w:t xml:space="preserve"> και εκδίδει πιστοποιητικό διάλυσης του σωματείου, το οποίο δημοσιεύεται στην Επίσημη Εφημερίδα της Δημοκρατίας.</w:t>
                  </w:r>
                </w:p>
                <w:p w14:paraId="027BC933" w14:textId="77777777" w:rsidR="00A718F4" w:rsidRPr="002F45A9" w:rsidRDefault="00A718F4" w:rsidP="00706B2B">
                  <w:pPr>
                    <w:spacing w:line="360" w:lineRule="auto"/>
                    <w:jc w:val="both"/>
                    <w:rPr>
                      <w:color w:val="000000"/>
                      <w:lang w:val="el-GR" w:eastAsia="el-GR"/>
                    </w:rPr>
                  </w:pPr>
                </w:p>
                <w:p w14:paraId="04ADC7CC" w14:textId="77777777" w:rsidR="00A718F4" w:rsidRDefault="00A718F4" w:rsidP="00706B2B">
                  <w:pPr>
                    <w:spacing w:line="360" w:lineRule="auto"/>
                    <w:jc w:val="both"/>
                    <w:rPr>
                      <w:color w:val="000000"/>
                      <w:lang w:val="el-GR" w:eastAsia="el-GR"/>
                    </w:rPr>
                  </w:pPr>
                  <w:r w:rsidRPr="002F45A9">
                    <w:rPr>
                      <w:color w:val="000000"/>
                      <w:lang w:val="el-GR" w:eastAsia="el-GR"/>
                    </w:rPr>
                    <w:t>(2)</w:t>
                  </w:r>
                  <w:r w:rsidRPr="002F45A9">
                    <w:rPr>
                      <w:color w:val="000000"/>
                      <w:lang w:val="el-GR" w:eastAsia="el-GR"/>
                    </w:rPr>
                    <w:tab/>
                    <w:t>Η διάλυση του σωματείου ισχύει από την ημερομηνία έκδοσης του πιστοποιητικού διάλυσης από τον Έφορο.</w:t>
                  </w:r>
                </w:p>
                <w:p w14:paraId="6D64D906" w14:textId="77777777" w:rsidR="00A718F4" w:rsidRPr="002F45A9" w:rsidRDefault="00A718F4" w:rsidP="00706B2B">
                  <w:pPr>
                    <w:spacing w:line="360" w:lineRule="auto"/>
                    <w:jc w:val="both"/>
                    <w:rPr>
                      <w:color w:val="000000"/>
                      <w:lang w:val="el-GR" w:eastAsia="el-GR"/>
                    </w:rPr>
                  </w:pPr>
                </w:p>
                <w:p w14:paraId="782D84EB" w14:textId="77777777" w:rsidR="00A718F4" w:rsidRDefault="00A718F4" w:rsidP="00706B2B">
                  <w:pPr>
                    <w:spacing w:line="360" w:lineRule="auto"/>
                    <w:jc w:val="both"/>
                    <w:rPr>
                      <w:color w:val="000000"/>
                      <w:lang w:eastAsia="el-GR"/>
                    </w:rPr>
                  </w:pPr>
                  <w:r w:rsidRPr="002F45A9">
                    <w:rPr>
                      <w:color w:val="000000"/>
                      <w:lang w:val="el-GR" w:eastAsia="el-GR"/>
                    </w:rPr>
                    <w:t>(3)</w:t>
                  </w:r>
                  <w:r w:rsidRPr="002F45A9">
                    <w:rPr>
                      <w:color w:val="000000"/>
                      <w:lang w:val="el-GR" w:eastAsia="el-GR"/>
                    </w:rPr>
                    <w:tab/>
                    <w:t>Με τη διάλυσή του, το σωματείο παύει να υφίσταται.</w:t>
                  </w:r>
                  <w:r w:rsidR="00775E83">
                    <w:rPr>
                      <w:color w:val="000000"/>
                      <w:lang w:val="el-GR" w:eastAsia="el-GR"/>
                    </w:rPr>
                    <w:t>».</w:t>
                  </w:r>
                </w:p>
                <w:p w14:paraId="150F50BC" w14:textId="1F502847" w:rsidR="00E07760" w:rsidRPr="00E07760" w:rsidRDefault="00E07760" w:rsidP="00706B2B">
                  <w:pPr>
                    <w:spacing w:line="360" w:lineRule="auto"/>
                    <w:jc w:val="both"/>
                    <w:rPr>
                      <w:color w:val="000000"/>
                      <w:lang w:eastAsia="el-GR"/>
                    </w:rPr>
                  </w:pPr>
                </w:p>
              </w:tc>
            </w:tr>
            <w:tr w:rsidR="00A718F4" w:rsidRPr="00B63D5C" w14:paraId="77A345ED" w14:textId="77777777" w:rsidTr="00C05145">
              <w:tc>
                <w:tcPr>
                  <w:tcW w:w="2410" w:type="dxa"/>
                </w:tcPr>
                <w:p w14:paraId="395F1A91" w14:textId="22C11B68" w:rsidR="00A718F4" w:rsidRDefault="00A718F4" w:rsidP="00706B2B">
                  <w:pPr>
                    <w:spacing w:line="360" w:lineRule="auto"/>
                    <w:jc w:val="both"/>
                    <w:rPr>
                      <w:rFonts w:eastAsia="Calibri"/>
                      <w:kern w:val="0"/>
                      <w:lang w:val="el-GR"/>
                      <w14:ligatures w14:val="none"/>
                    </w:rPr>
                  </w:pPr>
                  <w:r w:rsidRPr="00C45FDF">
                    <w:rPr>
                      <w:rFonts w:eastAsia="Times New Roman"/>
                      <w:kern w:val="0"/>
                      <w:lang w:val="el-GR" w:eastAsia="en-GB"/>
                      <w14:ligatures w14:val="none"/>
                    </w:rPr>
                    <w:t>Τροποποίηση του άρθρου 2</w:t>
                  </w:r>
                  <w:r>
                    <w:rPr>
                      <w:rFonts w:eastAsia="Times New Roman"/>
                      <w:kern w:val="0"/>
                      <w:lang w:val="el-GR" w:eastAsia="en-GB"/>
                      <w14:ligatures w14:val="none"/>
                    </w:rPr>
                    <w:t>6</w:t>
                  </w:r>
                  <w:r w:rsidR="009417E4">
                    <w:rPr>
                      <w:rFonts w:eastAsia="Times New Roman"/>
                      <w:kern w:val="0"/>
                      <w:lang w:val="el-GR" w:eastAsia="en-GB"/>
                      <w14:ligatures w14:val="none"/>
                    </w:rPr>
                    <w:t xml:space="preserve"> του βασικού νόμου.</w:t>
                  </w:r>
                </w:p>
              </w:tc>
              <w:tc>
                <w:tcPr>
                  <w:tcW w:w="708" w:type="dxa"/>
                </w:tcPr>
                <w:p w14:paraId="2601F524" w14:textId="7CF0B519" w:rsidR="00A718F4" w:rsidRPr="007521C4" w:rsidRDefault="00E33A71" w:rsidP="00706B2B">
                  <w:pPr>
                    <w:spacing w:line="360" w:lineRule="auto"/>
                    <w:ind w:left="40"/>
                    <w:rPr>
                      <w:color w:val="000000"/>
                      <w:lang w:val="el-GR" w:eastAsia="el-GR"/>
                    </w:rPr>
                  </w:pPr>
                  <w:r>
                    <w:rPr>
                      <w:color w:val="000000"/>
                      <w:lang w:val="el-GR" w:eastAsia="el-GR"/>
                    </w:rPr>
                    <w:t>1</w:t>
                  </w:r>
                  <w:r w:rsidR="00292B30">
                    <w:rPr>
                      <w:color w:val="000000"/>
                      <w:lang w:eastAsia="el-GR"/>
                    </w:rPr>
                    <w:t>9</w:t>
                  </w:r>
                  <w:r w:rsidR="00A718F4">
                    <w:rPr>
                      <w:color w:val="000000"/>
                      <w:lang w:val="el-GR" w:eastAsia="el-GR"/>
                    </w:rPr>
                    <w:t>.</w:t>
                  </w:r>
                </w:p>
                <w:p w14:paraId="217D58E8" w14:textId="77777777" w:rsidR="008C547F" w:rsidRDefault="008C547F" w:rsidP="00706B2B">
                  <w:pPr>
                    <w:spacing w:line="360" w:lineRule="auto"/>
                    <w:rPr>
                      <w:color w:val="000000"/>
                      <w:lang w:val="el-GR" w:eastAsia="el-GR"/>
                    </w:rPr>
                  </w:pPr>
                </w:p>
                <w:p w14:paraId="185E0BDE" w14:textId="1FB5EE22" w:rsidR="00A718F4" w:rsidRDefault="00A718F4" w:rsidP="00706B2B">
                  <w:pPr>
                    <w:spacing w:line="360" w:lineRule="auto"/>
                    <w:rPr>
                      <w:color w:val="000000"/>
                      <w:lang w:val="el-GR" w:eastAsia="el-GR"/>
                    </w:rPr>
                  </w:pPr>
                  <w:r>
                    <w:rPr>
                      <w:color w:val="000000"/>
                      <w:lang w:val="el-GR" w:eastAsia="el-GR"/>
                    </w:rPr>
                    <w:t>(α)</w:t>
                  </w:r>
                </w:p>
                <w:p w14:paraId="544727FF" w14:textId="77777777" w:rsidR="00A718F4" w:rsidRDefault="00A718F4" w:rsidP="00706B2B">
                  <w:pPr>
                    <w:spacing w:line="360" w:lineRule="auto"/>
                    <w:ind w:left="40"/>
                    <w:rPr>
                      <w:color w:val="000000"/>
                      <w:lang w:val="el-GR" w:eastAsia="el-GR"/>
                    </w:rPr>
                  </w:pPr>
                </w:p>
                <w:p w14:paraId="5904DA30" w14:textId="77777777" w:rsidR="00A718F4" w:rsidRDefault="00A718F4" w:rsidP="00706B2B">
                  <w:pPr>
                    <w:spacing w:line="360" w:lineRule="auto"/>
                    <w:ind w:left="40"/>
                    <w:rPr>
                      <w:color w:val="000000"/>
                      <w:lang w:val="el-GR" w:eastAsia="el-GR"/>
                    </w:rPr>
                  </w:pPr>
                </w:p>
                <w:p w14:paraId="5294F186" w14:textId="67520B96" w:rsidR="00A718F4" w:rsidRDefault="00A718F4" w:rsidP="00706B2B">
                  <w:pPr>
                    <w:spacing w:line="360" w:lineRule="auto"/>
                    <w:ind w:left="40"/>
                    <w:rPr>
                      <w:color w:val="000000"/>
                      <w:lang w:val="el-GR" w:eastAsia="el-GR"/>
                    </w:rPr>
                  </w:pPr>
                  <w:r>
                    <w:rPr>
                      <w:color w:val="000000"/>
                      <w:lang w:val="el-GR" w:eastAsia="el-GR"/>
                    </w:rPr>
                    <w:t>(β)</w:t>
                  </w:r>
                </w:p>
                <w:p w14:paraId="0C726D2F" w14:textId="77777777" w:rsidR="00A718F4" w:rsidRDefault="00A718F4" w:rsidP="00706B2B">
                  <w:pPr>
                    <w:spacing w:line="360" w:lineRule="auto"/>
                    <w:ind w:left="40"/>
                    <w:rPr>
                      <w:color w:val="000000"/>
                      <w:lang w:val="el-GR" w:eastAsia="el-GR"/>
                    </w:rPr>
                  </w:pPr>
                </w:p>
                <w:p w14:paraId="059D91BC" w14:textId="675CB2B0" w:rsidR="00A718F4" w:rsidRPr="00680B40" w:rsidRDefault="00A718F4" w:rsidP="00706B2B">
                  <w:pPr>
                    <w:spacing w:line="360" w:lineRule="auto"/>
                    <w:ind w:left="40"/>
                    <w:rPr>
                      <w:color w:val="000000"/>
                      <w:lang w:val="el-GR" w:eastAsia="el-GR"/>
                    </w:rPr>
                  </w:pPr>
                  <w:r>
                    <w:rPr>
                      <w:color w:val="000000"/>
                      <w:lang w:val="el-GR" w:eastAsia="el-GR"/>
                    </w:rPr>
                    <w:t>(γ)</w:t>
                  </w:r>
                </w:p>
                <w:p w14:paraId="3C0E910B" w14:textId="77777777" w:rsidR="00A718F4" w:rsidRPr="00454932" w:rsidRDefault="00A718F4" w:rsidP="00706B2B">
                  <w:pPr>
                    <w:spacing w:line="360" w:lineRule="auto"/>
                    <w:ind w:left="40"/>
                    <w:rPr>
                      <w:color w:val="000000"/>
                      <w:lang w:val="el-GR" w:eastAsia="el-GR"/>
                    </w:rPr>
                  </w:pPr>
                </w:p>
                <w:p w14:paraId="0ED96FD0" w14:textId="77777777" w:rsidR="00A718F4" w:rsidRPr="00454932" w:rsidRDefault="00A718F4" w:rsidP="00706B2B">
                  <w:pPr>
                    <w:spacing w:line="360" w:lineRule="auto"/>
                    <w:ind w:left="40"/>
                    <w:rPr>
                      <w:color w:val="000000"/>
                      <w:lang w:val="el-GR" w:eastAsia="el-GR"/>
                    </w:rPr>
                  </w:pPr>
                </w:p>
                <w:p w14:paraId="5E6D6DF6" w14:textId="77777777" w:rsidR="007D7A79" w:rsidRDefault="007D7A79" w:rsidP="00706B2B">
                  <w:pPr>
                    <w:spacing w:line="360" w:lineRule="auto"/>
                    <w:rPr>
                      <w:rFonts w:eastAsia="Calibri"/>
                      <w:kern w:val="0"/>
                      <w:lang w:val="el-GR"/>
                      <w14:ligatures w14:val="none"/>
                    </w:rPr>
                  </w:pPr>
                </w:p>
                <w:p w14:paraId="4BF89B3A" w14:textId="77777777" w:rsidR="007D7A79" w:rsidRDefault="007D7A79" w:rsidP="00706B2B">
                  <w:pPr>
                    <w:spacing w:line="360" w:lineRule="auto"/>
                    <w:rPr>
                      <w:rFonts w:eastAsia="Calibri"/>
                      <w:kern w:val="0"/>
                      <w:lang w:val="el-GR"/>
                      <w14:ligatures w14:val="none"/>
                    </w:rPr>
                  </w:pPr>
                </w:p>
                <w:p w14:paraId="0626EDC2" w14:textId="77777777" w:rsidR="007D7A79" w:rsidRDefault="007D7A79" w:rsidP="00706B2B">
                  <w:pPr>
                    <w:spacing w:line="360" w:lineRule="auto"/>
                    <w:rPr>
                      <w:rFonts w:eastAsia="Calibri"/>
                      <w:kern w:val="0"/>
                      <w:lang w:val="el-GR"/>
                      <w14:ligatures w14:val="none"/>
                    </w:rPr>
                  </w:pPr>
                </w:p>
                <w:p w14:paraId="55DCEF96" w14:textId="77777777" w:rsidR="007D7A79" w:rsidRDefault="007D7A79" w:rsidP="00706B2B">
                  <w:pPr>
                    <w:spacing w:line="360" w:lineRule="auto"/>
                    <w:rPr>
                      <w:rFonts w:eastAsia="Calibri"/>
                      <w:kern w:val="0"/>
                      <w:lang w:val="el-GR"/>
                      <w14:ligatures w14:val="none"/>
                    </w:rPr>
                  </w:pPr>
                </w:p>
                <w:p w14:paraId="284AFDB5" w14:textId="77777777" w:rsidR="007D7A79" w:rsidRDefault="007D7A79" w:rsidP="00706B2B">
                  <w:pPr>
                    <w:spacing w:line="360" w:lineRule="auto"/>
                    <w:rPr>
                      <w:rFonts w:eastAsia="Calibri"/>
                      <w:kern w:val="0"/>
                      <w:lang w:val="el-GR"/>
                      <w14:ligatures w14:val="none"/>
                    </w:rPr>
                  </w:pPr>
                </w:p>
                <w:p w14:paraId="3A2B9656" w14:textId="77777777" w:rsidR="007D7A79" w:rsidRDefault="007D7A79" w:rsidP="00706B2B">
                  <w:pPr>
                    <w:spacing w:line="360" w:lineRule="auto"/>
                    <w:rPr>
                      <w:rFonts w:eastAsia="Calibri"/>
                      <w:kern w:val="0"/>
                      <w:lang w:val="el-GR"/>
                      <w14:ligatures w14:val="none"/>
                    </w:rPr>
                  </w:pPr>
                </w:p>
                <w:p w14:paraId="7466A702" w14:textId="77777777" w:rsidR="007D7A79" w:rsidRDefault="007D7A79" w:rsidP="00706B2B">
                  <w:pPr>
                    <w:spacing w:line="360" w:lineRule="auto"/>
                    <w:rPr>
                      <w:rFonts w:eastAsia="Calibri"/>
                      <w:kern w:val="0"/>
                      <w:lang w:val="el-GR"/>
                      <w14:ligatures w14:val="none"/>
                    </w:rPr>
                  </w:pPr>
                </w:p>
                <w:p w14:paraId="775EDD0B" w14:textId="77777777" w:rsidR="005B28F8" w:rsidRDefault="005B28F8" w:rsidP="00706B2B">
                  <w:pPr>
                    <w:spacing w:line="360" w:lineRule="auto"/>
                    <w:rPr>
                      <w:rFonts w:eastAsia="Calibri"/>
                    </w:rPr>
                  </w:pPr>
                </w:p>
                <w:p w14:paraId="3A493879" w14:textId="7AD27852" w:rsidR="00A718F4" w:rsidRDefault="00A718F4" w:rsidP="00706B2B">
                  <w:pPr>
                    <w:spacing w:line="360" w:lineRule="auto"/>
                    <w:rPr>
                      <w:rFonts w:eastAsia="Calibri"/>
                      <w:lang w:val="el-GR"/>
                    </w:rPr>
                  </w:pPr>
                  <w:r>
                    <w:rPr>
                      <w:rFonts w:eastAsia="Calibri"/>
                      <w:lang w:val="el-GR"/>
                    </w:rPr>
                    <w:t>(δ)</w:t>
                  </w:r>
                </w:p>
                <w:p w14:paraId="29A01DFB" w14:textId="77777777" w:rsidR="00A718F4" w:rsidRPr="009918A6" w:rsidRDefault="00A718F4" w:rsidP="00706B2B">
                  <w:pPr>
                    <w:spacing w:line="360" w:lineRule="auto"/>
                    <w:rPr>
                      <w:rFonts w:eastAsia="Calibri"/>
                      <w:lang w:val="el-GR"/>
                    </w:rPr>
                  </w:pPr>
                </w:p>
                <w:p w14:paraId="7D7542A8" w14:textId="77777777" w:rsidR="00A718F4" w:rsidRPr="009918A6" w:rsidRDefault="00A718F4" w:rsidP="00706B2B">
                  <w:pPr>
                    <w:spacing w:line="360" w:lineRule="auto"/>
                    <w:rPr>
                      <w:rFonts w:eastAsia="Calibri"/>
                      <w:lang w:val="el-GR"/>
                    </w:rPr>
                  </w:pPr>
                </w:p>
                <w:p w14:paraId="70D2188B" w14:textId="77777777" w:rsidR="00A718F4" w:rsidRPr="009918A6" w:rsidRDefault="00A718F4" w:rsidP="00706B2B">
                  <w:pPr>
                    <w:spacing w:line="360" w:lineRule="auto"/>
                    <w:rPr>
                      <w:rFonts w:eastAsia="Calibri"/>
                      <w:lang w:val="el-GR"/>
                    </w:rPr>
                  </w:pPr>
                </w:p>
                <w:p w14:paraId="151D9AC6" w14:textId="77777777" w:rsidR="00A718F4" w:rsidRPr="009918A6" w:rsidRDefault="00A718F4" w:rsidP="00706B2B">
                  <w:pPr>
                    <w:spacing w:line="360" w:lineRule="auto"/>
                    <w:rPr>
                      <w:rFonts w:eastAsia="Calibri"/>
                      <w:lang w:val="el-GR"/>
                    </w:rPr>
                  </w:pPr>
                </w:p>
                <w:p w14:paraId="1A486069" w14:textId="77777777" w:rsidR="00A718F4" w:rsidRPr="009918A6" w:rsidRDefault="00A718F4" w:rsidP="00706B2B">
                  <w:pPr>
                    <w:spacing w:line="360" w:lineRule="auto"/>
                    <w:rPr>
                      <w:rFonts w:eastAsia="Calibri"/>
                      <w:lang w:val="el-GR"/>
                    </w:rPr>
                  </w:pPr>
                </w:p>
                <w:p w14:paraId="13A7D274" w14:textId="77777777" w:rsidR="007D7A79" w:rsidRDefault="007D7A79" w:rsidP="00706B2B">
                  <w:pPr>
                    <w:spacing w:line="360" w:lineRule="auto"/>
                    <w:rPr>
                      <w:rFonts w:eastAsia="Calibri"/>
                      <w:lang w:val="el-GR"/>
                    </w:rPr>
                  </w:pPr>
                </w:p>
                <w:p w14:paraId="46DA3246" w14:textId="77777777" w:rsidR="007D7A79" w:rsidRDefault="007D7A79" w:rsidP="00706B2B">
                  <w:pPr>
                    <w:spacing w:line="360" w:lineRule="auto"/>
                    <w:rPr>
                      <w:rFonts w:eastAsia="Calibri"/>
                      <w:lang w:val="el-GR"/>
                    </w:rPr>
                  </w:pPr>
                </w:p>
                <w:p w14:paraId="4AD6B688" w14:textId="2AA6C25E" w:rsidR="00A718F4" w:rsidRDefault="00A718F4" w:rsidP="00706B2B">
                  <w:pPr>
                    <w:spacing w:line="360" w:lineRule="auto"/>
                    <w:rPr>
                      <w:rFonts w:eastAsia="Calibri"/>
                      <w:lang w:val="el-GR"/>
                    </w:rPr>
                  </w:pPr>
                  <w:r>
                    <w:rPr>
                      <w:rFonts w:eastAsia="Calibri"/>
                      <w:lang w:val="el-GR"/>
                    </w:rPr>
                    <w:t>(ε)</w:t>
                  </w:r>
                </w:p>
                <w:p w14:paraId="5A0A6359" w14:textId="77777777" w:rsidR="00A718F4" w:rsidRDefault="00A718F4" w:rsidP="00706B2B">
                  <w:pPr>
                    <w:spacing w:line="360" w:lineRule="auto"/>
                    <w:rPr>
                      <w:rFonts w:eastAsia="Calibri"/>
                      <w:lang w:val="el-GR"/>
                    </w:rPr>
                  </w:pPr>
                </w:p>
                <w:p w14:paraId="559041CA" w14:textId="73A97222" w:rsidR="00A718F4" w:rsidRDefault="00A718F4" w:rsidP="00706B2B">
                  <w:pPr>
                    <w:spacing w:line="360" w:lineRule="auto"/>
                    <w:rPr>
                      <w:rFonts w:eastAsia="Calibri"/>
                      <w:lang w:val="el-GR"/>
                    </w:rPr>
                  </w:pPr>
                  <w:r>
                    <w:rPr>
                      <w:rFonts w:eastAsia="Calibri"/>
                      <w:lang w:val="el-GR"/>
                    </w:rPr>
                    <w:t>(</w:t>
                  </w:r>
                  <w:r w:rsidR="00071698">
                    <w:rPr>
                      <w:rFonts w:eastAsia="Calibri"/>
                      <w:lang w:val="el-GR"/>
                    </w:rPr>
                    <w:t>στ</w:t>
                  </w:r>
                  <w:r>
                    <w:rPr>
                      <w:rFonts w:eastAsia="Calibri"/>
                      <w:lang w:val="el-GR"/>
                    </w:rPr>
                    <w:t>)</w:t>
                  </w:r>
                </w:p>
                <w:p w14:paraId="4FB1261A" w14:textId="77777777" w:rsidR="00A718F4" w:rsidRDefault="00A718F4" w:rsidP="00706B2B">
                  <w:pPr>
                    <w:spacing w:line="360" w:lineRule="auto"/>
                    <w:rPr>
                      <w:rFonts w:eastAsia="Calibri"/>
                      <w:lang w:val="el-GR"/>
                    </w:rPr>
                  </w:pPr>
                </w:p>
                <w:p w14:paraId="2166FE4C" w14:textId="77777777" w:rsidR="00A718F4" w:rsidRDefault="00A718F4" w:rsidP="00706B2B">
                  <w:pPr>
                    <w:spacing w:line="360" w:lineRule="auto"/>
                    <w:rPr>
                      <w:rFonts w:eastAsia="Calibri"/>
                      <w:lang w:val="el-GR"/>
                    </w:rPr>
                  </w:pPr>
                </w:p>
                <w:p w14:paraId="4EDF8129" w14:textId="77777777" w:rsidR="00A718F4" w:rsidRDefault="00A718F4" w:rsidP="00706B2B">
                  <w:pPr>
                    <w:spacing w:line="360" w:lineRule="auto"/>
                    <w:rPr>
                      <w:rFonts w:eastAsia="Calibri"/>
                      <w:lang w:val="el-GR"/>
                    </w:rPr>
                  </w:pPr>
                </w:p>
                <w:p w14:paraId="708B17D4" w14:textId="77777777" w:rsidR="00A718F4" w:rsidRDefault="00A718F4" w:rsidP="00706B2B">
                  <w:pPr>
                    <w:spacing w:line="360" w:lineRule="auto"/>
                    <w:rPr>
                      <w:rFonts w:eastAsia="Calibri"/>
                      <w:lang w:val="el-GR"/>
                    </w:rPr>
                  </w:pPr>
                </w:p>
                <w:p w14:paraId="45C08835" w14:textId="77777777" w:rsidR="00A718F4" w:rsidRDefault="00A718F4" w:rsidP="00706B2B">
                  <w:pPr>
                    <w:spacing w:line="360" w:lineRule="auto"/>
                    <w:rPr>
                      <w:rFonts w:eastAsia="Calibri"/>
                      <w:lang w:val="el-GR"/>
                    </w:rPr>
                  </w:pPr>
                </w:p>
                <w:p w14:paraId="67CBD778" w14:textId="77777777" w:rsidR="00A718F4" w:rsidRDefault="00A718F4" w:rsidP="00706B2B">
                  <w:pPr>
                    <w:spacing w:line="360" w:lineRule="auto"/>
                    <w:rPr>
                      <w:rFonts w:eastAsia="Calibri"/>
                      <w:lang w:val="el-GR"/>
                    </w:rPr>
                  </w:pPr>
                </w:p>
                <w:p w14:paraId="6EEC4189" w14:textId="77777777" w:rsidR="00A718F4" w:rsidRDefault="00A718F4" w:rsidP="00706B2B">
                  <w:pPr>
                    <w:spacing w:line="360" w:lineRule="auto"/>
                    <w:rPr>
                      <w:rFonts w:eastAsia="Calibri"/>
                      <w:lang w:val="el-GR"/>
                    </w:rPr>
                  </w:pPr>
                </w:p>
                <w:p w14:paraId="7298999E" w14:textId="77777777" w:rsidR="00A718F4" w:rsidRDefault="00A718F4" w:rsidP="00706B2B">
                  <w:pPr>
                    <w:spacing w:line="360" w:lineRule="auto"/>
                    <w:rPr>
                      <w:rFonts w:eastAsia="Calibri"/>
                      <w:lang w:val="el-GR"/>
                    </w:rPr>
                  </w:pPr>
                </w:p>
                <w:p w14:paraId="3248E6EF" w14:textId="77777777" w:rsidR="00A718F4" w:rsidRDefault="00A718F4" w:rsidP="00706B2B">
                  <w:pPr>
                    <w:spacing w:line="360" w:lineRule="auto"/>
                    <w:rPr>
                      <w:rFonts w:eastAsia="Calibri"/>
                      <w:lang w:val="el-GR"/>
                    </w:rPr>
                  </w:pPr>
                </w:p>
                <w:p w14:paraId="4ED81ECA" w14:textId="77777777" w:rsidR="00A718F4" w:rsidRDefault="00A718F4" w:rsidP="00706B2B">
                  <w:pPr>
                    <w:spacing w:line="360" w:lineRule="auto"/>
                    <w:rPr>
                      <w:rFonts w:eastAsia="Calibri"/>
                      <w:lang w:val="el-GR"/>
                    </w:rPr>
                  </w:pPr>
                </w:p>
                <w:p w14:paraId="39E232DA" w14:textId="77777777" w:rsidR="00A718F4" w:rsidRDefault="00A718F4" w:rsidP="00706B2B">
                  <w:pPr>
                    <w:spacing w:line="360" w:lineRule="auto"/>
                    <w:rPr>
                      <w:rFonts w:eastAsia="Calibri"/>
                      <w:lang w:val="el-GR"/>
                    </w:rPr>
                  </w:pPr>
                </w:p>
                <w:p w14:paraId="5C87E2D5" w14:textId="77777777" w:rsidR="00A718F4" w:rsidRDefault="00A718F4" w:rsidP="00706B2B">
                  <w:pPr>
                    <w:spacing w:line="360" w:lineRule="auto"/>
                    <w:rPr>
                      <w:rFonts w:eastAsia="Calibri"/>
                      <w:lang w:val="el-GR"/>
                    </w:rPr>
                  </w:pPr>
                </w:p>
                <w:p w14:paraId="5309BDB4" w14:textId="77777777" w:rsidR="00A718F4" w:rsidRDefault="00A718F4" w:rsidP="00706B2B">
                  <w:pPr>
                    <w:spacing w:line="360" w:lineRule="auto"/>
                    <w:rPr>
                      <w:rFonts w:eastAsia="Calibri"/>
                      <w:lang w:val="el-GR"/>
                    </w:rPr>
                  </w:pPr>
                </w:p>
                <w:p w14:paraId="7AECE62B" w14:textId="77777777" w:rsidR="00A718F4" w:rsidRDefault="00A718F4" w:rsidP="00706B2B">
                  <w:pPr>
                    <w:spacing w:line="360" w:lineRule="auto"/>
                    <w:rPr>
                      <w:rFonts w:eastAsia="Calibri"/>
                      <w:lang w:val="el-GR"/>
                    </w:rPr>
                  </w:pPr>
                </w:p>
                <w:p w14:paraId="4EE6FA5A" w14:textId="77777777" w:rsidR="007D7A79" w:rsidRDefault="007D7A79" w:rsidP="00706B2B">
                  <w:pPr>
                    <w:spacing w:line="360" w:lineRule="auto"/>
                    <w:rPr>
                      <w:rFonts w:eastAsia="Calibri"/>
                      <w:lang w:val="el-GR"/>
                    </w:rPr>
                  </w:pPr>
                </w:p>
                <w:p w14:paraId="036677C6" w14:textId="77777777" w:rsidR="007D7A79" w:rsidRDefault="007D7A79" w:rsidP="00706B2B">
                  <w:pPr>
                    <w:spacing w:line="360" w:lineRule="auto"/>
                    <w:rPr>
                      <w:rFonts w:eastAsia="Calibri"/>
                      <w:lang w:val="el-GR"/>
                    </w:rPr>
                  </w:pPr>
                </w:p>
                <w:p w14:paraId="5ED737C6" w14:textId="77777777" w:rsidR="007D7A79" w:rsidRDefault="007D7A79" w:rsidP="00706B2B">
                  <w:pPr>
                    <w:spacing w:line="360" w:lineRule="auto"/>
                    <w:rPr>
                      <w:rFonts w:eastAsia="Calibri"/>
                      <w:lang w:val="el-GR"/>
                    </w:rPr>
                  </w:pPr>
                </w:p>
                <w:p w14:paraId="47B91A4A" w14:textId="77777777" w:rsidR="008C3FCF" w:rsidRDefault="008C3FCF" w:rsidP="00706B2B">
                  <w:pPr>
                    <w:spacing w:line="360" w:lineRule="auto"/>
                    <w:rPr>
                      <w:rFonts w:eastAsia="Calibri"/>
                      <w:lang w:val="el-GR"/>
                    </w:rPr>
                  </w:pPr>
                </w:p>
                <w:p w14:paraId="6856D8F7" w14:textId="77777777" w:rsidR="000F7C3A" w:rsidRDefault="000F7C3A" w:rsidP="00706B2B">
                  <w:pPr>
                    <w:spacing w:line="360" w:lineRule="auto"/>
                    <w:rPr>
                      <w:rFonts w:eastAsia="Calibri"/>
                    </w:rPr>
                  </w:pPr>
                </w:p>
                <w:p w14:paraId="5A417ECC" w14:textId="21056DED" w:rsidR="00A718F4" w:rsidRDefault="00A718F4" w:rsidP="00706B2B">
                  <w:pPr>
                    <w:spacing w:line="360" w:lineRule="auto"/>
                    <w:rPr>
                      <w:rFonts w:eastAsia="Calibri"/>
                      <w:lang w:val="el-GR"/>
                    </w:rPr>
                  </w:pPr>
                  <w:r>
                    <w:rPr>
                      <w:rFonts w:eastAsia="Calibri"/>
                      <w:lang w:val="el-GR"/>
                    </w:rPr>
                    <w:t>(</w:t>
                  </w:r>
                  <w:r w:rsidR="007D7A79">
                    <w:rPr>
                      <w:rFonts w:eastAsia="Calibri"/>
                      <w:lang w:val="el-GR"/>
                    </w:rPr>
                    <w:t>ζ</w:t>
                  </w:r>
                  <w:r>
                    <w:rPr>
                      <w:rFonts w:eastAsia="Calibri"/>
                      <w:lang w:val="el-GR"/>
                    </w:rPr>
                    <w:t>)</w:t>
                  </w:r>
                </w:p>
                <w:p w14:paraId="1887555F" w14:textId="77777777" w:rsidR="00A718F4" w:rsidRDefault="00A718F4" w:rsidP="00706B2B">
                  <w:pPr>
                    <w:spacing w:line="360" w:lineRule="auto"/>
                    <w:rPr>
                      <w:rFonts w:eastAsia="Calibri"/>
                      <w:lang w:val="el-GR"/>
                    </w:rPr>
                  </w:pPr>
                </w:p>
                <w:p w14:paraId="329A0CB9" w14:textId="77777777" w:rsidR="00A718F4" w:rsidRDefault="00A718F4" w:rsidP="00706B2B">
                  <w:pPr>
                    <w:spacing w:line="360" w:lineRule="auto"/>
                    <w:rPr>
                      <w:rFonts w:eastAsia="Calibri"/>
                      <w:lang w:val="el-GR"/>
                    </w:rPr>
                  </w:pPr>
                </w:p>
                <w:p w14:paraId="49C321F3" w14:textId="77777777" w:rsidR="00A718F4" w:rsidRDefault="00A718F4" w:rsidP="00706B2B">
                  <w:pPr>
                    <w:spacing w:line="360" w:lineRule="auto"/>
                    <w:rPr>
                      <w:rFonts w:eastAsia="Calibri"/>
                      <w:lang w:val="el-GR"/>
                    </w:rPr>
                  </w:pPr>
                </w:p>
                <w:p w14:paraId="108B1009" w14:textId="43AAC5F7" w:rsidR="00A718F4" w:rsidRPr="00680B40" w:rsidRDefault="00A718F4" w:rsidP="00706B2B">
                  <w:pPr>
                    <w:spacing w:line="360" w:lineRule="auto"/>
                    <w:rPr>
                      <w:rFonts w:eastAsia="Calibri"/>
                      <w:lang w:val="el-GR"/>
                    </w:rPr>
                  </w:pPr>
                  <w:r>
                    <w:rPr>
                      <w:rFonts w:eastAsia="Calibri"/>
                      <w:lang w:val="el-GR"/>
                    </w:rPr>
                    <w:t>(</w:t>
                  </w:r>
                  <w:r w:rsidR="007D7A79">
                    <w:rPr>
                      <w:rFonts w:eastAsia="Calibri"/>
                      <w:lang w:val="el-GR"/>
                    </w:rPr>
                    <w:t>η</w:t>
                  </w:r>
                  <w:r>
                    <w:rPr>
                      <w:rFonts w:eastAsia="Calibri"/>
                      <w:lang w:val="el-GR"/>
                    </w:rPr>
                    <w:t>)</w:t>
                  </w:r>
                </w:p>
              </w:tc>
              <w:tc>
                <w:tcPr>
                  <w:tcW w:w="7655" w:type="dxa"/>
                </w:tcPr>
                <w:p w14:paraId="7D8F5CA8" w14:textId="02CB7E6D" w:rsidR="00A718F4" w:rsidRDefault="00A718F4" w:rsidP="00706B2B">
                  <w:pPr>
                    <w:spacing w:line="360" w:lineRule="auto"/>
                    <w:jc w:val="both"/>
                    <w:rPr>
                      <w:color w:val="000000"/>
                      <w:lang w:val="el-GR" w:eastAsia="el-GR"/>
                    </w:rPr>
                  </w:pPr>
                  <w:r w:rsidRPr="00C45FDF">
                    <w:rPr>
                      <w:color w:val="000000"/>
                      <w:lang w:val="el-GR" w:eastAsia="el-GR"/>
                    </w:rPr>
                    <w:lastRenderedPageBreak/>
                    <w:t>Το άρθρο 2</w:t>
                  </w:r>
                  <w:r>
                    <w:rPr>
                      <w:color w:val="000000"/>
                      <w:lang w:val="el-GR" w:eastAsia="el-GR"/>
                    </w:rPr>
                    <w:t>6</w:t>
                  </w:r>
                  <w:r w:rsidRPr="00C45FDF">
                    <w:rPr>
                      <w:color w:val="000000"/>
                      <w:lang w:val="el-GR" w:eastAsia="el-GR"/>
                    </w:rPr>
                    <w:t xml:space="preserve"> του βασικού νόμου τροποποιείται </w:t>
                  </w:r>
                  <w:r w:rsidR="00CB1D68" w:rsidRPr="00CB1D68">
                    <w:rPr>
                      <w:color w:val="000000"/>
                      <w:lang w:val="el-GR" w:eastAsia="el-GR"/>
                    </w:rPr>
                    <w:t xml:space="preserve">ως ακολούθως: </w:t>
                  </w:r>
                  <w:r w:rsidRPr="00C45FDF">
                    <w:rPr>
                      <w:color w:val="000000"/>
                      <w:lang w:val="el-GR" w:eastAsia="el-GR"/>
                    </w:rPr>
                    <w:t xml:space="preserve"> </w:t>
                  </w:r>
                </w:p>
                <w:p w14:paraId="707569B3" w14:textId="77777777" w:rsidR="00A718F4" w:rsidRDefault="00A718F4" w:rsidP="00706B2B">
                  <w:pPr>
                    <w:spacing w:line="360" w:lineRule="auto"/>
                    <w:jc w:val="both"/>
                    <w:rPr>
                      <w:color w:val="000000"/>
                      <w:lang w:val="el-GR" w:eastAsia="el-GR"/>
                    </w:rPr>
                  </w:pPr>
                </w:p>
                <w:p w14:paraId="3F89CA2E" w14:textId="4F349B2C" w:rsidR="00A718F4" w:rsidRDefault="00A718F4" w:rsidP="00706B2B">
                  <w:pPr>
                    <w:spacing w:line="360" w:lineRule="auto"/>
                    <w:jc w:val="both"/>
                    <w:rPr>
                      <w:color w:val="000000"/>
                      <w:lang w:val="el-GR" w:eastAsia="el-GR"/>
                    </w:rPr>
                  </w:pPr>
                  <w:r>
                    <w:rPr>
                      <w:color w:val="000000"/>
                      <w:lang w:val="el-GR" w:eastAsia="el-GR"/>
                    </w:rPr>
                    <w:t>με τη διαγραφή της λέξης «Ιδρυμάτων» μετά τη λέξη «Μητρώο» στο εδάφιο (1)</w:t>
                  </w:r>
                  <w:r w:rsidRPr="005C4202">
                    <w:rPr>
                      <w:color w:val="000000"/>
                      <w:lang w:val="el-GR" w:eastAsia="el-GR"/>
                    </w:rPr>
                    <w:t>·</w:t>
                  </w:r>
                  <w:r>
                    <w:rPr>
                      <w:color w:val="000000"/>
                      <w:lang w:val="el-GR" w:eastAsia="el-GR"/>
                    </w:rPr>
                    <w:t xml:space="preserve"> </w:t>
                  </w:r>
                </w:p>
                <w:p w14:paraId="476B0BFC" w14:textId="77777777" w:rsidR="00A718F4" w:rsidRDefault="00A718F4" w:rsidP="00706B2B">
                  <w:pPr>
                    <w:spacing w:line="360" w:lineRule="auto"/>
                    <w:jc w:val="both"/>
                    <w:rPr>
                      <w:color w:val="000000"/>
                      <w:lang w:val="el-GR" w:eastAsia="el-GR"/>
                    </w:rPr>
                  </w:pPr>
                </w:p>
                <w:p w14:paraId="2D58CCA2" w14:textId="2ACFFA5E" w:rsidR="00A718F4" w:rsidRDefault="00A718F4" w:rsidP="00706B2B">
                  <w:pPr>
                    <w:spacing w:line="360" w:lineRule="auto"/>
                    <w:jc w:val="both"/>
                    <w:rPr>
                      <w:color w:val="000000"/>
                      <w:lang w:val="el-GR" w:eastAsia="el-GR"/>
                    </w:rPr>
                  </w:pPr>
                  <w:r>
                    <w:rPr>
                      <w:color w:val="000000"/>
                      <w:lang w:val="el-GR" w:eastAsia="el-GR"/>
                    </w:rPr>
                    <w:t>με την αντικατάσταση του αριθμού (2) με τον αριθμό (5) στο εδάφιο (1)</w:t>
                  </w:r>
                  <w:r w:rsidRPr="00CA08BE">
                    <w:rPr>
                      <w:color w:val="000000"/>
                      <w:lang w:val="el-GR" w:eastAsia="el-GR"/>
                    </w:rPr>
                    <w:t>·</w:t>
                  </w:r>
                </w:p>
                <w:p w14:paraId="7F1EC010" w14:textId="5419A323" w:rsidR="00A718F4" w:rsidRDefault="00A718F4" w:rsidP="00706B2B">
                  <w:pPr>
                    <w:spacing w:line="360" w:lineRule="auto"/>
                    <w:jc w:val="both"/>
                    <w:rPr>
                      <w:color w:val="000000"/>
                      <w:lang w:val="el-GR" w:eastAsia="el-GR"/>
                    </w:rPr>
                  </w:pPr>
                </w:p>
                <w:p w14:paraId="706A7AE1" w14:textId="67F523AE" w:rsidR="00A718F4" w:rsidRDefault="00A718F4" w:rsidP="00706B2B">
                  <w:pPr>
                    <w:spacing w:line="360" w:lineRule="auto"/>
                    <w:jc w:val="both"/>
                    <w:rPr>
                      <w:color w:val="000000"/>
                      <w:lang w:val="el-GR" w:eastAsia="el-GR"/>
                    </w:rPr>
                  </w:pPr>
                  <w:r>
                    <w:rPr>
                      <w:color w:val="000000"/>
                      <w:lang w:val="el-GR" w:eastAsia="el-GR"/>
                    </w:rPr>
                    <w:t>με την αντικατάσταση του κόμματος (,) με</w:t>
                  </w:r>
                  <w:r w:rsidR="00B062B8">
                    <w:rPr>
                      <w:color w:val="000000"/>
                      <w:lang w:val="el-GR" w:eastAsia="el-GR"/>
                    </w:rPr>
                    <w:t xml:space="preserve"> άνω </w:t>
                  </w:r>
                  <w:r w:rsidR="00302380">
                    <w:rPr>
                      <w:color w:val="000000"/>
                      <w:lang w:val="el-GR" w:eastAsia="el-GR"/>
                    </w:rPr>
                    <w:t>κάτω</w:t>
                  </w:r>
                  <w:r>
                    <w:rPr>
                      <w:color w:val="000000"/>
                      <w:lang w:val="el-GR" w:eastAsia="el-GR"/>
                    </w:rPr>
                    <w:t xml:space="preserve"> τελεία (</w:t>
                  </w:r>
                  <w:r w:rsidR="00302380" w:rsidRPr="00375AA7">
                    <w:rPr>
                      <w:color w:val="000000"/>
                      <w:lang w:val="el-GR" w:eastAsia="el-GR"/>
                    </w:rPr>
                    <w:t>:</w:t>
                  </w:r>
                  <w:r>
                    <w:rPr>
                      <w:color w:val="000000"/>
                      <w:lang w:val="el-GR" w:eastAsia="el-GR"/>
                    </w:rPr>
                    <w:t xml:space="preserve">) μετά τη λέξη «καταστατικό» και </w:t>
                  </w:r>
                  <w:r w:rsidR="007D7A79">
                    <w:rPr>
                      <w:color w:val="000000"/>
                      <w:lang w:val="el-GR" w:eastAsia="el-GR"/>
                    </w:rPr>
                    <w:t>την αντικατάσταση</w:t>
                  </w:r>
                  <w:r>
                    <w:rPr>
                      <w:color w:val="000000"/>
                      <w:lang w:val="el-GR" w:eastAsia="el-GR"/>
                    </w:rPr>
                    <w:t xml:space="preserve"> των φράσεων, προτάσεων καθώς και της επιφύλαξης που ακολουθούν στο εδάφιο (2)</w:t>
                  </w:r>
                  <w:r w:rsidR="007D7A79">
                    <w:rPr>
                      <w:color w:val="000000"/>
                      <w:lang w:val="el-GR" w:eastAsia="el-GR"/>
                    </w:rPr>
                    <w:t xml:space="preserve"> με την ακόλουθη επιφύλαξη:</w:t>
                  </w:r>
                  <w:r>
                    <w:rPr>
                      <w:color w:val="000000"/>
                      <w:lang w:val="el-GR" w:eastAsia="el-GR"/>
                    </w:rPr>
                    <w:t xml:space="preserve"> </w:t>
                  </w:r>
                </w:p>
                <w:p w14:paraId="7444568D" w14:textId="77777777" w:rsidR="00A718F4" w:rsidRDefault="00A718F4" w:rsidP="00706B2B">
                  <w:pPr>
                    <w:spacing w:line="360" w:lineRule="auto"/>
                    <w:jc w:val="both"/>
                    <w:rPr>
                      <w:color w:val="000000"/>
                      <w:lang w:val="el-GR" w:eastAsia="el-GR"/>
                    </w:rPr>
                  </w:pPr>
                </w:p>
                <w:p w14:paraId="531A225C" w14:textId="1B211388" w:rsidR="00454932" w:rsidRPr="00375AA7" w:rsidRDefault="00454932" w:rsidP="00706B2B">
                  <w:pPr>
                    <w:spacing w:line="360" w:lineRule="auto"/>
                    <w:jc w:val="both"/>
                    <w:rPr>
                      <w:color w:val="000000"/>
                      <w:lang w:val="el-GR" w:eastAsia="el-GR"/>
                    </w:rPr>
                  </w:pPr>
                  <w:r w:rsidRPr="00454932">
                    <w:rPr>
                      <w:color w:val="000000"/>
                      <w:lang w:val="el-GR" w:eastAsia="el-GR"/>
                    </w:rPr>
                    <w:lastRenderedPageBreak/>
                    <w:t>Νοείται ότι στην αίτηση εγγραφής ιδρύματος πρέπει απαραίτητα να δηλώνεται η ακριβής ταχυδρομική διεύθυνση της έδρας του ιδρύματος, στην οποία απευθύνονται όλες οι κοινοποιήσεις, ειδοποιήσεις και αλληλογραφία.</w:t>
                  </w:r>
                </w:p>
                <w:p w14:paraId="23B39B39" w14:textId="77777777" w:rsidR="00454932" w:rsidRPr="00375AA7" w:rsidRDefault="00454932" w:rsidP="00706B2B">
                  <w:pPr>
                    <w:spacing w:line="360" w:lineRule="auto"/>
                    <w:jc w:val="both"/>
                    <w:rPr>
                      <w:color w:val="000000"/>
                      <w:lang w:val="el-GR" w:eastAsia="el-GR"/>
                    </w:rPr>
                  </w:pPr>
                </w:p>
                <w:p w14:paraId="2614D9BC" w14:textId="25E029E2" w:rsidR="00A718F4" w:rsidRPr="00680B40" w:rsidRDefault="00A718F4" w:rsidP="00706B2B">
                  <w:pPr>
                    <w:spacing w:line="360" w:lineRule="auto"/>
                    <w:jc w:val="both"/>
                    <w:rPr>
                      <w:color w:val="000000"/>
                      <w:lang w:val="el-GR" w:eastAsia="el-GR"/>
                    </w:rPr>
                  </w:pPr>
                  <w:r>
                    <w:rPr>
                      <w:color w:val="000000"/>
                      <w:lang w:val="el-GR" w:eastAsia="el-GR"/>
                    </w:rPr>
                    <w:t>με την προσθήκη νέου εδαφίου (3) ως ακολούθως</w:t>
                  </w:r>
                  <w:r w:rsidRPr="00680B40">
                    <w:rPr>
                      <w:color w:val="000000"/>
                      <w:lang w:val="el-GR" w:eastAsia="el-GR"/>
                    </w:rPr>
                    <w:t>:</w:t>
                  </w:r>
                </w:p>
                <w:p w14:paraId="730E8932" w14:textId="77777777" w:rsidR="00A718F4" w:rsidRPr="00680B40" w:rsidRDefault="00A718F4" w:rsidP="00706B2B">
                  <w:pPr>
                    <w:spacing w:line="360" w:lineRule="auto"/>
                    <w:jc w:val="both"/>
                    <w:rPr>
                      <w:color w:val="000000"/>
                      <w:lang w:val="el-GR" w:eastAsia="el-GR"/>
                    </w:rPr>
                  </w:pPr>
                </w:p>
                <w:p w14:paraId="3BEEC03F" w14:textId="34E480C0" w:rsidR="00A718F4" w:rsidRPr="00680B40" w:rsidRDefault="00A718F4" w:rsidP="00706B2B">
                  <w:pPr>
                    <w:spacing w:line="360" w:lineRule="auto"/>
                    <w:jc w:val="both"/>
                    <w:rPr>
                      <w:color w:val="000000"/>
                      <w:lang w:val="el-GR" w:eastAsia="el-GR"/>
                    </w:rPr>
                  </w:pPr>
                  <w:r>
                    <w:rPr>
                      <w:color w:val="000000"/>
                      <w:lang w:val="el-GR" w:eastAsia="el-GR"/>
                    </w:rPr>
                    <w:t>«</w:t>
                  </w:r>
                  <w:r w:rsidRPr="00680B40">
                    <w:rPr>
                      <w:color w:val="000000"/>
                      <w:lang w:val="el-GR" w:eastAsia="el-GR"/>
                    </w:rPr>
                    <w:t>(3) Το καταστατικό ιδρύματος προσδιορίζει ή περιλαμβάνει κατ’ ελάχιστο-</w:t>
                  </w:r>
                </w:p>
                <w:p w14:paraId="5151FB4A" w14:textId="77777777" w:rsidR="00A718F4" w:rsidRPr="00680B40" w:rsidRDefault="00A718F4" w:rsidP="00706B2B">
                  <w:pPr>
                    <w:spacing w:line="360" w:lineRule="auto"/>
                    <w:jc w:val="both"/>
                    <w:rPr>
                      <w:color w:val="000000"/>
                      <w:lang w:val="el-GR" w:eastAsia="el-GR"/>
                    </w:rPr>
                  </w:pPr>
                  <w:r w:rsidRPr="00680B40">
                    <w:rPr>
                      <w:color w:val="000000"/>
                      <w:lang w:val="el-GR" w:eastAsia="el-GR"/>
                    </w:rPr>
                    <w:t>(α) τα μέσα επίτευξης του σκοπού του ιδρύματος∙</w:t>
                  </w:r>
                </w:p>
                <w:p w14:paraId="27471570" w14:textId="3007511F" w:rsidR="00A718F4" w:rsidRPr="00680B40" w:rsidRDefault="00A718F4" w:rsidP="00706B2B">
                  <w:pPr>
                    <w:spacing w:line="360" w:lineRule="auto"/>
                    <w:jc w:val="both"/>
                    <w:rPr>
                      <w:color w:val="000000"/>
                      <w:lang w:val="el-GR" w:eastAsia="el-GR"/>
                    </w:rPr>
                  </w:pPr>
                  <w:r w:rsidRPr="00680B40">
                    <w:rPr>
                      <w:color w:val="000000"/>
                      <w:lang w:val="el-GR" w:eastAsia="el-GR"/>
                    </w:rPr>
                    <w:t>(β) τον τρόπο λειτουργίας του ιδρύματος∙</w:t>
                  </w:r>
                </w:p>
                <w:p w14:paraId="4E20C7C9" w14:textId="26645D26" w:rsidR="00A718F4" w:rsidRDefault="00A718F4" w:rsidP="00706B2B">
                  <w:pPr>
                    <w:spacing w:line="360" w:lineRule="auto"/>
                    <w:jc w:val="both"/>
                    <w:rPr>
                      <w:color w:val="000000"/>
                      <w:lang w:val="el-GR" w:eastAsia="el-GR"/>
                    </w:rPr>
                  </w:pPr>
                  <w:r w:rsidRPr="00680B40">
                    <w:rPr>
                      <w:color w:val="000000"/>
                      <w:lang w:val="el-GR" w:eastAsia="el-GR"/>
                    </w:rPr>
                    <w:t>(γ) τους όρους τροποποίησης του καταστατικού.</w:t>
                  </w:r>
                  <w:r>
                    <w:rPr>
                      <w:color w:val="000000"/>
                      <w:lang w:val="el-GR" w:eastAsia="el-GR"/>
                    </w:rPr>
                    <w:t>»</w:t>
                  </w:r>
                  <w:r w:rsidRPr="00A83A5A">
                    <w:rPr>
                      <w:color w:val="000000"/>
                      <w:lang w:val="el-GR" w:eastAsia="el-GR"/>
                    </w:rPr>
                    <w:t>·</w:t>
                  </w:r>
                </w:p>
                <w:p w14:paraId="604C8623" w14:textId="77777777" w:rsidR="00A718F4" w:rsidRDefault="00A718F4" w:rsidP="00706B2B">
                  <w:pPr>
                    <w:spacing w:line="360" w:lineRule="auto"/>
                    <w:jc w:val="both"/>
                    <w:rPr>
                      <w:color w:val="000000"/>
                      <w:lang w:val="el-GR" w:eastAsia="el-GR"/>
                    </w:rPr>
                  </w:pPr>
                </w:p>
                <w:p w14:paraId="32B8AFBA" w14:textId="1186A33A" w:rsidR="00A718F4" w:rsidRDefault="00A718F4" w:rsidP="00706B2B">
                  <w:pPr>
                    <w:spacing w:line="360" w:lineRule="auto"/>
                    <w:jc w:val="both"/>
                    <w:rPr>
                      <w:color w:val="000000"/>
                      <w:lang w:val="el-GR" w:eastAsia="el-GR"/>
                    </w:rPr>
                  </w:pPr>
                  <w:r>
                    <w:rPr>
                      <w:color w:val="000000"/>
                      <w:lang w:val="el-GR" w:eastAsia="el-GR"/>
                    </w:rPr>
                    <w:t>με την αναρίθμηση του υφιστάμενου εδαφίου (3) σε εδάφιο (4)</w:t>
                  </w:r>
                  <w:r w:rsidRPr="0033144B">
                    <w:rPr>
                      <w:color w:val="000000"/>
                      <w:lang w:val="el-GR" w:eastAsia="el-GR"/>
                    </w:rPr>
                    <w:t>·</w:t>
                  </w:r>
                </w:p>
                <w:p w14:paraId="0B22C1D0" w14:textId="77777777" w:rsidR="00A718F4" w:rsidRDefault="00A718F4" w:rsidP="00706B2B">
                  <w:pPr>
                    <w:spacing w:line="360" w:lineRule="auto"/>
                    <w:jc w:val="both"/>
                    <w:rPr>
                      <w:color w:val="000000"/>
                      <w:lang w:val="el-GR" w:eastAsia="el-GR"/>
                    </w:rPr>
                  </w:pPr>
                </w:p>
                <w:p w14:paraId="14DCFCD3" w14:textId="2D285018" w:rsidR="00A718F4" w:rsidRPr="00680B40" w:rsidRDefault="00A718F4" w:rsidP="00706B2B">
                  <w:pPr>
                    <w:spacing w:line="360" w:lineRule="auto"/>
                    <w:jc w:val="both"/>
                    <w:rPr>
                      <w:color w:val="000000"/>
                      <w:lang w:val="el-GR" w:eastAsia="el-GR"/>
                    </w:rPr>
                  </w:pPr>
                  <w:r>
                    <w:rPr>
                      <w:color w:val="000000"/>
                      <w:lang w:val="el-GR" w:eastAsia="el-GR"/>
                    </w:rPr>
                    <w:t>με την προσθήκη νέου εδαφίου (5) ως ακολούθως</w:t>
                  </w:r>
                  <w:r w:rsidRPr="00680B40">
                    <w:rPr>
                      <w:color w:val="000000"/>
                      <w:lang w:val="el-GR" w:eastAsia="el-GR"/>
                    </w:rPr>
                    <w:t>:</w:t>
                  </w:r>
                </w:p>
                <w:p w14:paraId="6BB24DC7" w14:textId="77777777" w:rsidR="00A718F4" w:rsidRPr="00680B40" w:rsidRDefault="00A718F4" w:rsidP="00706B2B">
                  <w:pPr>
                    <w:spacing w:line="360" w:lineRule="auto"/>
                    <w:jc w:val="both"/>
                    <w:rPr>
                      <w:color w:val="000000"/>
                      <w:lang w:val="el-GR" w:eastAsia="el-GR"/>
                    </w:rPr>
                  </w:pPr>
                </w:p>
                <w:p w14:paraId="4F93C5C8" w14:textId="4C06668A" w:rsidR="00A718F4" w:rsidRDefault="00A718F4" w:rsidP="00706B2B">
                  <w:pPr>
                    <w:spacing w:line="360" w:lineRule="auto"/>
                    <w:jc w:val="both"/>
                    <w:rPr>
                      <w:color w:val="000000"/>
                      <w:lang w:val="el-GR" w:eastAsia="el-GR"/>
                    </w:rPr>
                  </w:pPr>
                  <w:r>
                    <w:rPr>
                      <w:color w:val="000000"/>
                      <w:lang w:val="el-GR" w:eastAsia="el-GR"/>
                    </w:rPr>
                    <w:t>«</w:t>
                  </w:r>
                  <w:r w:rsidRPr="00680B40">
                    <w:rPr>
                      <w:color w:val="000000"/>
                      <w:lang w:val="el-GR" w:eastAsia="el-GR"/>
                    </w:rPr>
                    <w:t xml:space="preserve">(5) </w:t>
                  </w:r>
                  <w:r w:rsidRPr="00B56135">
                    <w:rPr>
                      <w:color w:val="000000"/>
                      <w:lang w:eastAsia="el-GR"/>
                    </w:rPr>
                    <w:t>O</w:t>
                  </w:r>
                  <w:r w:rsidRPr="00680B40">
                    <w:rPr>
                      <w:color w:val="000000"/>
                      <w:lang w:val="el-GR" w:eastAsia="el-GR"/>
                    </w:rPr>
                    <w:t xml:space="preserve"> Έφορος προχωρεί το ταχύτερο δυνατό στην εξέταση της αίτησης και, αφού ικανοποιηθεί ότι πληρούνται οι καθορισμένοι από τον παρόντα Νόμο και τους Κανονισμούς όροι και προϋποθέσεις, εγκρίνει την αίτηση, εγγράφει το ίδρυμα στο Μητρώο ύστερα από την καταβολή του καθορισμένου τέλους και εκδίδει το σχετικό πιστοποιητικό εγγραφής κατά τον καθορισμένο τύπο:</w:t>
                  </w:r>
                </w:p>
                <w:p w14:paraId="64A34C94" w14:textId="77777777" w:rsidR="00A718F4" w:rsidRPr="00680B40" w:rsidRDefault="00A718F4" w:rsidP="00706B2B">
                  <w:pPr>
                    <w:spacing w:line="360" w:lineRule="auto"/>
                    <w:jc w:val="both"/>
                    <w:rPr>
                      <w:color w:val="000000"/>
                      <w:lang w:val="el-GR" w:eastAsia="el-GR"/>
                    </w:rPr>
                  </w:pPr>
                </w:p>
                <w:p w14:paraId="731759E7" w14:textId="77777777" w:rsidR="00A718F4" w:rsidRDefault="00A718F4" w:rsidP="00706B2B">
                  <w:pPr>
                    <w:spacing w:line="360" w:lineRule="auto"/>
                    <w:jc w:val="both"/>
                    <w:rPr>
                      <w:color w:val="000000"/>
                      <w:lang w:val="el-GR" w:eastAsia="el-GR"/>
                    </w:rPr>
                  </w:pPr>
                  <w:r w:rsidRPr="00680B40">
                    <w:rPr>
                      <w:color w:val="000000"/>
                      <w:lang w:val="el-GR" w:eastAsia="el-GR"/>
                    </w:rPr>
                    <w:t>Νοείται ότι, οι διατυπώσεις χορήγησης έγκρισης εγγραφής με βάση τις διατάξεις του παρόντος Νόμου εξετάζονται χωρίς καθυστέρηση και σε κάθε περίπτωση εντός τριών (3) μηνών από το χρόνο παραλαβής όλων των απαιτούμενων και ορθά συμπληρωμένων εγγράφων που συνοδεύουν την αίτηση εγγραφής:</w:t>
                  </w:r>
                </w:p>
                <w:p w14:paraId="62FA670A" w14:textId="77777777" w:rsidR="008543B6" w:rsidRPr="00680B40" w:rsidRDefault="008543B6" w:rsidP="00706B2B">
                  <w:pPr>
                    <w:spacing w:line="360" w:lineRule="auto"/>
                    <w:jc w:val="both"/>
                    <w:rPr>
                      <w:color w:val="000000"/>
                      <w:lang w:val="el-GR" w:eastAsia="el-GR"/>
                    </w:rPr>
                  </w:pPr>
                </w:p>
                <w:p w14:paraId="69878AFD" w14:textId="5E5F0C4A" w:rsidR="00A718F4" w:rsidRDefault="00A718F4" w:rsidP="00706B2B">
                  <w:pPr>
                    <w:spacing w:line="360" w:lineRule="auto"/>
                    <w:jc w:val="both"/>
                    <w:rPr>
                      <w:color w:val="000000"/>
                      <w:lang w:val="el-GR" w:eastAsia="el-GR"/>
                    </w:rPr>
                  </w:pPr>
                  <w:r w:rsidRPr="00680B40">
                    <w:rPr>
                      <w:color w:val="000000"/>
                      <w:lang w:val="el-GR" w:eastAsia="el-GR"/>
                    </w:rPr>
                    <w:lastRenderedPageBreak/>
                    <w:t>Νοείται περαιτέρω ότι, στην περίπτωση εφαρμογής των διατάξεων του εδαφίου (2) του άρθρου 6, η προαναφερθείσα περίοδος των τριών (3) μηνών διακόπτεται.</w:t>
                  </w:r>
                  <w:r>
                    <w:rPr>
                      <w:color w:val="000000"/>
                      <w:lang w:val="el-GR" w:eastAsia="el-GR"/>
                    </w:rPr>
                    <w:t>»</w:t>
                  </w:r>
                  <w:r w:rsidRPr="001B5967">
                    <w:rPr>
                      <w:color w:val="000000"/>
                      <w:lang w:val="el-GR" w:eastAsia="el-GR"/>
                    </w:rPr>
                    <w:t>·</w:t>
                  </w:r>
                </w:p>
                <w:p w14:paraId="40A87381" w14:textId="77777777" w:rsidR="00A718F4" w:rsidRDefault="00A718F4" w:rsidP="00706B2B">
                  <w:pPr>
                    <w:spacing w:line="360" w:lineRule="auto"/>
                    <w:jc w:val="both"/>
                    <w:rPr>
                      <w:color w:val="000000"/>
                      <w:lang w:val="el-GR" w:eastAsia="el-GR"/>
                    </w:rPr>
                  </w:pPr>
                </w:p>
                <w:p w14:paraId="1601EFE6" w14:textId="2200EC0D" w:rsidR="00A718F4" w:rsidRDefault="00A718F4" w:rsidP="00706B2B">
                  <w:pPr>
                    <w:spacing w:line="360" w:lineRule="auto"/>
                    <w:jc w:val="both"/>
                    <w:rPr>
                      <w:color w:val="000000"/>
                      <w:lang w:val="el-GR" w:eastAsia="el-GR"/>
                    </w:rPr>
                  </w:pPr>
                  <w:r w:rsidRPr="0003463E">
                    <w:rPr>
                      <w:color w:val="000000"/>
                      <w:lang w:val="el-GR" w:eastAsia="el-GR"/>
                    </w:rPr>
                    <w:t>με την αναρίθμηση του υφιστάμενου εδαφίου (5) σε εδάφιο (6)</w:t>
                  </w:r>
                  <w:r w:rsidR="005E5526" w:rsidRPr="0003463E">
                    <w:rPr>
                      <w:color w:val="000000"/>
                      <w:lang w:val="el-GR" w:eastAsia="el-GR"/>
                    </w:rPr>
                    <w:t>,</w:t>
                  </w:r>
                  <w:r w:rsidR="00F8709E" w:rsidRPr="0003463E">
                    <w:rPr>
                      <w:color w:val="000000"/>
                      <w:lang w:val="el-GR" w:eastAsia="el-GR"/>
                    </w:rPr>
                    <w:t xml:space="preserve"> </w:t>
                  </w:r>
                  <w:r w:rsidRPr="0003463E">
                    <w:rPr>
                      <w:color w:val="000000"/>
                      <w:lang w:val="el-GR" w:eastAsia="el-GR"/>
                    </w:rPr>
                    <w:t>την αντικατάσταση του αριθμού (2) με τον αριθμό (5)</w:t>
                  </w:r>
                  <w:r w:rsidR="005126F7" w:rsidRPr="0003463E">
                    <w:rPr>
                      <w:color w:val="000000"/>
                      <w:lang w:val="el-GR" w:eastAsia="el-GR"/>
                    </w:rPr>
                    <w:t xml:space="preserve"> στο υφιστάμενο εδάφιο (5)</w:t>
                  </w:r>
                  <w:r w:rsidR="005E5526" w:rsidRPr="005E5526">
                    <w:rPr>
                      <w:lang w:val="el-GR"/>
                    </w:rPr>
                    <w:t xml:space="preserve"> και </w:t>
                  </w:r>
                  <w:r w:rsidR="005E5526" w:rsidRPr="005E5526">
                    <w:rPr>
                      <w:color w:val="000000"/>
                      <w:lang w:val="el-GR" w:eastAsia="el-GR"/>
                    </w:rPr>
                    <w:t>τη διαγραφή του υφιστάμενου εδαφίου (6),</w:t>
                  </w:r>
                  <w:r w:rsidRPr="0003463E">
                    <w:rPr>
                      <w:color w:val="000000"/>
                      <w:lang w:val="el-GR" w:eastAsia="el-GR"/>
                    </w:rPr>
                    <w:t>·</w:t>
                  </w:r>
                </w:p>
                <w:p w14:paraId="78EB3297" w14:textId="77777777" w:rsidR="00A718F4" w:rsidRDefault="00A718F4" w:rsidP="00706B2B">
                  <w:pPr>
                    <w:spacing w:line="360" w:lineRule="auto"/>
                    <w:jc w:val="both"/>
                    <w:rPr>
                      <w:color w:val="000000"/>
                      <w:lang w:val="el-GR" w:eastAsia="el-GR"/>
                    </w:rPr>
                  </w:pPr>
                </w:p>
                <w:p w14:paraId="7B93DF6B" w14:textId="2DF389C2" w:rsidR="00A718F4" w:rsidRDefault="00A718F4" w:rsidP="00706B2B">
                  <w:pPr>
                    <w:spacing w:line="360" w:lineRule="auto"/>
                    <w:jc w:val="both"/>
                    <w:rPr>
                      <w:color w:val="000000"/>
                      <w:lang w:val="el-GR" w:eastAsia="el-GR"/>
                    </w:rPr>
                  </w:pPr>
                  <w:r w:rsidRPr="00051F9A">
                    <w:rPr>
                      <w:color w:val="000000"/>
                      <w:lang w:val="el-GR" w:eastAsia="el-GR"/>
                    </w:rPr>
                    <w:t xml:space="preserve">με την προσθήκη νέου εδαφίου </w:t>
                  </w:r>
                  <w:r w:rsidR="005126F7">
                    <w:rPr>
                      <w:color w:val="000000"/>
                      <w:lang w:val="el-GR" w:eastAsia="el-GR"/>
                    </w:rPr>
                    <w:t>(</w:t>
                  </w:r>
                  <w:r>
                    <w:rPr>
                      <w:color w:val="000000"/>
                      <w:lang w:val="el-GR" w:eastAsia="el-GR"/>
                    </w:rPr>
                    <w:t>7</w:t>
                  </w:r>
                  <w:r w:rsidR="005126F7">
                    <w:rPr>
                      <w:color w:val="000000"/>
                      <w:lang w:val="el-GR" w:eastAsia="el-GR"/>
                    </w:rPr>
                    <w:t>)</w:t>
                  </w:r>
                  <w:r>
                    <w:rPr>
                      <w:color w:val="000000"/>
                      <w:lang w:val="el-GR" w:eastAsia="el-GR"/>
                    </w:rPr>
                    <w:t xml:space="preserve"> ως ακολούθως</w:t>
                  </w:r>
                  <w:r w:rsidRPr="00680B40">
                    <w:rPr>
                      <w:color w:val="000000"/>
                      <w:lang w:val="el-GR" w:eastAsia="el-GR"/>
                    </w:rPr>
                    <w:t>:</w:t>
                  </w:r>
                </w:p>
                <w:p w14:paraId="7C1D787A" w14:textId="77777777" w:rsidR="00A718F4" w:rsidRDefault="00A718F4" w:rsidP="00706B2B">
                  <w:pPr>
                    <w:spacing w:line="360" w:lineRule="auto"/>
                    <w:jc w:val="both"/>
                    <w:rPr>
                      <w:color w:val="000000"/>
                      <w:lang w:val="el-GR" w:eastAsia="el-GR"/>
                    </w:rPr>
                  </w:pPr>
                </w:p>
                <w:p w14:paraId="1BD1893D" w14:textId="55333ECF" w:rsidR="00A718F4" w:rsidRDefault="00A718F4" w:rsidP="00706B2B">
                  <w:pPr>
                    <w:spacing w:line="360" w:lineRule="auto"/>
                    <w:jc w:val="both"/>
                    <w:rPr>
                      <w:color w:val="000000"/>
                      <w:lang w:val="el-GR" w:eastAsia="el-GR"/>
                    </w:rPr>
                  </w:pPr>
                  <w:r>
                    <w:rPr>
                      <w:color w:val="000000"/>
                      <w:lang w:val="el-GR" w:eastAsia="el-GR"/>
                    </w:rPr>
                    <w:t>«</w:t>
                  </w:r>
                  <w:r w:rsidRPr="00623F44">
                    <w:rPr>
                      <w:color w:val="000000"/>
                      <w:lang w:val="el-GR" w:eastAsia="el-GR"/>
                    </w:rPr>
                    <w:t>(7) Καμιά αμοιβή, οποιουδήποτε είδους, δεν καταβάλλεται για παρεχόμενες υπηρεσίες σε οποιοδήποτε ιδρυτικό μέλος ή αξιωματούχο του διοικητικού συμβουλίου αυτού:</w:t>
                  </w:r>
                </w:p>
                <w:p w14:paraId="57E93B30" w14:textId="77777777" w:rsidR="00A718F4" w:rsidRPr="00680B40" w:rsidRDefault="00A718F4" w:rsidP="00706B2B">
                  <w:pPr>
                    <w:spacing w:line="360" w:lineRule="auto"/>
                    <w:jc w:val="both"/>
                    <w:rPr>
                      <w:color w:val="000000"/>
                      <w:lang w:val="el-GR" w:eastAsia="el-GR"/>
                    </w:rPr>
                  </w:pPr>
                </w:p>
                <w:p w14:paraId="490EF600" w14:textId="77777777" w:rsidR="00A718F4" w:rsidRDefault="00A718F4" w:rsidP="00706B2B">
                  <w:pPr>
                    <w:spacing w:line="360" w:lineRule="auto"/>
                    <w:jc w:val="both"/>
                    <w:rPr>
                      <w:color w:val="000000"/>
                      <w:lang w:val="el-GR" w:eastAsia="el-GR"/>
                    </w:rPr>
                  </w:pPr>
                  <w:r w:rsidRPr="00C97ACA">
                    <w:rPr>
                      <w:color w:val="000000"/>
                      <w:lang w:val="el-GR" w:eastAsia="el-GR"/>
                    </w:rPr>
                    <w:t>Νοείται ότι, τα μέλη του διοικητικού συμβουλίου ιδρύματος μπορούν να ανακτήσουν ή/και να διεκδικήσουν τυχόν λογικά έξοδα κατέβαλαν κατά την εκτέλεση των καθηκόντων τους, περιλαμβανομένης και της αμοιβής τους που αντιστοιχεί σε ερευνητικά ή άλλα χρηματοδοτούμενα ή συγχρηματοδοτούμενα από τρίτους φορείς προγράμματα, εφόσον προσκομίσουν τα αναγκαία έγγραφα, νοουμένου ότι το καταστατικό του ιδρύματος δεν ορίζει διαφορετικά.</w:t>
                  </w:r>
                  <w:r>
                    <w:rPr>
                      <w:color w:val="000000"/>
                      <w:lang w:val="el-GR" w:eastAsia="el-GR"/>
                    </w:rPr>
                    <w:t>».</w:t>
                  </w:r>
                </w:p>
                <w:p w14:paraId="41F2D733" w14:textId="13E42ED2" w:rsidR="00853BC9" w:rsidRPr="00886A57" w:rsidRDefault="00853BC9" w:rsidP="00706B2B">
                  <w:pPr>
                    <w:spacing w:line="360" w:lineRule="auto"/>
                    <w:jc w:val="both"/>
                    <w:rPr>
                      <w:color w:val="000000"/>
                      <w:lang w:val="el-GR" w:eastAsia="el-GR"/>
                    </w:rPr>
                  </w:pPr>
                </w:p>
              </w:tc>
            </w:tr>
            <w:tr w:rsidR="00A718F4" w:rsidRPr="00B63D5C" w14:paraId="7F188B36" w14:textId="77777777" w:rsidTr="00C05145">
              <w:tc>
                <w:tcPr>
                  <w:tcW w:w="2410" w:type="dxa"/>
                </w:tcPr>
                <w:p w14:paraId="3B1F8F35" w14:textId="338B47F4" w:rsidR="00A718F4" w:rsidRDefault="00A718F4" w:rsidP="00706B2B">
                  <w:pPr>
                    <w:spacing w:line="360" w:lineRule="auto"/>
                    <w:jc w:val="both"/>
                    <w:rPr>
                      <w:rFonts w:eastAsia="Calibri"/>
                      <w:kern w:val="0"/>
                      <w:lang w:val="el-GR"/>
                      <w14:ligatures w14:val="none"/>
                    </w:rPr>
                  </w:pPr>
                  <w:bookmarkStart w:id="1" w:name="_Hlk149816754"/>
                  <w:r w:rsidRPr="0034189C">
                    <w:rPr>
                      <w:rFonts w:eastAsia="Times New Roman"/>
                      <w:kern w:val="0"/>
                      <w:lang w:val="el-GR" w:eastAsia="en-GB"/>
                      <w14:ligatures w14:val="none"/>
                    </w:rPr>
                    <w:lastRenderedPageBreak/>
                    <w:t>Τροποποίηση του άρθρου 2</w:t>
                  </w:r>
                  <w:r>
                    <w:rPr>
                      <w:rFonts w:eastAsia="Times New Roman"/>
                      <w:kern w:val="0"/>
                      <w:lang w:val="el-GR" w:eastAsia="en-GB"/>
                      <w14:ligatures w14:val="none"/>
                    </w:rPr>
                    <w:t>7</w:t>
                  </w:r>
                  <w:r w:rsidR="005126F7">
                    <w:rPr>
                      <w:rFonts w:eastAsia="Times New Roman"/>
                      <w:kern w:val="0"/>
                      <w:lang w:val="el-GR" w:eastAsia="en-GB"/>
                      <w14:ligatures w14:val="none"/>
                    </w:rPr>
                    <w:t xml:space="preserve"> του βασικού νόμου</w:t>
                  </w:r>
                  <w:r w:rsidRPr="009D6CEB">
                    <w:rPr>
                      <w:rFonts w:eastAsia="Times New Roman"/>
                      <w:kern w:val="0"/>
                      <w:lang w:val="el-GR" w:eastAsia="en-GB"/>
                      <w14:ligatures w14:val="none"/>
                    </w:rPr>
                    <w:t>.</w:t>
                  </w:r>
                </w:p>
              </w:tc>
              <w:tc>
                <w:tcPr>
                  <w:tcW w:w="708" w:type="dxa"/>
                </w:tcPr>
                <w:p w14:paraId="5273E695" w14:textId="7997E9E1" w:rsidR="00A718F4" w:rsidRDefault="00292B30" w:rsidP="00706B2B">
                  <w:pPr>
                    <w:spacing w:line="360" w:lineRule="auto"/>
                    <w:jc w:val="both"/>
                    <w:rPr>
                      <w:rFonts w:eastAsia="Calibri"/>
                      <w:kern w:val="0"/>
                      <w:lang w:val="el-GR"/>
                      <w14:ligatures w14:val="none"/>
                    </w:rPr>
                  </w:pPr>
                  <w:r>
                    <w:rPr>
                      <w:rFonts w:eastAsia="Calibri"/>
                      <w:kern w:val="0"/>
                      <w14:ligatures w14:val="none"/>
                    </w:rPr>
                    <w:t>20</w:t>
                  </w:r>
                  <w:r w:rsidR="00A718F4">
                    <w:rPr>
                      <w:rFonts w:eastAsia="Calibri"/>
                      <w:kern w:val="0"/>
                      <w:lang w:val="el-GR"/>
                      <w14:ligatures w14:val="none"/>
                    </w:rPr>
                    <w:t>.</w:t>
                  </w:r>
                </w:p>
                <w:p w14:paraId="2255DD4E" w14:textId="77777777" w:rsidR="00D71807" w:rsidRDefault="00D71807" w:rsidP="00706B2B">
                  <w:pPr>
                    <w:spacing w:line="360" w:lineRule="auto"/>
                    <w:jc w:val="both"/>
                    <w:rPr>
                      <w:rFonts w:eastAsia="Calibri"/>
                      <w:kern w:val="0"/>
                      <w:lang w:val="el-GR"/>
                      <w14:ligatures w14:val="none"/>
                    </w:rPr>
                  </w:pPr>
                </w:p>
                <w:p w14:paraId="7A64068D" w14:textId="4924C2E6"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(α)</w:t>
                  </w:r>
                </w:p>
                <w:p w14:paraId="7109C9A8" w14:textId="77777777" w:rsidR="00A718F4" w:rsidRPr="00680B40" w:rsidRDefault="00A718F4" w:rsidP="00706B2B">
                  <w:pPr>
                    <w:spacing w:line="360" w:lineRule="auto"/>
                    <w:rPr>
                      <w:rFonts w:eastAsia="Calibri"/>
                      <w:lang w:val="el-GR"/>
                    </w:rPr>
                  </w:pPr>
                </w:p>
                <w:p w14:paraId="1265A8C1" w14:textId="77777777" w:rsidR="00A718F4" w:rsidRPr="00680B40" w:rsidRDefault="00A718F4" w:rsidP="00706B2B">
                  <w:pPr>
                    <w:spacing w:line="360" w:lineRule="auto"/>
                    <w:rPr>
                      <w:rFonts w:eastAsia="Calibri"/>
                      <w:lang w:val="el-GR"/>
                    </w:rPr>
                  </w:pPr>
                </w:p>
                <w:p w14:paraId="7D3F42D4" w14:textId="77777777" w:rsidR="00A718F4" w:rsidRPr="00680B40" w:rsidRDefault="00A718F4" w:rsidP="00706B2B">
                  <w:pPr>
                    <w:spacing w:line="360" w:lineRule="auto"/>
                    <w:rPr>
                      <w:rFonts w:eastAsia="Calibri"/>
                      <w:lang w:val="el-GR"/>
                    </w:rPr>
                  </w:pPr>
                </w:p>
                <w:p w14:paraId="647DA13C" w14:textId="77777777" w:rsidR="00A718F4" w:rsidRDefault="00A718F4" w:rsidP="00706B2B">
                  <w:pPr>
                    <w:spacing w:line="360" w:lineRule="auto"/>
                    <w:rPr>
                      <w:rFonts w:eastAsia="Calibri"/>
                      <w:kern w:val="0"/>
                      <w:lang w:val="el-GR"/>
                      <w14:ligatures w14:val="none"/>
                    </w:rPr>
                  </w:pPr>
                </w:p>
                <w:p w14:paraId="7B5BC213" w14:textId="77777777" w:rsidR="00A718F4" w:rsidRDefault="00A718F4" w:rsidP="00706B2B">
                  <w:pPr>
                    <w:spacing w:line="360" w:lineRule="auto"/>
                    <w:rPr>
                      <w:rFonts w:eastAsia="Calibri"/>
                      <w:lang w:val="el-GR"/>
                    </w:rPr>
                  </w:pPr>
                  <w:r>
                    <w:rPr>
                      <w:rFonts w:eastAsia="Calibri"/>
                      <w:lang w:val="el-GR"/>
                    </w:rPr>
                    <w:t>(β)</w:t>
                  </w:r>
                </w:p>
                <w:p w14:paraId="3B58FE47" w14:textId="77777777" w:rsidR="00A718F4" w:rsidRDefault="00A718F4" w:rsidP="00706B2B">
                  <w:pPr>
                    <w:spacing w:line="360" w:lineRule="auto"/>
                    <w:rPr>
                      <w:rFonts w:eastAsia="Calibri"/>
                      <w:lang w:val="el-GR"/>
                    </w:rPr>
                  </w:pPr>
                </w:p>
                <w:p w14:paraId="7C7551B1" w14:textId="77777777" w:rsidR="00A718F4" w:rsidRDefault="00A718F4" w:rsidP="00706B2B">
                  <w:pPr>
                    <w:spacing w:line="360" w:lineRule="auto"/>
                    <w:rPr>
                      <w:rFonts w:eastAsia="Calibri"/>
                      <w:lang w:val="el-GR"/>
                    </w:rPr>
                  </w:pPr>
                </w:p>
                <w:p w14:paraId="106382CF" w14:textId="77777777" w:rsidR="00A718F4" w:rsidRDefault="00A718F4" w:rsidP="00706B2B">
                  <w:pPr>
                    <w:spacing w:line="360" w:lineRule="auto"/>
                    <w:rPr>
                      <w:rFonts w:eastAsia="Calibri"/>
                      <w:lang w:val="el-GR"/>
                    </w:rPr>
                  </w:pPr>
                </w:p>
                <w:p w14:paraId="40D0DB0D" w14:textId="77777777" w:rsidR="00A718F4" w:rsidRDefault="00A718F4" w:rsidP="00706B2B">
                  <w:pPr>
                    <w:spacing w:line="360" w:lineRule="auto"/>
                    <w:rPr>
                      <w:rFonts w:eastAsia="Calibri"/>
                      <w:lang w:val="el-GR"/>
                    </w:rPr>
                  </w:pPr>
                </w:p>
                <w:p w14:paraId="0D693062" w14:textId="77777777" w:rsidR="00A718F4" w:rsidRDefault="00A718F4" w:rsidP="00706B2B">
                  <w:pPr>
                    <w:spacing w:line="360" w:lineRule="auto"/>
                    <w:rPr>
                      <w:rFonts w:eastAsia="Calibri"/>
                      <w:lang w:val="el-GR"/>
                    </w:rPr>
                  </w:pPr>
                </w:p>
                <w:p w14:paraId="44C5AFB5" w14:textId="201C8993" w:rsidR="00A718F4" w:rsidRPr="00680B40" w:rsidRDefault="00A718F4" w:rsidP="00706B2B">
                  <w:pPr>
                    <w:spacing w:line="360" w:lineRule="auto"/>
                    <w:rPr>
                      <w:rFonts w:eastAsia="Calibri"/>
                      <w:lang w:val="el-GR"/>
                    </w:rPr>
                  </w:pPr>
                  <w:r>
                    <w:rPr>
                      <w:rFonts w:eastAsia="Calibri"/>
                      <w:lang w:val="el-GR"/>
                    </w:rPr>
                    <w:t>(γ)</w:t>
                  </w:r>
                </w:p>
              </w:tc>
              <w:tc>
                <w:tcPr>
                  <w:tcW w:w="7655" w:type="dxa"/>
                </w:tcPr>
                <w:p w14:paraId="778DA720" w14:textId="65806DAA" w:rsidR="00A718F4" w:rsidRPr="00AA3C29" w:rsidRDefault="00A718F4" w:rsidP="00706B2B">
                  <w:pPr>
                    <w:spacing w:line="360" w:lineRule="auto"/>
                    <w:rPr>
                      <w:rFonts w:eastAsia="Times New Roman"/>
                      <w:color w:val="000000"/>
                      <w:kern w:val="0"/>
                      <w:lang w:val="el-GR" w:eastAsia="el-GR"/>
                      <w14:ligatures w14:val="none"/>
                    </w:rPr>
                  </w:pPr>
                  <w:r w:rsidRPr="0037427F">
                    <w:rPr>
                      <w:rFonts w:eastAsia="Times New Roman"/>
                      <w:color w:val="000000"/>
                      <w:kern w:val="0"/>
                      <w:lang w:val="el-GR" w:eastAsia="el-GR"/>
                      <w14:ligatures w14:val="none"/>
                    </w:rPr>
                    <w:lastRenderedPageBreak/>
                    <w:t>Το άρθρο 27 του</w:t>
                  </w:r>
                  <w:r w:rsidRPr="00AA3C29">
                    <w:rPr>
                      <w:rFonts w:eastAsia="Times New Roman"/>
                      <w:color w:val="000000"/>
                      <w:kern w:val="0"/>
                      <w:lang w:val="el-GR" w:eastAsia="el-GR"/>
                      <w14:ligatures w14:val="none"/>
                    </w:rPr>
                    <w:t xml:space="preserve"> βασικού νόμου τροποποιείται </w:t>
                  </w:r>
                  <w:r w:rsidR="00CB1D68" w:rsidRPr="00CB1D68">
                    <w:rPr>
                      <w:rFonts w:eastAsia="Times New Roman"/>
                      <w:color w:val="000000"/>
                      <w:kern w:val="0"/>
                      <w:lang w:val="el-GR" w:eastAsia="el-GR"/>
                      <w14:ligatures w14:val="none"/>
                    </w:rPr>
                    <w:t xml:space="preserve">ως ακολούθως: </w:t>
                  </w:r>
                  <w:r w:rsidRPr="00AA3C29">
                    <w:rPr>
                      <w:rFonts w:eastAsia="Times New Roman"/>
                      <w:color w:val="000000"/>
                      <w:kern w:val="0"/>
                      <w:lang w:val="el-GR" w:eastAsia="el-GR"/>
                      <w14:ligatures w14:val="none"/>
                    </w:rPr>
                    <w:t xml:space="preserve"> </w:t>
                  </w:r>
                </w:p>
                <w:p w14:paraId="6ECBEA69" w14:textId="047687FA" w:rsidR="00A718F4" w:rsidRPr="009D6CEB" w:rsidRDefault="00A718F4" w:rsidP="00706B2B">
                  <w:pPr>
                    <w:spacing w:line="360" w:lineRule="auto"/>
                    <w:ind w:left="36"/>
                    <w:jc w:val="both"/>
                    <w:rPr>
                      <w:rFonts w:eastAsia="Times New Roman"/>
                      <w:color w:val="000000"/>
                      <w:kern w:val="0"/>
                      <w:lang w:val="el-GR" w:eastAsia="el-GR"/>
                      <w14:ligatures w14:val="none"/>
                    </w:rPr>
                  </w:pPr>
                </w:p>
                <w:p w14:paraId="5C69B3A8" w14:textId="4B4D5356"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 διαγραφή της λέξης «είτε» μετά τη λέξη «γίνεται», την αντικατάσταση της λέξης «είτε» μετά τη λέξη «ζωής»</w:t>
                  </w:r>
                  <w:r w:rsidR="00321442">
                    <w:rPr>
                      <w:rFonts w:eastAsia="Times New Roman"/>
                      <w:color w:val="000000"/>
                      <w:kern w:val="0"/>
                      <w:lang w:val="el-GR" w:eastAsia="el-GR"/>
                      <w14:ligatures w14:val="none"/>
                    </w:rPr>
                    <w:t xml:space="preserve"> με τ</w:t>
                  </w:r>
                  <w:r w:rsidR="007D7758">
                    <w:rPr>
                      <w:rFonts w:eastAsia="Times New Roman"/>
                      <w:color w:val="000000"/>
                      <w:kern w:val="0"/>
                      <w:lang w:val="el-GR" w:eastAsia="el-GR"/>
                      <w14:ligatures w14:val="none"/>
                    </w:rPr>
                    <w:t xml:space="preserve">ο </w:t>
                  </w:r>
                  <w:r w:rsidR="00365E9D">
                    <w:rPr>
                      <w:rFonts w:eastAsia="Times New Roman"/>
                      <w:color w:val="000000"/>
                      <w:kern w:val="0"/>
                      <w:lang w:val="el-GR" w:eastAsia="el-GR"/>
                      <w14:ligatures w14:val="none"/>
                    </w:rPr>
                    <w:t>διαζευ</w:t>
                  </w:r>
                  <w:r w:rsidR="00FF17DD">
                    <w:rPr>
                      <w:rFonts w:eastAsia="Times New Roman"/>
                      <w:color w:val="000000"/>
                      <w:kern w:val="0"/>
                      <w:lang w:val="el-GR" w:eastAsia="el-GR"/>
                      <w14:ligatures w14:val="none"/>
                    </w:rPr>
                    <w:t>κ</w:t>
                  </w:r>
                  <w:r w:rsidR="00365E9D">
                    <w:rPr>
                      <w:rFonts w:eastAsia="Times New Roman"/>
                      <w:color w:val="000000"/>
                      <w:kern w:val="0"/>
                      <w:lang w:val="el-GR" w:eastAsia="el-GR"/>
                      <w14:ligatures w14:val="none"/>
                    </w:rPr>
                    <w:t xml:space="preserve">τικό </w:t>
                  </w:r>
                  <w:r w:rsidR="007D7758">
                    <w:rPr>
                      <w:rFonts w:eastAsia="Times New Roman"/>
                      <w:color w:val="000000"/>
                      <w:kern w:val="0"/>
                      <w:lang w:val="el-GR" w:eastAsia="el-GR"/>
                      <w14:ligatures w14:val="none"/>
                    </w:rPr>
                    <w:t>«ή»</w:t>
                  </w:r>
                  <w:r>
                    <w:rPr>
                      <w:rFonts w:eastAsia="Times New Roman"/>
                      <w:color w:val="000000"/>
                      <w:kern w:val="0"/>
                      <w:lang w:val="el-GR" w:eastAsia="el-GR"/>
                      <w14:ligatures w14:val="none"/>
                    </w:rPr>
                    <w:t xml:space="preserve"> και την προσθήκη της φράσης «ή με σύμβαση» μετά τη λέξη «βούλησης» στο εδάφιο (1)</w:t>
                  </w:r>
                  <w:r w:rsidRPr="00971795">
                    <w:rPr>
                      <w:rFonts w:eastAsia="Times New Roman"/>
                      <w:color w:val="000000"/>
                      <w:kern w:val="0"/>
                      <w:lang w:val="el-GR" w:eastAsia="el-GR"/>
                      <w14:ligatures w14:val="none"/>
                    </w:rPr>
                    <w:t>·</w:t>
                  </w:r>
                </w:p>
                <w:p w14:paraId="229E7B4B" w14:textId="77777777" w:rsidR="00A718F4" w:rsidRDefault="00A718F4" w:rsidP="00706B2B">
                  <w:pPr>
                    <w:spacing w:line="360" w:lineRule="auto"/>
                    <w:jc w:val="both"/>
                    <w:rPr>
                      <w:rFonts w:eastAsia="Times New Roman"/>
                      <w:color w:val="000000"/>
                      <w:kern w:val="0"/>
                      <w:lang w:val="el-GR" w:eastAsia="el-GR"/>
                      <w14:ligatures w14:val="none"/>
                    </w:rPr>
                  </w:pPr>
                </w:p>
                <w:p w14:paraId="22E4AF10" w14:textId="127862D2"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την προσθήκη μετά τη φράση «</w:t>
                  </w:r>
                  <w:r w:rsidRPr="00680B40">
                    <w:rPr>
                      <w:rFonts w:eastAsia="Times New Roman"/>
                      <w:color w:val="000000"/>
                      <w:kern w:val="0"/>
                      <w:lang w:val="el-GR" w:eastAsia="el-GR"/>
                      <w14:ligatures w14:val="none"/>
                    </w:rPr>
                    <w:t>αφιερούμενη περιουσία,</w:t>
                  </w:r>
                  <w:r>
                    <w:rPr>
                      <w:rFonts w:eastAsia="Times New Roman"/>
                      <w:color w:val="000000"/>
                      <w:kern w:val="0"/>
                      <w:lang w:val="el-GR" w:eastAsia="el-GR"/>
                      <w14:ligatures w14:val="none"/>
                    </w:rPr>
                    <w:t xml:space="preserve">», της φράσης «οι όροι </w:t>
                  </w:r>
                  <w:r w:rsidR="00F601DD">
                    <w:rPr>
                      <w:rFonts w:eastAsia="Times New Roman"/>
                      <w:color w:val="000000"/>
                      <w:kern w:val="0"/>
                      <w:lang w:val="el-GR" w:eastAsia="el-GR"/>
                      <w14:ligatures w14:val="none"/>
                    </w:rPr>
                    <w:t xml:space="preserve">διάλυσής </w:t>
                  </w:r>
                  <w:r>
                    <w:rPr>
                      <w:rFonts w:eastAsia="Times New Roman"/>
                      <w:color w:val="000000"/>
                      <w:kern w:val="0"/>
                      <w:lang w:val="el-GR" w:eastAsia="el-GR"/>
                      <w14:ligatures w14:val="none"/>
                    </w:rPr>
                    <w:t xml:space="preserve">του,», με την προσθήκη της λέξης </w:t>
                  </w:r>
                  <w:r>
                    <w:rPr>
                      <w:rFonts w:eastAsia="Times New Roman"/>
                      <w:color w:val="000000"/>
                      <w:kern w:val="0"/>
                      <w:lang w:val="el-GR" w:eastAsia="el-GR"/>
                      <w14:ligatures w14:val="none"/>
                    </w:rPr>
                    <w:lastRenderedPageBreak/>
                    <w:t>«πρώτου» αμέσως πριν τη φράση «διοικητικού συμβουλίου» και τη διαγραφή της φράσης «</w:t>
                  </w:r>
                  <w:r w:rsidRPr="00FD1472">
                    <w:rPr>
                      <w:rFonts w:eastAsia="Times New Roman"/>
                      <w:color w:val="000000"/>
                      <w:kern w:val="0"/>
                      <w:lang w:val="el-GR" w:eastAsia="el-GR"/>
                      <w14:ligatures w14:val="none"/>
                    </w:rPr>
                    <w:t>και το καταστατικό του ιδρύματος</w:t>
                  </w:r>
                  <w:r>
                    <w:rPr>
                      <w:rFonts w:eastAsia="Times New Roman"/>
                      <w:color w:val="000000"/>
                      <w:kern w:val="0"/>
                      <w:lang w:val="el-GR" w:eastAsia="el-GR"/>
                      <w14:ligatures w14:val="none"/>
                    </w:rPr>
                    <w:t>» στο εδάφιο (2)</w:t>
                  </w:r>
                  <w:r w:rsidRPr="00060F11">
                    <w:rPr>
                      <w:rFonts w:eastAsia="Times New Roman"/>
                      <w:color w:val="000000"/>
                      <w:kern w:val="0"/>
                      <w:lang w:val="el-GR" w:eastAsia="el-GR"/>
                      <w14:ligatures w14:val="none"/>
                    </w:rPr>
                    <w:t>·</w:t>
                  </w:r>
                </w:p>
                <w:p w14:paraId="79EB3BF6" w14:textId="77777777" w:rsidR="00CB1D68" w:rsidRDefault="00CB1D68" w:rsidP="00706B2B">
                  <w:pPr>
                    <w:spacing w:line="360" w:lineRule="auto"/>
                    <w:jc w:val="both"/>
                    <w:rPr>
                      <w:rFonts w:eastAsia="Times New Roman"/>
                      <w:color w:val="000000"/>
                      <w:kern w:val="0"/>
                      <w:lang w:val="el-GR" w:eastAsia="el-GR"/>
                      <w14:ligatures w14:val="none"/>
                    </w:rPr>
                  </w:pPr>
                </w:p>
                <w:p w14:paraId="2F8F8F62" w14:textId="77777777"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w:t>
                  </w:r>
                  <w:r w:rsidR="00CB1D68">
                    <w:rPr>
                      <w:rFonts w:eastAsia="Times New Roman"/>
                      <w:color w:val="000000"/>
                      <w:kern w:val="0"/>
                      <w:lang w:val="el-GR" w:eastAsia="el-GR"/>
                      <w14:ligatures w14:val="none"/>
                    </w:rPr>
                    <w:t>ν</w:t>
                  </w:r>
                  <w:r>
                    <w:rPr>
                      <w:rFonts w:eastAsia="Times New Roman"/>
                      <w:color w:val="000000"/>
                      <w:kern w:val="0"/>
                      <w:lang w:val="el-GR" w:eastAsia="el-GR"/>
                      <w14:ligatures w14:val="none"/>
                    </w:rPr>
                    <w:t xml:space="preserve"> </w:t>
                  </w:r>
                  <w:r w:rsidR="00CB1D68">
                    <w:rPr>
                      <w:rFonts w:eastAsia="Times New Roman"/>
                      <w:color w:val="000000"/>
                      <w:kern w:val="0"/>
                      <w:lang w:val="el-GR" w:eastAsia="el-GR"/>
                      <w14:ligatures w14:val="none"/>
                    </w:rPr>
                    <w:t>αντικατάσταση</w:t>
                  </w:r>
                  <w:r>
                    <w:rPr>
                      <w:rFonts w:eastAsia="Times New Roman"/>
                      <w:color w:val="000000"/>
                      <w:kern w:val="0"/>
                      <w:lang w:val="el-GR" w:eastAsia="el-GR"/>
                      <w14:ligatures w14:val="none"/>
                    </w:rPr>
                    <w:t xml:space="preserve"> της λέξης «συμβόλαιο» με τη λέξη «σύμβαση» στην επιφύλαξη του εδαφίου (2).</w:t>
                  </w:r>
                </w:p>
                <w:p w14:paraId="6EF28938" w14:textId="1FFF755E" w:rsidR="00D168E6" w:rsidRPr="00CB1D68" w:rsidRDefault="00D168E6" w:rsidP="00706B2B">
                  <w:pPr>
                    <w:spacing w:line="360" w:lineRule="auto"/>
                    <w:jc w:val="both"/>
                    <w:rPr>
                      <w:rFonts w:eastAsia="Times New Roman"/>
                      <w:color w:val="000000"/>
                      <w:kern w:val="0"/>
                      <w:lang w:val="el-GR" w:eastAsia="el-GR"/>
                      <w14:ligatures w14:val="none"/>
                    </w:rPr>
                  </w:pPr>
                </w:p>
              </w:tc>
            </w:tr>
            <w:tr w:rsidR="00A718F4" w:rsidRPr="00B63D5C" w14:paraId="0C1E412B" w14:textId="77777777" w:rsidTr="00C05145">
              <w:tc>
                <w:tcPr>
                  <w:tcW w:w="2410" w:type="dxa"/>
                </w:tcPr>
                <w:p w14:paraId="1AAB0417" w14:textId="264663CD" w:rsidR="00A718F4" w:rsidRPr="009D6CEB" w:rsidRDefault="00A718F4" w:rsidP="00706B2B">
                  <w:pPr>
                    <w:spacing w:line="360" w:lineRule="auto"/>
                    <w:jc w:val="both"/>
                    <w:rPr>
                      <w:rFonts w:eastAsia="Times New Roman"/>
                      <w:kern w:val="0"/>
                      <w:lang w:val="el-GR" w:eastAsia="en-GB"/>
                      <w14:ligatures w14:val="none"/>
                    </w:rPr>
                  </w:pPr>
                  <w:bookmarkStart w:id="2" w:name="_Hlk149827871"/>
                  <w:bookmarkEnd w:id="1"/>
                  <w:r>
                    <w:rPr>
                      <w:rFonts w:eastAsia="Times New Roman"/>
                      <w:kern w:val="0"/>
                      <w:lang w:val="el-GR" w:eastAsia="en-GB"/>
                      <w14:ligatures w14:val="none"/>
                    </w:rPr>
                    <w:lastRenderedPageBreak/>
                    <w:t>Τροποποίηση του άρθρου 28 του βασικού νόμου</w:t>
                  </w:r>
                  <w:r w:rsidR="00CB1D68">
                    <w:rPr>
                      <w:rFonts w:eastAsia="Times New Roman"/>
                      <w:kern w:val="0"/>
                      <w:lang w:val="el-GR" w:eastAsia="en-GB"/>
                      <w14:ligatures w14:val="none"/>
                    </w:rPr>
                    <w:t>.</w:t>
                  </w:r>
                </w:p>
              </w:tc>
              <w:tc>
                <w:tcPr>
                  <w:tcW w:w="708" w:type="dxa"/>
                </w:tcPr>
                <w:p w14:paraId="2148506E" w14:textId="7F331501" w:rsidR="00A718F4" w:rsidRDefault="00292B30" w:rsidP="00706B2B">
                  <w:pPr>
                    <w:spacing w:line="360" w:lineRule="auto"/>
                    <w:jc w:val="both"/>
                    <w:rPr>
                      <w:rFonts w:eastAsia="Calibri"/>
                      <w:kern w:val="0"/>
                      <w:lang w:val="el-GR"/>
                      <w14:ligatures w14:val="none"/>
                    </w:rPr>
                  </w:pPr>
                  <w:r>
                    <w:rPr>
                      <w:rFonts w:eastAsia="Calibri"/>
                      <w:kern w:val="0"/>
                      <w14:ligatures w14:val="none"/>
                    </w:rPr>
                    <w:t>21</w:t>
                  </w:r>
                  <w:r w:rsidR="00A718F4">
                    <w:rPr>
                      <w:rFonts w:eastAsia="Calibri"/>
                      <w:kern w:val="0"/>
                      <w:lang w:val="el-GR"/>
                      <w14:ligatures w14:val="none"/>
                    </w:rPr>
                    <w:t>.</w:t>
                  </w:r>
                </w:p>
                <w:p w14:paraId="50DEEACD" w14:textId="77777777" w:rsidR="00BD7E13" w:rsidRDefault="00BD7E13" w:rsidP="00706B2B">
                  <w:pPr>
                    <w:spacing w:line="360" w:lineRule="auto"/>
                    <w:jc w:val="both"/>
                    <w:rPr>
                      <w:rFonts w:eastAsia="Calibri"/>
                      <w:kern w:val="0"/>
                      <w:lang w:val="el-GR"/>
                      <w14:ligatures w14:val="none"/>
                    </w:rPr>
                  </w:pPr>
                </w:p>
                <w:p w14:paraId="6152BD34" w14:textId="4A67856F"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(α)</w:t>
                  </w:r>
                </w:p>
                <w:p w14:paraId="06C1969D" w14:textId="77777777" w:rsidR="00A718F4" w:rsidRDefault="00A718F4" w:rsidP="00706B2B">
                  <w:pPr>
                    <w:spacing w:line="360" w:lineRule="auto"/>
                    <w:jc w:val="both"/>
                    <w:rPr>
                      <w:rFonts w:eastAsia="Calibri"/>
                      <w:kern w:val="0"/>
                      <w:lang w:val="el-GR"/>
                      <w14:ligatures w14:val="none"/>
                    </w:rPr>
                  </w:pPr>
                </w:p>
                <w:p w14:paraId="7DE9D101" w14:textId="77777777" w:rsidR="00A718F4" w:rsidRDefault="00A718F4" w:rsidP="00706B2B">
                  <w:pPr>
                    <w:spacing w:line="360" w:lineRule="auto"/>
                    <w:jc w:val="both"/>
                    <w:rPr>
                      <w:rFonts w:eastAsia="Calibri"/>
                      <w:kern w:val="0"/>
                      <w:lang w:val="el-GR"/>
                      <w14:ligatures w14:val="none"/>
                    </w:rPr>
                  </w:pPr>
                </w:p>
                <w:p w14:paraId="04422141" w14:textId="77777777"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0F51E506" w14:textId="77777777" w:rsidR="00A718F4" w:rsidRDefault="00A718F4" w:rsidP="00706B2B">
                  <w:pPr>
                    <w:spacing w:line="360" w:lineRule="auto"/>
                    <w:jc w:val="both"/>
                    <w:rPr>
                      <w:rFonts w:eastAsia="Calibri"/>
                      <w:kern w:val="0"/>
                      <w:lang w:val="el-GR"/>
                      <w14:ligatures w14:val="none"/>
                    </w:rPr>
                  </w:pPr>
                </w:p>
                <w:p w14:paraId="646EDD73" w14:textId="77777777" w:rsidR="00A718F4" w:rsidRDefault="00A718F4" w:rsidP="00706B2B">
                  <w:pPr>
                    <w:spacing w:line="360" w:lineRule="auto"/>
                    <w:jc w:val="both"/>
                    <w:rPr>
                      <w:rFonts w:eastAsia="Calibri"/>
                      <w:kern w:val="0"/>
                      <w:lang w:val="el-GR"/>
                      <w14:ligatures w14:val="none"/>
                    </w:rPr>
                  </w:pPr>
                </w:p>
                <w:p w14:paraId="1F282256" w14:textId="77777777" w:rsidR="00A718F4" w:rsidRDefault="00A718F4" w:rsidP="00706B2B">
                  <w:pPr>
                    <w:spacing w:line="360" w:lineRule="auto"/>
                    <w:jc w:val="both"/>
                    <w:rPr>
                      <w:rFonts w:eastAsia="Calibri"/>
                      <w:kern w:val="0"/>
                      <w:lang w:val="el-GR"/>
                      <w14:ligatures w14:val="none"/>
                    </w:rPr>
                  </w:pPr>
                </w:p>
                <w:p w14:paraId="1B99A89B" w14:textId="77777777" w:rsidR="00A718F4" w:rsidRDefault="00A718F4" w:rsidP="00706B2B">
                  <w:pPr>
                    <w:spacing w:line="360" w:lineRule="auto"/>
                    <w:jc w:val="both"/>
                    <w:rPr>
                      <w:rFonts w:eastAsia="Calibri"/>
                      <w:kern w:val="0"/>
                      <w:lang w:val="el-GR"/>
                      <w14:ligatures w14:val="none"/>
                    </w:rPr>
                  </w:pPr>
                </w:p>
                <w:p w14:paraId="40F912DB" w14:textId="77777777" w:rsidR="00A718F4" w:rsidRDefault="00A718F4" w:rsidP="00706B2B">
                  <w:pPr>
                    <w:spacing w:line="360" w:lineRule="auto"/>
                    <w:jc w:val="both"/>
                    <w:rPr>
                      <w:rFonts w:eastAsia="Calibri"/>
                      <w:kern w:val="0"/>
                      <w:lang w:val="el-GR"/>
                      <w14:ligatures w14:val="none"/>
                    </w:rPr>
                  </w:pPr>
                </w:p>
                <w:p w14:paraId="566B58C2" w14:textId="36064018" w:rsidR="00A718F4" w:rsidRDefault="00A718F4" w:rsidP="00706B2B">
                  <w:pPr>
                    <w:spacing w:line="360" w:lineRule="auto"/>
                    <w:jc w:val="both"/>
                    <w:rPr>
                      <w:rFonts w:eastAsia="Calibri"/>
                      <w:kern w:val="0"/>
                      <w:lang w:val="el-GR"/>
                      <w14:ligatures w14:val="none"/>
                    </w:rPr>
                  </w:pPr>
                </w:p>
                <w:p w14:paraId="7595DDD8" w14:textId="77777777" w:rsidR="00A718F4" w:rsidRDefault="00A718F4" w:rsidP="00706B2B">
                  <w:pPr>
                    <w:spacing w:line="360" w:lineRule="auto"/>
                    <w:jc w:val="both"/>
                    <w:rPr>
                      <w:rFonts w:eastAsia="Calibri"/>
                      <w:kern w:val="0"/>
                      <w:lang w:val="el-GR"/>
                      <w14:ligatures w14:val="none"/>
                    </w:rPr>
                  </w:pPr>
                </w:p>
                <w:p w14:paraId="5B0A71B4" w14:textId="77777777" w:rsidR="00A718F4" w:rsidRDefault="00A718F4" w:rsidP="00706B2B">
                  <w:pPr>
                    <w:spacing w:line="360" w:lineRule="auto"/>
                    <w:jc w:val="both"/>
                    <w:rPr>
                      <w:rFonts w:eastAsia="Calibri"/>
                      <w:kern w:val="0"/>
                      <w:lang w:val="el-GR"/>
                      <w14:ligatures w14:val="none"/>
                    </w:rPr>
                  </w:pPr>
                </w:p>
                <w:p w14:paraId="73FF0185" w14:textId="1C62D893" w:rsidR="00A718F4" w:rsidRDefault="00A718F4" w:rsidP="00706B2B">
                  <w:pPr>
                    <w:spacing w:line="360" w:lineRule="auto"/>
                    <w:jc w:val="both"/>
                    <w:rPr>
                      <w:rFonts w:eastAsia="Calibri"/>
                      <w:kern w:val="0"/>
                      <w:lang w:val="el-GR"/>
                      <w14:ligatures w14:val="none"/>
                    </w:rPr>
                  </w:pPr>
                </w:p>
                <w:p w14:paraId="171B36DA" w14:textId="6B5C7A22" w:rsidR="00A718F4" w:rsidRDefault="00A718F4" w:rsidP="00706B2B">
                  <w:pPr>
                    <w:spacing w:line="360" w:lineRule="auto"/>
                    <w:jc w:val="both"/>
                    <w:rPr>
                      <w:rFonts w:eastAsia="Calibri"/>
                      <w:kern w:val="0"/>
                      <w:lang w:val="el-GR"/>
                      <w14:ligatures w14:val="none"/>
                    </w:rPr>
                  </w:pPr>
                </w:p>
                <w:p w14:paraId="55C6532D" w14:textId="252B3235" w:rsidR="00A718F4" w:rsidRDefault="00A718F4" w:rsidP="00706B2B">
                  <w:pPr>
                    <w:spacing w:line="360" w:lineRule="auto"/>
                    <w:jc w:val="both"/>
                    <w:rPr>
                      <w:rFonts w:eastAsia="Calibri"/>
                      <w:kern w:val="0"/>
                      <w:lang w:val="el-GR"/>
                      <w14:ligatures w14:val="none"/>
                    </w:rPr>
                  </w:pPr>
                </w:p>
                <w:p w14:paraId="0531E37D" w14:textId="30A2B8A8" w:rsidR="00A718F4" w:rsidRDefault="00A718F4" w:rsidP="00706B2B">
                  <w:pPr>
                    <w:spacing w:line="360" w:lineRule="auto"/>
                    <w:jc w:val="both"/>
                    <w:rPr>
                      <w:rFonts w:eastAsia="Calibri"/>
                      <w:kern w:val="0"/>
                      <w:lang w:val="el-GR"/>
                      <w14:ligatures w14:val="none"/>
                    </w:rPr>
                  </w:pPr>
                </w:p>
                <w:p w14:paraId="6D92DA99" w14:textId="27D93037" w:rsidR="00A718F4" w:rsidRDefault="00A718F4" w:rsidP="00706B2B">
                  <w:pPr>
                    <w:spacing w:line="360" w:lineRule="auto"/>
                    <w:jc w:val="both"/>
                    <w:rPr>
                      <w:rFonts w:eastAsia="Calibri"/>
                      <w:kern w:val="0"/>
                      <w:lang w:val="el-GR"/>
                      <w14:ligatures w14:val="none"/>
                    </w:rPr>
                  </w:pPr>
                </w:p>
                <w:p w14:paraId="7149A9DB" w14:textId="7415866C" w:rsidR="00A718F4" w:rsidRDefault="00A718F4" w:rsidP="00706B2B">
                  <w:pPr>
                    <w:spacing w:line="360" w:lineRule="auto"/>
                    <w:jc w:val="both"/>
                    <w:rPr>
                      <w:rFonts w:eastAsia="Calibri"/>
                      <w:kern w:val="0"/>
                      <w:lang w:val="el-GR"/>
                      <w14:ligatures w14:val="none"/>
                    </w:rPr>
                  </w:pPr>
                </w:p>
                <w:p w14:paraId="78D2C5C2" w14:textId="5373CD54" w:rsidR="00A718F4" w:rsidRDefault="00A718F4" w:rsidP="00706B2B">
                  <w:pPr>
                    <w:spacing w:line="360" w:lineRule="auto"/>
                    <w:jc w:val="both"/>
                    <w:rPr>
                      <w:rFonts w:eastAsia="Calibri"/>
                      <w:kern w:val="0"/>
                      <w:lang w:val="el-GR"/>
                      <w14:ligatures w14:val="none"/>
                    </w:rPr>
                  </w:pPr>
                </w:p>
                <w:p w14:paraId="1C98EC48" w14:textId="77777777" w:rsidR="00A718F4" w:rsidRDefault="00A718F4" w:rsidP="00706B2B">
                  <w:pPr>
                    <w:spacing w:line="360" w:lineRule="auto"/>
                    <w:jc w:val="both"/>
                    <w:rPr>
                      <w:rFonts w:eastAsia="Calibri"/>
                      <w:kern w:val="0"/>
                      <w:lang w:val="el-GR"/>
                      <w14:ligatures w14:val="none"/>
                    </w:rPr>
                  </w:pPr>
                </w:p>
                <w:p w14:paraId="2DC8AA3E" w14:textId="377D12EE" w:rsidR="00A718F4" w:rsidRDefault="00A718F4" w:rsidP="00706B2B">
                  <w:pPr>
                    <w:spacing w:line="360" w:lineRule="auto"/>
                    <w:jc w:val="both"/>
                    <w:rPr>
                      <w:rFonts w:eastAsia="Calibri"/>
                      <w:kern w:val="0"/>
                      <w:lang w:val="el-GR"/>
                      <w14:ligatures w14:val="none"/>
                    </w:rPr>
                  </w:pPr>
                </w:p>
              </w:tc>
              <w:tc>
                <w:tcPr>
                  <w:tcW w:w="7655" w:type="dxa"/>
                </w:tcPr>
                <w:p w14:paraId="0FF4F082" w14:textId="7DA03688" w:rsidR="00A718F4" w:rsidRPr="009D3F48" w:rsidRDefault="00A718F4" w:rsidP="00706B2B">
                  <w:pPr>
                    <w:spacing w:line="360" w:lineRule="auto"/>
                    <w:ind w:left="36"/>
                    <w:jc w:val="both"/>
                    <w:rPr>
                      <w:lang w:val="el-GR"/>
                    </w:rPr>
                  </w:pPr>
                  <w:r w:rsidRPr="009D3F48">
                    <w:rPr>
                      <w:rFonts w:eastAsia="Times New Roman"/>
                      <w:color w:val="000000"/>
                      <w:kern w:val="0"/>
                      <w:lang w:val="el-GR" w:eastAsia="el-GR"/>
                      <w14:ligatures w14:val="none"/>
                    </w:rPr>
                    <w:t xml:space="preserve">Το άρθρο </w:t>
                  </w:r>
                  <w:r>
                    <w:rPr>
                      <w:rFonts w:eastAsia="Times New Roman"/>
                      <w:color w:val="000000"/>
                      <w:kern w:val="0"/>
                      <w:lang w:val="el-GR" w:eastAsia="el-GR"/>
                      <w14:ligatures w14:val="none"/>
                    </w:rPr>
                    <w:t>28</w:t>
                  </w:r>
                  <w:r w:rsidRPr="009D3F48">
                    <w:rPr>
                      <w:rFonts w:eastAsia="Times New Roman"/>
                      <w:color w:val="000000"/>
                      <w:kern w:val="0"/>
                      <w:lang w:val="el-GR" w:eastAsia="el-GR"/>
                      <w14:ligatures w14:val="none"/>
                    </w:rPr>
                    <w:t xml:space="preserve"> </w:t>
                  </w:r>
                  <w:r w:rsidRPr="009D3F48">
                    <w:rPr>
                      <w:lang w:val="el-GR"/>
                    </w:rPr>
                    <w:t xml:space="preserve">του βασικού νόμου τροποποιείται </w:t>
                  </w:r>
                  <w:r w:rsidR="00CB1D68" w:rsidRPr="00CB1D68">
                    <w:rPr>
                      <w:lang w:val="el-GR"/>
                    </w:rPr>
                    <w:t>ως ακολούθως:</w:t>
                  </w:r>
                </w:p>
                <w:p w14:paraId="389FF737" w14:textId="77777777" w:rsidR="00BD7E13" w:rsidRDefault="00BD7E13" w:rsidP="00706B2B">
                  <w:pPr>
                    <w:spacing w:line="360" w:lineRule="auto"/>
                    <w:jc w:val="both"/>
                    <w:rPr>
                      <w:lang w:val="el-GR"/>
                    </w:rPr>
                  </w:pPr>
                </w:p>
                <w:p w14:paraId="02C7374A" w14:textId="4C497A5B" w:rsidR="00A718F4" w:rsidRPr="00B5557B" w:rsidRDefault="00A718F4" w:rsidP="00706B2B">
                  <w:pPr>
                    <w:spacing w:line="360" w:lineRule="auto"/>
                    <w:jc w:val="both"/>
                    <w:rPr>
                      <w:lang w:val="el-GR"/>
                    </w:rPr>
                  </w:pPr>
                  <w:r w:rsidRPr="00B5557B">
                    <w:rPr>
                      <w:lang w:val="el-GR"/>
                    </w:rPr>
                    <w:t>με αντικατάσταση του πλαγιότιτλου αυτού με τον ακόλουθο νέο πλαγιότιτλο «</w:t>
                  </w:r>
                  <w:r w:rsidRPr="00757C69">
                    <w:rPr>
                      <w:lang w:val="el-GR"/>
                    </w:rPr>
                    <w:t xml:space="preserve">Μεταβολή </w:t>
                  </w:r>
                  <w:r w:rsidR="00587502" w:rsidRPr="00757C69">
                    <w:rPr>
                      <w:lang w:val="el-GR"/>
                    </w:rPr>
                    <w:t>τ</w:t>
                  </w:r>
                  <w:r w:rsidR="00587502">
                    <w:rPr>
                      <w:lang w:val="el-GR"/>
                    </w:rPr>
                    <w:t>ης</w:t>
                  </w:r>
                  <w:r w:rsidR="00587502" w:rsidRPr="00757C69">
                    <w:rPr>
                      <w:lang w:val="el-GR"/>
                    </w:rPr>
                    <w:t xml:space="preserve"> </w:t>
                  </w:r>
                  <w:r w:rsidRPr="00757C69">
                    <w:rPr>
                      <w:lang w:val="el-GR"/>
                    </w:rPr>
                    <w:t>ιδρυτικής πράξης ιδρύματος</w:t>
                  </w:r>
                  <w:r w:rsidRPr="00B5557B">
                    <w:rPr>
                      <w:lang w:val="el-GR"/>
                    </w:rPr>
                    <w:t>»·</w:t>
                  </w:r>
                </w:p>
                <w:p w14:paraId="2FA0B27A" w14:textId="77777777" w:rsidR="00A718F4" w:rsidRPr="00B5557B" w:rsidRDefault="00A718F4" w:rsidP="00706B2B">
                  <w:pPr>
                    <w:spacing w:line="360" w:lineRule="auto"/>
                    <w:jc w:val="both"/>
                    <w:rPr>
                      <w:lang w:val="el-GR"/>
                    </w:rPr>
                  </w:pPr>
                </w:p>
                <w:p w14:paraId="4FB7B811" w14:textId="647C139A" w:rsidR="00A718F4" w:rsidRDefault="00A718F4" w:rsidP="00706B2B">
                  <w:pPr>
                    <w:spacing w:line="360" w:lineRule="auto"/>
                    <w:jc w:val="both"/>
                    <w:rPr>
                      <w:lang w:val="el-GR"/>
                    </w:rPr>
                  </w:pPr>
                  <w:r w:rsidRPr="00B5557B">
                    <w:rPr>
                      <w:lang w:val="el-GR"/>
                    </w:rPr>
                    <w:t>με την αντικατάσταση του άρθρου ως ακολούθως:</w:t>
                  </w:r>
                </w:p>
                <w:p w14:paraId="43ADD05D" w14:textId="77777777" w:rsidR="00A718F4" w:rsidRDefault="00A718F4" w:rsidP="00706B2B">
                  <w:pPr>
                    <w:spacing w:line="360" w:lineRule="auto"/>
                    <w:jc w:val="both"/>
                    <w:rPr>
                      <w:lang w:val="el-GR"/>
                    </w:rPr>
                  </w:pPr>
                </w:p>
                <w:p w14:paraId="4441FB0E" w14:textId="5C655306" w:rsidR="00A718F4" w:rsidRDefault="00A718F4" w:rsidP="00706B2B">
                  <w:pPr>
                    <w:spacing w:line="360" w:lineRule="auto"/>
                    <w:jc w:val="both"/>
                    <w:rPr>
                      <w:lang w:val="el-GR"/>
                    </w:rPr>
                  </w:pPr>
                  <w:r>
                    <w:rPr>
                      <w:lang w:val="el-GR"/>
                    </w:rPr>
                    <w:t>«</w:t>
                  </w:r>
                  <w:r w:rsidRPr="00987A43">
                    <w:rPr>
                      <w:lang w:val="el-GR"/>
                    </w:rPr>
                    <w:t>28.</w:t>
                  </w:r>
                  <w:r w:rsidR="00B63D5C">
                    <w:rPr>
                      <w:lang w:val="el-GR"/>
                    </w:rPr>
                    <w:t>-</w:t>
                  </w:r>
                  <w:r w:rsidRPr="00987A43">
                    <w:rPr>
                      <w:lang w:val="el-GR"/>
                    </w:rPr>
                    <w:t>(1)</w:t>
                  </w:r>
                  <w:r w:rsidR="00B63D5C">
                    <w:rPr>
                      <w:lang w:val="el-GR"/>
                    </w:rPr>
                    <w:t xml:space="preserve"> </w:t>
                  </w:r>
                  <w:r w:rsidRPr="00987A43">
                    <w:rPr>
                      <w:lang w:val="el-GR"/>
                    </w:rPr>
                    <w:t>Η ιδρυτική πράξη ιδρύματος δύναται να καθοριστεί ή να συμπληρωθεί ή να τροποποιηθεί με διάταγμα του Δικαστηρίου, τηρουμένης της θέλησης του ιδρυτή μετά από αίτηση του διοικητικού συμβουλίου του ιδρύματος ή του Εφόρου:</w:t>
                  </w:r>
                </w:p>
                <w:p w14:paraId="7ED8F852" w14:textId="77777777" w:rsidR="00A718F4" w:rsidRPr="00987A43" w:rsidRDefault="00A718F4" w:rsidP="00706B2B">
                  <w:pPr>
                    <w:spacing w:line="360" w:lineRule="auto"/>
                    <w:jc w:val="both"/>
                    <w:rPr>
                      <w:lang w:val="el-GR"/>
                    </w:rPr>
                  </w:pPr>
                </w:p>
                <w:p w14:paraId="3249169D" w14:textId="77777777" w:rsidR="00A718F4" w:rsidRDefault="00A718F4" w:rsidP="00706B2B">
                  <w:pPr>
                    <w:spacing w:line="360" w:lineRule="auto"/>
                    <w:jc w:val="both"/>
                    <w:rPr>
                      <w:lang w:val="el-GR"/>
                    </w:rPr>
                  </w:pPr>
                  <w:r w:rsidRPr="00987A43">
                    <w:rPr>
                      <w:lang w:val="el-GR"/>
                    </w:rPr>
                    <w:t xml:space="preserve">Νοείται ότι, το Δικαστήριο δύναται σε εξαιρετικές περιπτώσεις ή/και όταν η θέληση του ιδρυτή δεν είναι υλοποιήσιμη να αποδώσει στο ίδρυμα άλλο ή/και πρόσθετο παρεμφερή σκοπό σύμφωνα με την πιθανότερη θέληση του ιδρυτή: </w:t>
                  </w:r>
                </w:p>
                <w:p w14:paraId="60F501D3" w14:textId="77777777" w:rsidR="00A718F4" w:rsidRPr="00987A43" w:rsidRDefault="00A718F4" w:rsidP="00706B2B">
                  <w:pPr>
                    <w:spacing w:line="360" w:lineRule="auto"/>
                    <w:jc w:val="both"/>
                    <w:rPr>
                      <w:lang w:val="el-GR"/>
                    </w:rPr>
                  </w:pPr>
                </w:p>
                <w:p w14:paraId="38F5464C" w14:textId="2CBA5DC4" w:rsidR="00A718F4" w:rsidRDefault="00A718F4" w:rsidP="00706B2B">
                  <w:pPr>
                    <w:spacing w:line="360" w:lineRule="auto"/>
                    <w:jc w:val="both"/>
                    <w:rPr>
                      <w:lang w:val="el-GR"/>
                    </w:rPr>
                  </w:pPr>
                  <w:r w:rsidRPr="00987A43">
                    <w:rPr>
                      <w:lang w:val="el-GR"/>
                    </w:rPr>
                    <w:t xml:space="preserve">Νοείται περαιτέρω ότι, απαγορεύεται η μεταβολή του περιεχομένου ή των όρων της ιδρυτικής πράξης ενάντια στις διατάξεις που είναι προς όφελος δημόσιου ή κοινωφελούς </w:t>
                  </w:r>
                  <w:r>
                    <w:rPr>
                      <w:lang w:val="el-GR"/>
                    </w:rPr>
                    <w:t>σκοπού.</w:t>
                  </w:r>
                </w:p>
                <w:p w14:paraId="70A2B731" w14:textId="77777777" w:rsidR="00A718F4" w:rsidRPr="00987A43" w:rsidRDefault="00A718F4" w:rsidP="00706B2B">
                  <w:pPr>
                    <w:spacing w:line="360" w:lineRule="auto"/>
                    <w:jc w:val="both"/>
                    <w:rPr>
                      <w:lang w:val="el-GR"/>
                    </w:rPr>
                  </w:pPr>
                </w:p>
                <w:p w14:paraId="1405DD05" w14:textId="77777777" w:rsidR="00A718F4" w:rsidRDefault="00A718F4" w:rsidP="00706B2B">
                  <w:pPr>
                    <w:spacing w:line="360" w:lineRule="auto"/>
                    <w:jc w:val="both"/>
                    <w:rPr>
                      <w:lang w:val="el-GR"/>
                    </w:rPr>
                  </w:pPr>
                  <w:r w:rsidRPr="00987A43">
                    <w:rPr>
                      <w:lang w:val="el-GR"/>
                    </w:rPr>
                    <w:t>(2)</w:t>
                  </w:r>
                  <w:r w:rsidRPr="00987A43">
                    <w:rPr>
                      <w:lang w:val="el-GR"/>
                    </w:rPr>
                    <w:tab/>
                    <w:t>Οποιοδήποτε διάταγμα δυνάμει του εδαφίου (1), υποβάλλεται το αργότερο εντός προθεσμίας (1) μήνα από την έκδοση του, στον Έφορο.</w:t>
                  </w:r>
                  <w:r w:rsidR="00CB1D68">
                    <w:rPr>
                      <w:lang w:val="el-GR"/>
                    </w:rPr>
                    <w:t>».</w:t>
                  </w:r>
                </w:p>
                <w:p w14:paraId="0637D5BB" w14:textId="7EDB272C" w:rsidR="00D168E6" w:rsidRPr="009D3F48" w:rsidRDefault="00D168E6" w:rsidP="00706B2B">
                  <w:pPr>
                    <w:spacing w:line="360" w:lineRule="auto"/>
                    <w:jc w:val="both"/>
                    <w:rPr>
                      <w:rFonts w:eastAsia="Times New Roman"/>
                      <w:color w:val="000000"/>
                      <w:kern w:val="0"/>
                      <w:lang w:val="el-GR" w:eastAsia="el-GR"/>
                      <w14:ligatures w14:val="none"/>
                    </w:rPr>
                  </w:pPr>
                </w:p>
              </w:tc>
            </w:tr>
            <w:bookmarkEnd w:id="2"/>
            <w:tr w:rsidR="00A718F4" w:rsidRPr="00B63D5C" w14:paraId="79D2099A" w14:textId="77777777" w:rsidTr="00C05145">
              <w:tc>
                <w:tcPr>
                  <w:tcW w:w="2410" w:type="dxa"/>
                </w:tcPr>
                <w:p w14:paraId="1113AFC7" w14:textId="58FAD60B" w:rsidR="00A718F4" w:rsidRPr="008175F6"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lastRenderedPageBreak/>
                    <w:t xml:space="preserve">Τροποποίηση του άρθρου 29 του βασικού </w:t>
                  </w:r>
                  <w:r w:rsidR="00CB1D68">
                    <w:rPr>
                      <w:rFonts w:eastAsia="Times New Roman"/>
                      <w:kern w:val="0"/>
                      <w:lang w:val="el-GR" w:eastAsia="en-GB"/>
                      <w14:ligatures w14:val="none"/>
                    </w:rPr>
                    <w:t>ν</w:t>
                  </w:r>
                  <w:r>
                    <w:rPr>
                      <w:rFonts w:eastAsia="Times New Roman"/>
                      <w:kern w:val="0"/>
                      <w:lang w:val="el-GR" w:eastAsia="en-GB"/>
                      <w14:ligatures w14:val="none"/>
                    </w:rPr>
                    <w:t xml:space="preserve">όμου.  </w:t>
                  </w:r>
                </w:p>
              </w:tc>
              <w:tc>
                <w:tcPr>
                  <w:tcW w:w="708" w:type="dxa"/>
                </w:tcPr>
                <w:p w14:paraId="7F8D1B9B" w14:textId="35095832" w:rsidR="00A718F4" w:rsidRDefault="00E33A71" w:rsidP="00706B2B">
                  <w:pPr>
                    <w:spacing w:line="360" w:lineRule="auto"/>
                    <w:jc w:val="both"/>
                    <w:rPr>
                      <w:rFonts w:eastAsia="Calibri"/>
                      <w:kern w:val="0"/>
                      <w14:ligatures w14:val="none"/>
                    </w:rPr>
                  </w:pPr>
                  <w:r>
                    <w:rPr>
                      <w:rFonts w:eastAsia="Calibri"/>
                      <w:kern w:val="0"/>
                      <w:lang w:val="el-GR"/>
                      <w14:ligatures w14:val="none"/>
                    </w:rPr>
                    <w:t>2</w:t>
                  </w:r>
                  <w:r w:rsidR="00292B30">
                    <w:rPr>
                      <w:rFonts w:eastAsia="Calibri"/>
                      <w:kern w:val="0"/>
                      <w14:ligatures w14:val="none"/>
                    </w:rPr>
                    <w:t>2</w:t>
                  </w:r>
                  <w:r w:rsidR="00A718F4">
                    <w:rPr>
                      <w:rFonts w:eastAsia="Calibri"/>
                      <w:kern w:val="0"/>
                      <w14:ligatures w14:val="none"/>
                    </w:rPr>
                    <w:t>.</w:t>
                  </w:r>
                </w:p>
                <w:p w14:paraId="10BA8B1D" w14:textId="77777777" w:rsidR="00AA2B56" w:rsidRDefault="00AA2B56" w:rsidP="00706B2B">
                  <w:pPr>
                    <w:spacing w:line="360" w:lineRule="auto"/>
                    <w:jc w:val="both"/>
                    <w:rPr>
                      <w:rFonts w:eastAsia="Calibri"/>
                      <w:kern w:val="0"/>
                      <w14:ligatures w14:val="none"/>
                    </w:rPr>
                  </w:pPr>
                </w:p>
                <w:p w14:paraId="53BD8A22" w14:textId="66D33DBC" w:rsidR="00A718F4" w:rsidRDefault="00A718F4" w:rsidP="00706B2B">
                  <w:pPr>
                    <w:spacing w:line="360" w:lineRule="auto"/>
                    <w:jc w:val="both"/>
                    <w:rPr>
                      <w:rFonts w:eastAsia="Calibri"/>
                      <w:kern w:val="0"/>
                      <w:lang w:val="el-GR"/>
                      <w14:ligatures w14:val="none"/>
                    </w:rPr>
                  </w:pPr>
                  <w:r>
                    <w:rPr>
                      <w:rFonts w:eastAsia="Calibri"/>
                      <w:kern w:val="0"/>
                      <w14:ligatures w14:val="none"/>
                    </w:rPr>
                    <w:t>(</w:t>
                  </w:r>
                  <w:r>
                    <w:rPr>
                      <w:rFonts w:eastAsia="Calibri"/>
                      <w:kern w:val="0"/>
                      <w:lang w:val="el-GR"/>
                      <w14:ligatures w14:val="none"/>
                    </w:rPr>
                    <w:t>α)</w:t>
                  </w:r>
                </w:p>
                <w:p w14:paraId="6A5BDEB2" w14:textId="77777777" w:rsidR="00A718F4" w:rsidRDefault="00A718F4" w:rsidP="00706B2B">
                  <w:pPr>
                    <w:spacing w:line="360" w:lineRule="auto"/>
                    <w:jc w:val="both"/>
                    <w:rPr>
                      <w:rFonts w:eastAsia="Calibri"/>
                      <w:kern w:val="0"/>
                      <w:lang w:val="el-GR"/>
                      <w14:ligatures w14:val="none"/>
                    </w:rPr>
                  </w:pPr>
                </w:p>
                <w:p w14:paraId="417546CF" w14:textId="77777777" w:rsidR="00A718F4" w:rsidRDefault="00A718F4" w:rsidP="00706B2B">
                  <w:pPr>
                    <w:spacing w:line="360" w:lineRule="auto"/>
                    <w:jc w:val="both"/>
                    <w:rPr>
                      <w:rFonts w:eastAsia="Calibri"/>
                      <w:kern w:val="0"/>
                      <w:lang w:val="el-GR"/>
                      <w14:ligatures w14:val="none"/>
                    </w:rPr>
                  </w:pPr>
                </w:p>
                <w:p w14:paraId="3B4B226F" w14:textId="3BF1AC8C" w:rsidR="00A718F4" w:rsidRPr="00EC58B9"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tc>
              <w:tc>
                <w:tcPr>
                  <w:tcW w:w="7655" w:type="dxa"/>
                </w:tcPr>
                <w:p w14:paraId="688B17B9" w14:textId="558E2BB6" w:rsidR="00A718F4" w:rsidRPr="009D3F48" w:rsidRDefault="00A718F4" w:rsidP="00706B2B">
                  <w:pPr>
                    <w:spacing w:line="360" w:lineRule="auto"/>
                    <w:ind w:left="36"/>
                    <w:jc w:val="both"/>
                    <w:rPr>
                      <w:color w:val="000000"/>
                      <w:lang w:val="el-GR" w:eastAsia="el-GR"/>
                    </w:rPr>
                  </w:pPr>
                  <w:r w:rsidRPr="009D3F48">
                    <w:rPr>
                      <w:color w:val="000000"/>
                      <w:lang w:val="el-GR" w:eastAsia="el-GR"/>
                    </w:rPr>
                    <w:t xml:space="preserve">Το άρθρο </w:t>
                  </w:r>
                  <w:r>
                    <w:rPr>
                      <w:color w:val="000000"/>
                      <w:lang w:val="el-GR" w:eastAsia="el-GR"/>
                    </w:rPr>
                    <w:t>29</w:t>
                  </w:r>
                  <w:r w:rsidRPr="009D3F48">
                    <w:rPr>
                      <w:color w:val="000000"/>
                      <w:lang w:val="el-GR" w:eastAsia="el-GR"/>
                    </w:rPr>
                    <w:t xml:space="preserve"> του βασικού νόμου τροποποιείται </w:t>
                  </w:r>
                  <w:r w:rsidR="00CB1D68" w:rsidRPr="00CB1D68">
                    <w:rPr>
                      <w:color w:val="000000"/>
                      <w:lang w:val="el-GR" w:eastAsia="el-GR"/>
                    </w:rPr>
                    <w:t xml:space="preserve">ως ακολούθως: </w:t>
                  </w:r>
                  <w:r w:rsidRPr="009D3F48">
                    <w:rPr>
                      <w:color w:val="000000"/>
                      <w:lang w:val="el-GR" w:eastAsia="el-GR"/>
                    </w:rPr>
                    <w:t xml:space="preserve"> </w:t>
                  </w:r>
                </w:p>
                <w:p w14:paraId="0F37B2CE" w14:textId="77777777" w:rsidR="00D168E6" w:rsidRDefault="00D168E6" w:rsidP="00706B2B">
                  <w:pPr>
                    <w:spacing w:line="360" w:lineRule="auto"/>
                    <w:ind w:left="36"/>
                    <w:jc w:val="both"/>
                    <w:rPr>
                      <w:color w:val="000000"/>
                      <w:lang w:val="el-GR" w:eastAsia="el-GR"/>
                    </w:rPr>
                  </w:pPr>
                </w:p>
                <w:p w14:paraId="4C0BC787" w14:textId="317C78EC" w:rsidR="00A718F4" w:rsidRDefault="00A718F4" w:rsidP="00706B2B">
                  <w:pPr>
                    <w:spacing w:line="360" w:lineRule="auto"/>
                    <w:ind w:left="36"/>
                    <w:jc w:val="both"/>
                    <w:rPr>
                      <w:color w:val="000000"/>
                      <w:lang w:val="el-GR" w:eastAsia="el-GR"/>
                    </w:rPr>
                  </w:pPr>
                  <w:r w:rsidRPr="009D3F48">
                    <w:rPr>
                      <w:color w:val="000000"/>
                      <w:lang w:val="el-GR" w:eastAsia="el-GR"/>
                    </w:rPr>
                    <w:t xml:space="preserve">με </w:t>
                  </w:r>
                  <w:r w:rsidR="00CB1D68" w:rsidRPr="00CB1D68">
                    <w:rPr>
                      <w:color w:val="000000"/>
                      <w:lang w:val="el-GR" w:eastAsia="el-GR"/>
                    </w:rPr>
                    <w:t>την αντικατάσταση</w:t>
                  </w:r>
                  <w:r>
                    <w:rPr>
                      <w:color w:val="000000"/>
                      <w:lang w:val="el-GR" w:eastAsia="el-GR"/>
                    </w:rPr>
                    <w:t xml:space="preserve"> της λέξης «ίδρυση» από τη φράση «ιδρυτική πράξη» στο εδάφιο (1)</w:t>
                  </w:r>
                  <w:r w:rsidRPr="00B352B0">
                    <w:rPr>
                      <w:color w:val="000000"/>
                      <w:lang w:val="el-GR" w:eastAsia="el-GR"/>
                    </w:rPr>
                    <w:t>·</w:t>
                  </w:r>
                  <w:r>
                    <w:rPr>
                      <w:color w:val="000000"/>
                      <w:lang w:val="el-GR" w:eastAsia="el-GR"/>
                    </w:rPr>
                    <w:t xml:space="preserve"> </w:t>
                  </w:r>
                </w:p>
                <w:p w14:paraId="5958ED03" w14:textId="77777777" w:rsidR="00A718F4" w:rsidRDefault="00A718F4" w:rsidP="00706B2B">
                  <w:pPr>
                    <w:spacing w:line="360" w:lineRule="auto"/>
                    <w:ind w:left="36"/>
                    <w:jc w:val="both"/>
                    <w:rPr>
                      <w:color w:val="000000"/>
                      <w:lang w:val="el-GR" w:eastAsia="el-GR"/>
                    </w:rPr>
                  </w:pPr>
                </w:p>
                <w:p w14:paraId="4C74DE8E" w14:textId="47CC981C" w:rsidR="00A718F4" w:rsidRPr="009D3F48" w:rsidRDefault="00A718F4" w:rsidP="00706B2B">
                  <w:pPr>
                    <w:spacing w:line="360" w:lineRule="auto"/>
                    <w:ind w:left="36"/>
                    <w:jc w:val="both"/>
                    <w:rPr>
                      <w:rFonts w:eastAsia="Times New Roman"/>
                      <w:color w:val="000000"/>
                      <w:kern w:val="0"/>
                      <w:lang w:val="el-GR" w:eastAsia="el-GR"/>
                      <w14:ligatures w14:val="none"/>
                    </w:rPr>
                  </w:pPr>
                  <w:r>
                    <w:rPr>
                      <w:color w:val="000000"/>
                      <w:lang w:val="el-GR" w:eastAsia="el-GR"/>
                    </w:rPr>
                    <w:t>με</w:t>
                  </w:r>
                  <w:r w:rsidR="00CB1D68">
                    <w:rPr>
                      <w:color w:val="000000"/>
                      <w:lang w:val="el-GR" w:eastAsia="el-GR"/>
                    </w:rPr>
                    <w:t xml:space="preserve"> </w:t>
                  </w:r>
                  <w:r w:rsidR="00CB1D68" w:rsidRPr="00CB1D68">
                    <w:rPr>
                      <w:color w:val="000000"/>
                      <w:lang w:val="el-GR" w:eastAsia="el-GR"/>
                    </w:rPr>
                    <w:t>την αντικατάσταση</w:t>
                  </w:r>
                  <w:r>
                    <w:rPr>
                      <w:color w:val="000000"/>
                      <w:lang w:val="el-GR" w:eastAsia="el-GR"/>
                    </w:rPr>
                    <w:t xml:space="preserve"> της φράσης «την εγγραφή» με τη φράση «τη σύσταση» στο εδάφιο (2).</w:t>
                  </w:r>
                </w:p>
              </w:tc>
            </w:tr>
            <w:tr w:rsidR="00A718F4" w:rsidRPr="00B63D5C" w14:paraId="3103D8F5" w14:textId="77777777" w:rsidTr="00C05145">
              <w:tc>
                <w:tcPr>
                  <w:tcW w:w="2410" w:type="dxa"/>
                </w:tcPr>
                <w:p w14:paraId="53785C3D" w14:textId="14A19189" w:rsidR="00A718F4"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t>Τροπ</w:t>
                  </w:r>
                  <w:r w:rsidR="00EE6458">
                    <w:rPr>
                      <w:rFonts w:eastAsia="Times New Roman"/>
                      <w:kern w:val="0"/>
                      <w:lang w:val="el-GR" w:eastAsia="en-GB"/>
                      <w14:ligatures w14:val="none"/>
                    </w:rPr>
                    <w:t>οπ</w:t>
                  </w:r>
                  <w:r>
                    <w:rPr>
                      <w:rFonts w:eastAsia="Times New Roman"/>
                      <w:kern w:val="0"/>
                      <w:lang w:val="el-GR" w:eastAsia="en-GB"/>
                      <w14:ligatures w14:val="none"/>
                    </w:rPr>
                    <w:t xml:space="preserve">οίηση του άρθρου 30 του βασικού </w:t>
                  </w:r>
                  <w:r w:rsidR="00CB1D68">
                    <w:rPr>
                      <w:rFonts w:eastAsia="Times New Roman"/>
                      <w:kern w:val="0"/>
                      <w:lang w:val="el-GR" w:eastAsia="en-GB"/>
                      <w14:ligatures w14:val="none"/>
                    </w:rPr>
                    <w:t>ν</w:t>
                  </w:r>
                  <w:r>
                    <w:rPr>
                      <w:rFonts w:eastAsia="Times New Roman"/>
                      <w:kern w:val="0"/>
                      <w:lang w:val="el-GR" w:eastAsia="en-GB"/>
                      <w14:ligatures w14:val="none"/>
                    </w:rPr>
                    <w:t>όμου</w:t>
                  </w:r>
                  <w:r w:rsidR="00CB1D68">
                    <w:rPr>
                      <w:rFonts w:eastAsia="Times New Roman"/>
                      <w:kern w:val="0"/>
                      <w:lang w:val="el-GR" w:eastAsia="en-GB"/>
                      <w14:ligatures w14:val="none"/>
                    </w:rPr>
                    <w:t>.</w:t>
                  </w:r>
                </w:p>
              </w:tc>
              <w:tc>
                <w:tcPr>
                  <w:tcW w:w="708" w:type="dxa"/>
                </w:tcPr>
                <w:p w14:paraId="2971C550" w14:textId="63EBA6B0"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2</w:t>
                  </w:r>
                  <w:r w:rsidR="00292B30">
                    <w:rPr>
                      <w:rFonts w:eastAsia="Calibri"/>
                      <w:kern w:val="0"/>
                      <w14:ligatures w14:val="none"/>
                    </w:rPr>
                    <w:t>3</w:t>
                  </w:r>
                  <w:r w:rsidR="00A718F4">
                    <w:rPr>
                      <w:rFonts w:eastAsia="Calibri"/>
                      <w:kern w:val="0"/>
                      <w:lang w:val="el-GR"/>
                      <w14:ligatures w14:val="none"/>
                    </w:rPr>
                    <w:t>.</w:t>
                  </w:r>
                </w:p>
                <w:p w14:paraId="1EBA7870" w14:textId="77777777" w:rsidR="005A52AE" w:rsidRDefault="005A52AE" w:rsidP="00706B2B">
                  <w:pPr>
                    <w:spacing w:line="360" w:lineRule="auto"/>
                    <w:rPr>
                      <w:rFonts w:eastAsia="Calibri"/>
                    </w:rPr>
                  </w:pPr>
                </w:p>
                <w:p w14:paraId="6D5C83F3" w14:textId="2A58762D" w:rsidR="00A718F4" w:rsidRDefault="00A718F4" w:rsidP="00706B2B">
                  <w:pPr>
                    <w:spacing w:line="360" w:lineRule="auto"/>
                    <w:rPr>
                      <w:rFonts w:eastAsia="Calibri"/>
                      <w:lang w:val="el-GR"/>
                    </w:rPr>
                  </w:pPr>
                  <w:r>
                    <w:rPr>
                      <w:rFonts w:eastAsia="Calibri"/>
                      <w:lang w:val="el-GR"/>
                    </w:rPr>
                    <w:t>(α)</w:t>
                  </w:r>
                </w:p>
                <w:p w14:paraId="351DCBFD" w14:textId="77777777" w:rsidR="00A718F4" w:rsidRPr="009561CB" w:rsidRDefault="00A718F4" w:rsidP="00706B2B">
                  <w:pPr>
                    <w:spacing w:line="360" w:lineRule="auto"/>
                    <w:rPr>
                      <w:rFonts w:eastAsia="Calibri"/>
                      <w:lang w:val="el-GR"/>
                    </w:rPr>
                  </w:pPr>
                </w:p>
                <w:p w14:paraId="2CE6FBE6" w14:textId="77777777" w:rsidR="00A718F4" w:rsidRPr="009561CB" w:rsidRDefault="00A718F4" w:rsidP="00706B2B">
                  <w:pPr>
                    <w:spacing w:line="360" w:lineRule="auto"/>
                    <w:rPr>
                      <w:rFonts w:eastAsia="Calibri"/>
                      <w:lang w:val="el-GR"/>
                    </w:rPr>
                  </w:pPr>
                </w:p>
                <w:p w14:paraId="0D3368EE" w14:textId="77777777" w:rsidR="00A718F4" w:rsidRPr="009561CB" w:rsidRDefault="00A718F4" w:rsidP="00706B2B">
                  <w:pPr>
                    <w:spacing w:line="360" w:lineRule="auto"/>
                    <w:rPr>
                      <w:rFonts w:eastAsia="Calibri"/>
                      <w:lang w:val="el-GR"/>
                    </w:rPr>
                  </w:pPr>
                </w:p>
                <w:p w14:paraId="4B776E32" w14:textId="2909D25B" w:rsidR="00A718F4" w:rsidRPr="00680B40" w:rsidRDefault="00A718F4" w:rsidP="00706B2B">
                  <w:pPr>
                    <w:spacing w:line="360" w:lineRule="auto"/>
                    <w:rPr>
                      <w:rFonts w:eastAsia="Calibri"/>
                      <w:lang w:val="el-GR"/>
                    </w:rPr>
                  </w:pPr>
                  <w:r>
                    <w:rPr>
                      <w:rFonts w:eastAsia="Calibri"/>
                      <w:lang w:val="el-GR"/>
                    </w:rPr>
                    <w:t>(β)</w:t>
                  </w:r>
                </w:p>
              </w:tc>
              <w:tc>
                <w:tcPr>
                  <w:tcW w:w="7655" w:type="dxa"/>
                </w:tcPr>
                <w:p w14:paraId="703321FA" w14:textId="6ADA2150" w:rsidR="00A718F4" w:rsidRDefault="00A718F4" w:rsidP="00706B2B">
                  <w:pPr>
                    <w:spacing w:line="360" w:lineRule="auto"/>
                    <w:ind w:left="36"/>
                    <w:jc w:val="both"/>
                    <w:rPr>
                      <w:color w:val="000000"/>
                      <w:lang w:val="el-GR" w:eastAsia="el-GR"/>
                    </w:rPr>
                  </w:pPr>
                  <w:r w:rsidRPr="00B27119">
                    <w:rPr>
                      <w:color w:val="000000"/>
                      <w:lang w:val="el-GR" w:eastAsia="el-GR"/>
                    </w:rPr>
                    <w:t xml:space="preserve">Το άρθρο </w:t>
                  </w:r>
                  <w:r>
                    <w:rPr>
                      <w:color w:val="000000"/>
                      <w:lang w:val="el-GR" w:eastAsia="el-GR"/>
                    </w:rPr>
                    <w:t>30</w:t>
                  </w:r>
                  <w:r w:rsidRPr="00B27119">
                    <w:rPr>
                      <w:color w:val="000000"/>
                      <w:lang w:val="el-GR" w:eastAsia="el-GR"/>
                    </w:rPr>
                    <w:t xml:space="preserve"> του βασικού νόμου τροποποιείται</w:t>
                  </w:r>
                  <w:r w:rsidR="00CB1D68" w:rsidRPr="00CB1D68">
                    <w:rPr>
                      <w:lang w:val="el-GR"/>
                    </w:rPr>
                    <w:t xml:space="preserve"> </w:t>
                  </w:r>
                  <w:r w:rsidR="00CB1D68" w:rsidRPr="00CB1D68">
                    <w:rPr>
                      <w:color w:val="000000"/>
                      <w:lang w:val="el-GR" w:eastAsia="el-GR"/>
                    </w:rPr>
                    <w:t>ως ακολούθως:</w:t>
                  </w:r>
                </w:p>
                <w:p w14:paraId="3B63DBAB" w14:textId="77777777" w:rsidR="00A718F4" w:rsidRDefault="00A718F4" w:rsidP="00706B2B">
                  <w:pPr>
                    <w:spacing w:line="360" w:lineRule="auto"/>
                    <w:ind w:left="36"/>
                    <w:jc w:val="both"/>
                    <w:rPr>
                      <w:color w:val="000000"/>
                      <w:lang w:val="el-GR" w:eastAsia="el-GR"/>
                    </w:rPr>
                  </w:pPr>
                </w:p>
                <w:p w14:paraId="205E1C42" w14:textId="220C6735" w:rsidR="00A718F4" w:rsidRPr="00CF1A44" w:rsidRDefault="00A718F4" w:rsidP="00706B2B">
                  <w:pPr>
                    <w:spacing w:line="360" w:lineRule="auto"/>
                    <w:ind w:left="36"/>
                    <w:jc w:val="both"/>
                    <w:rPr>
                      <w:color w:val="000000"/>
                      <w:lang w:val="el-GR" w:eastAsia="el-GR"/>
                    </w:rPr>
                  </w:pPr>
                  <w:r w:rsidRPr="00CF1A44">
                    <w:rPr>
                      <w:rFonts w:eastAsia="Calibri"/>
                      <w:kern w:val="0"/>
                      <w:lang w:val="el-GR"/>
                      <w14:ligatures w14:val="none"/>
                    </w:rPr>
                    <w:t>με την αρίθμηση του υφιστάμενου εδαφίου ως εδάφιο (1) και την προσθήκη της φράσης «</w:t>
                  </w:r>
                  <w:r w:rsidRPr="00680B40">
                    <w:rPr>
                      <w:rFonts w:eastAsia="Times New Roman"/>
                      <w:kern w:val="0"/>
                      <w:lang w:val="el-GR"/>
                      <w14:ligatures w14:val="none"/>
                    </w:rPr>
                    <w:t>και το αργότερο εντός προθεσμίας 3 μηνών από αυτή</w:t>
                  </w:r>
                  <w:r w:rsidRPr="00CF1A44">
                    <w:rPr>
                      <w:rFonts w:eastAsia="Calibri"/>
                      <w:kern w:val="0"/>
                      <w:lang w:val="el-GR"/>
                      <w14:ligatures w14:val="none"/>
                    </w:rPr>
                    <w:t xml:space="preserve">» </w:t>
                  </w:r>
                  <w:r w:rsidR="00CB1D68">
                    <w:rPr>
                      <w:rFonts w:eastAsia="Calibri"/>
                      <w:kern w:val="0"/>
                      <w:lang w:val="el-GR"/>
                      <w14:ligatures w14:val="none"/>
                    </w:rPr>
                    <w:t xml:space="preserve">αμέσως </w:t>
                  </w:r>
                  <w:r w:rsidRPr="00CF1A44">
                    <w:rPr>
                      <w:rFonts w:eastAsia="Calibri"/>
                      <w:kern w:val="0"/>
                      <w:lang w:val="el-GR"/>
                      <w14:ligatures w14:val="none"/>
                    </w:rPr>
                    <w:t>μετά τη φράση «από τη σύσταση του ιδρύματος»</w:t>
                  </w:r>
                  <w:r w:rsidRPr="006C78B9">
                    <w:rPr>
                      <w:rFonts w:eastAsia="Calibri"/>
                      <w:kern w:val="0"/>
                      <w:lang w:val="el-GR"/>
                      <w14:ligatures w14:val="none"/>
                    </w:rPr>
                    <w:t>·</w:t>
                  </w:r>
                </w:p>
                <w:p w14:paraId="48E07061" w14:textId="77777777" w:rsidR="00A718F4" w:rsidRDefault="00A718F4" w:rsidP="00706B2B">
                  <w:pPr>
                    <w:spacing w:line="360" w:lineRule="auto"/>
                    <w:jc w:val="both"/>
                    <w:rPr>
                      <w:rFonts w:eastAsia="Times New Roman"/>
                      <w:color w:val="000000"/>
                      <w:lang w:val="el-GR" w:eastAsia="el-GR"/>
                    </w:rPr>
                  </w:pPr>
                </w:p>
                <w:p w14:paraId="2841AF67" w14:textId="50DED98B" w:rsidR="00A718F4" w:rsidRPr="00680B40" w:rsidRDefault="00A718F4" w:rsidP="00706B2B">
                  <w:pPr>
                    <w:spacing w:line="360" w:lineRule="auto"/>
                    <w:jc w:val="both"/>
                    <w:rPr>
                      <w:rFonts w:eastAsia="Times New Roman"/>
                      <w:color w:val="000000"/>
                      <w:lang w:val="el-GR" w:eastAsia="el-GR"/>
                    </w:rPr>
                  </w:pPr>
                  <w:r>
                    <w:rPr>
                      <w:rFonts w:eastAsia="Times New Roman"/>
                      <w:color w:val="000000"/>
                      <w:lang w:val="el-GR" w:eastAsia="el-GR"/>
                    </w:rPr>
                    <w:t>με την προσθήκη εδαφίων (2)</w:t>
                  </w:r>
                  <w:r w:rsidRPr="00680B40">
                    <w:rPr>
                      <w:rFonts w:eastAsia="Times New Roman"/>
                      <w:color w:val="000000"/>
                      <w:lang w:val="el-GR" w:eastAsia="el-GR"/>
                    </w:rPr>
                    <w:t xml:space="preserve"> </w:t>
                  </w:r>
                  <w:r>
                    <w:rPr>
                      <w:rFonts w:eastAsia="Times New Roman"/>
                      <w:color w:val="000000"/>
                      <w:lang w:val="el-GR" w:eastAsia="el-GR"/>
                    </w:rPr>
                    <w:t>και (3) ως ακολούθως</w:t>
                  </w:r>
                  <w:r w:rsidRPr="00680B40">
                    <w:rPr>
                      <w:rFonts w:eastAsia="Times New Roman"/>
                      <w:color w:val="000000"/>
                      <w:lang w:val="el-GR" w:eastAsia="el-GR"/>
                    </w:rPr>
                    <w:t>:</w:t>
                  </w:r>
                </w:p>
                <w:p w14:paraId="4A6B294A" w14:textId="77777777" w:rsidR="00A718F4" w:rsidRPr="00680B40" w:rsidRDefault="00A718F4" w:rsidP="00706B2B">
                  <w:pPr>
                    <w:spacing w:line="360" w:lineRule="auto"/>
                    <w:jc w:val="both"/>
                    <w:rPr>
                      <w:rFonts w:eastAsia="Times New Roman"/>
                      <w:color w:val="000000"/>
                      <w:lang w:val="el-GR" w:eastAsia="el-GR"/>
                    </w:rPr>
                  </w:pPr>
                </w:p>
                <w:p w14:paraId="499E0926" w14:textId="02B88CD3" w:rsidR="00A718F4" w:rsidRDefault="00A718F4" w:rsidP="00706B2B">
                  <w:pPr>
                    <w:spacing w:line="360" w:lineRule="auto"/>
                    <w:jc w:val="both"/>
                    <w:rPr>
                      <w:rFonts w:eastAsia="Times New Roman"/>
                      <w:color w:val="000000"/>
                      <w:lang w:val="el-GR" w:eastAsia="el-GR"/>
                    </w:rPr>
                  </w:pPr>
                  <w:r>
                    <w:rPr>
                      <w:rFonts w:eastAsia="Times New Roman"/>
                      <w:color w:val="000000"/>
                      <w:lang w:val="el-GR" w:eastAsia="el-GR"/>
                    </w:rPr>
                    <w:t>«</w:t>
                  </w:r>
                  <w:r w:rsidRPr="00936C04">
                    <w:rPr>
                      <w:rFonts w:eastAsia="Times New Roman"/>
                      <w:color w:val="000000"/>
                      <w:lang w:val="el-GR" w:eastAsia="el-GR"/>
                    </w:rPr>
                    <w:t>(2) Προτού μεταβιβαστεί στο ίδρυμα η αφιερούμενη περιουσία απαγορεύεται κάθε πράξη ή ενέργεια εκτός όσων σχετίζονται ή/και είναι απαραίτητες για τη μεταβίβαση στο ίδρυμα της αφιερούμενης περιουσίας:</w:t>
                  </w:r>
                </w:p>
                <w:p w14:paraId="5EDD108A" w14:textId="77777777" w:rsidR="00A718F4" w:rsidRPr="00936C04" w:rsidRDefault="00A718F4" w:rsidP="00706B2B">
                  <w:pPr>
                    <w:spacing w:line="360" w:lineRule="auto"/>
                    <w:jc w:val="both"/>
                    <w:rPr>
                      <w:rFonts w:eastAsia="Times New Roman"/>
                      <w:color w:val="000000"/>
                      <w:lang w:val="el-GR" w:eastAsia="el-GR"/>
                    </w:rPr>
                  </w:pPr>
                </w:p>
                <w:p w14:paraId="4ED1D67D" w14:textId="61832CA8" w:rsidR="00A718F4" w:rsidRDefault="00A718F4" w:rsidP="00706B2B">
                  <w:pPr>
                    <w:spacing w:line="360" w:lineRule="auto"/>
                    <w:jc w:val="both"/>
                    <w:rPr>
                      <w:rFonts w:eastAsia="Times New Roman"/>
                      <w:color w:val="000000"/>
                      <w:lang w:val="el-GR" w:eastAsia="el-GR"/>
                    </w:rPr>
                  </w:pPr>
                  <w:r w:rsidRPr="00936C04">
                    <w:rPr>
                      <w:rFonts w:eastAsia="Times New Roman"/>
                      <w:color w:val="000000"/>
                      <w:lang w:val="el-GR" w:eastAsia="el-GR"/>
                    </w:rPr>
                    <w:t>Νοείται ότι οποιαδήποτε ενέργεια ή/και πράξη ή/και απόφαση του ιδρύματος κατά παράβαση των ανωτέρω, είναι εξ’ υπαρχής άκυρη και τα μέλη του Διοικητικού Συμβουλίου ευθύνονται έναντι τρίτων για κάθε ενέργεια ή/και πράξη ή/και απόφαση του ιδρύματος που λήφθηκε κατά παράβαση της παρούσας διάταξης.</w:t>
                  </w:r>
                </w:p>
                <w:p w14:paraId="2962F3EB" w14:textId="77777777" w:rsidR="00A718F4" w:rsidRPr="00936C04" w:rsidRDefault="00A718F4" w:rsidP="00706B2B">
                  <w:pPr>
                    <w:spacing w:line="360" w:lineRule="auto"/>
                    <w:jc w:val="both"/>
                    <w:rPr>
                      <w:rFonts w:eastAsia="Times New Roman"/>
                      <w:color w:val="000000"/>
                      <w:lang w:val="el-GR" w:eastAsia="el-GR"/>
                    </w:rPr>
                  </w:pPr>
                </w:p>
                <w:p w14:paraId="1BD274C7" w14:textId="77777777" w:rsidR="00A718F4" w:rsidRDefault="00A718F4" w:rsidP="00706B2B">
                  <w:pPr>
                    <w:spacing w:line="360" w:lineRule="auto"/>
                    <w:jc w:val="both"/>
                    <w:rPr>
                      <w:rFonts w:eastAsia="Times New Roman"/>
                      <w:color w:val="000000"/>
                      <w:lang w:val="el-GR" w:eastAsia="el-GR"/>
                    </w:rPr>
                  </w:pPr>
                  <w:r w:rsidRPr="00936C04">
                    <w:rPr>
                      <w:rFonts w:eastAsia="Times New Roman"/>
                      <w:color w:val="000000"/>
                      <w:lang w:val="el-GR" w:eastAsia="el-GR"/>
                    </w:rPr>
                    <w:t xml:space="preserve">(3) Σε περίπτωση παρέλευσης άπρακτης της προθεσμίας του </w:t>
                  </w:r>
                  <w:r w:rsidR="00D168E6" w:rsidRPr="00936C04">
                    <w:rPr>
                      <w:rFonts w:eastAsia="Times New Roman"/>
                      <w:color w:val="000000"/>
                      <w:lang w:val="el-GR" w:eastAsia="el-GR"/>
                    </w:rPr>
                    <w:t>εδαφίου</w:t>
                  </w:r>
                  <w:r w:rsidRPr="00936C04">
                    <w:rPr>
                      <w:rFonts w:eastAsia="Times New Roman"/>
                      <w:color w:val="000000"/>
                      <w:lang w:val="el-GR" w:eastAsia="el-GR"/>
                    </w:rPr>
                    <w:t xml:space="preserve"> (1), το ίδρυμα διαγράφεται από το Μητρώο και απολλύει τη νομική του προσωπικότητα.</w:t>
                  </w:r>
                  <w:r>
                    <w:rPr>
                      <w:rFonts w:eastAsia="Times New Roman"/>
                      <w:color w:val="000000"/>
                      <w:lang w:val="el-GR" w:eastAsia="el-GR"/>
                    </w:rPr>
                    <w:t>».</w:t>
                  </w:r>
                </w:p>
                <w:p w14:paraId="3FCB4C6E" w14:textId="5D2C824A" w:rsidR="00D168E6" w:rsidRPr="00680B40" w:rsidRDefault="00D168E6" w:rsidP="00706B2B">
                  <w:pPr>
                    <w:spacing w:line="360" w:lineRule="auto"/>
                    <w:jc w:val="both"/>
                    <w:rPr>
                      <w:rFonts w:eastAsia="Times New Roman"/>
                      <w:color w:val="000000"/>
                      <w:lang w:val="el-GR" w:eastAsia="el-GR"/>
                    </w:rPr>
                  </w:pPr>
                </w:p>
              </w:tc>
            </w:tr>
            <w:tr w:rsidR="00A718F4" w:rsidRPr="00B63D5C" w14:paraId="547D9CA1" w14:textId="77777777" w:rsidTr="00C05145">
              <w:tc>
                <w:tcPr>
                  <w:tcW w:w="2410" w:type="dxa"/>
                </w:tcPr>
                <w:p w14:paraId="129D371C" w14:textId="1613FC98" w:rsidR="00A718F4"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lastRenderedPageBreak/>
                    <w:t xml:space="preserve">Τροποποίηση του άρθρου </w:t>
                  </w:r>
                  <w:r w:rsidRPr="00680B40">
                    <w:rPr>
                      <w:rFonts w:eastAsia="Times New Roman"/>
                      <w:kern w:val="0"/>
                      <w:lang w:val="el-GR" w:eastAsia="en-GB"/>
                      <w14:ligatures w14:val="none"/>
                    </w:rPr>
                    <w:t>32</w:t>
                  </w:r>
                  <w:r>
                    <w:rPr>
                      <w:rFonts w:eastAsia="Times New Roman"/>
                      <w:kern w:val="0"/>
                      <w:lang w:val="el-GR" w:eastAsia="en-GB"/>
                      <w14:ligatures w14:val="none"/>
                    </w:rPr>
                    <w:t xml:space="preserve"> του βασικού </w:t>
                  </w:r>
                  <w:r w:rsidR="00CB1D68">
                    <w:rPr>
                      <w:rFonts w:eastAsia="Times New Roman"/>
                      <w:kern w:val="0"/>
                      <w:lang w:val="el-GR" w:eastAsia="en-GB"/>
                      <w14:ligatures w14:val="none"/>
                    </w:rPr>
                    <w:t>ν</w:t>
                  </w:r>
                  <w:r>
                    <w:rPr>
                      <w:rFonts w:eastAsia="Times New Roman"/>
                      <w:kern w:val="0"/>
                      <w:lang w:val="el-GR" w:eastAsia="en-GB"/>
                      <w14:ligatures w14:val="none"/>
                    </w:rPr>
                    <w:t>όμου</w:t>
                  </w:r>
                  <w:r w:rsidR="00CB1D68">
                    <w:rPr>
                      <w:rFonts w:eastAsia="Times New Roman"/>
                      <w:kern w:val="0"/>
                      <w:lang w:val="el-GR" w:eastAsia="en-GB"/>
                      <w14:ligatures w14:val="none"/>
                    </w:rPr>
                    <w:t>.</w:t>
                  </w:r>
                </w:p>
              </w:tc>
              <w:tc>
                <w:tcPr>
                  <w:tcW w:w="708" w:type="dxa"/>
                </w:tcPr>
                <w:p w14:paraId="565A9E99" w14:textId="1D8FB691"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2</w:t>
                  </w:r>
                  <w:r w:rsidR="00292B30">
                    <w:rPr>
                      <w:rFonts w:eastAsia="Calibri"/>
                      <w:kern w:val="0"/>
                      <w14:ligatures w14:val="none"/>
                    </w:rPr>
                    <w:t>4</w:t>
                  </w:r>
                  <w:r w:rsidR="00A718F4">
                    <w:rPr>
                      <w:rFonts w:eastAsia="Calibri"/>
                      <w:kern w:val="0"/>
                      <w:lang w:val="el-GR"/>
                      <w14:ligatures w14:val="none"/>
                    </w:rPr>
                    <w:t>.</w:t>
                  </w:r>
                </w:p>
                <w:p w14:paraId="434BD0D7" w14:textId="77777777" w:rsidR="00B03EB2" w:rsidRDefault="00B03EB2" w:rsidP="00706B2B">
                  <w:pPr>
                    <w:spacing w:line="360" w:lineRule="auto"/>
                    <w:jc w:val="both"/>
                    <w:rPr>
                      <w:rFonts w:eastAsia="Calibri"/>
                      <w:kern w:val="0"/>
                      <w14:ligatures w14:val="none"/>
                    </w:rPr>
                  </w:pPr>
                </w:p>
                <w:p w14:paraId="29027CAA" w14:textId="4AA5521C" w:rsidR="00A718F4" w:rsidRDefault="00A718F4" w:rsidP="00706B2B">
                  <w:pPr>
                    <w:spacing w:line="360" w:lineRule="auto"/>
                    <w:jc w:val="both"/>
                    <w:rPr>
                      <w:rFonts w:eastAsia="Calibri"/>
                      <w:kern w:val="0"/>
                      <w:lang w:val="el-GR"/>
                      <w14:ligatures w14:val="none"/>
                    </w:rPr>
                  </w:pPr>
                  <w:r>
                    <w:rPr>
                      <w:rFonts w:eastAsia="Calibri"/>
                      <w:kern w:val="0"/>
                      <w14:ligatures w14:val="none"/>
                    </w:rPr>
                    <w:t>(</w:t>
                  </w:r>
                  <w:r>
                    <w:rPr>
                      <w:rFonts w:eastAsia="Calibri"/>
                      <w:kern w:val="0"/>
                      <w:lang w:val="el-GR"/>
                      <w14:ligatures w14:val="none"/>
                    </w:rPr>
                    <w:t>α)</w:t>
                  </w:r>
                </w:p>
                <w:p w14:paraId="5817F9C6" w14:textId="77777777" w:rsidR="00A718F4" w:rsidRDefault="00A718F4" w:rsidP="00706B2B">
                  <w:pPr>
                    <w:spacing w:line="360" w:lineRule="auto"/>
                    <w:jc w:val="both"/>
                    <w:rPr>
                      <w:rFonts w:eastAsia="Calibri"/>
                      <w:kern w:val="0"/>
                      <w:lang w:val="el-GR"/>
                      <w14:ligatures w14:val="none"/>
                    </w:rPr>
                  </w:pPr>
                </w:p>
                <w:p w14:paraId="7C4C6A88" w14:textId="77777777" w:rsidR="00A718F4" w:rsidRDefault="00A718F4" w:rsidP="00706B2B">
                  <w:pPr>
                    <w:spacing w:line="360" w:lineRule="auto"/>
                    <w:jc w:val="both"/>
                    <w:rPr>
                      <w:rFonts w:eastAsia="Calibri"/>
                      <w:kern w:val="0"/>
                      <w:lang w:val="el-GR"/>
                      <w14:ligatures w14:val="none"/>
                    </w:rPr>
                  </w:pPr>
                </w:p>
                <w:p w14:paraId="3457E5BE" w14:textId="78EB7B5E" w:rsidR="00A718F4" w:rsidRPr="00D306D3"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tc>
              <w:tc>
                <w:tcPr>
                  <w:tcW w:w="7655" w:type="dxa"/>
                </w:tcPr>
                <w:p w14:paraId="1AA448F2" w14:textId="417DF7AC" w:rsidR="00A718F4" w:rsidRPr="00886A57"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Το άρθρο </w:t>
                  </w:r>
                  <w:r w:rsidRPr="00680B40">
                    <w:rPr>
                      <w:rFonts w:eastAsia="Times New Roman"/>
                      <w:color w:val="000000"/>
                      <w:kern w:val="0"/>
                      <w:lang w:val="el-GR" w:eastAsia="el-GR"/>
                      <w14:ligatures w14:val="none"/>
                    </w:rPr>
                    <w:t>32</w:t>
                  </w:r>
                  <w:r>
                    <w:rPr>
                      <w:rFonts w:eastAsia="Times New Roman"/>
                      <w:color w:val="000000"/>
                      <w:kern w:val="0"/>
                      <w:lang w:val="el-GR" w:eastAsia="el-GR"/>
                      <w14:ligatures w14:val="none"/>
                    </w:rPr>
                    <w:t xml:space="preserve"> του βασικού Νόμου τροποποιείται</w:t>
                  </w:r>
                  <w:r w:rsidR="00CB1D68" w:rsidRPr="00CB1D68">
                    <w:rPr>
                      <w:lang w:val="el-GR"/>
                    </w:rPr>
                    <w:t xml:space="preserve"> </w:t>
                  </w:r>
                  <w:r w:rsidR="00CB1D68" w:rsidRPr="00CB1D68">
                    <w:rPr>
                      <w:rFonts w:eastAsia="Times New Roman"/>
                      <w:color w:val="000000"/>
                      <w:kern w:val="0"/>
                      <w:lang w:val="el-GR" w:eastAsia="el-GR"/>
                      <w14:ligatures w14:val="none"/>
                    </w:rPr>
                    <w:t xml:space="preserve">ως ακολούθως:  </w:t>
                  </w:r>
                </w:p>
                <w:p w14:paraId="30D3018A" w14:textId="77777777" w:rsidR="00A718F4" w:rsidRDefault="00A718F4" w:rsidP="00706B2B">
                  <w:pPr>
                    <w:spacing w:line="360" w:lineRule="auto"/>
                    <w:jc w:val="both"/>
                    <w:rPr>
                      <w:rFonts w:eastAsia="Times New Roman"/>
                      <w:color w:val="000000"/>
                      <w:kern w:val="0"/>
                      <w:lang w:val="el-GR" w:eastAsia="el-GR"/>
                      <w14:ligatures w14:val="none"/>
                    </w:rPr>
                  </w:pPr>
                </w:p>
                <w:p w14:paraId="208BF731" w14:textId="13F65BF3"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w:t>
                  </w:r>
                  <w:r w:rsidRPr="00B27119">
                    <w:rPr>
                      <w:rFonts w:eastAsia="Times New Roman"/>
                      <w:color w:val="000000"/>
                      <w:kern w:val="0"/>
                      <w:lang w:val="el-GR" w:eastAsia="el-GR"/>
                      <w14:ligatures w14:val="none"/>
                    </w:rPr>
                    <w:t xml:space="preserve">τη διαγραφή στο εδάφιο </w:t>
                  </w:r>
                  <w:r>
                    <w:rPr>
                      <w:rFonts w:eastAsia="Times New Roman"/>
                      <w:color w:val="000000"/>
                      <w:kern w:val="0"/>
                      <w:lang w:val="el-GR" w:eastAsia="el-GR"/>
                      <w14:ligatures w14:val="none"/>
                    </w:rPr>
                    <w:t>(1)</w:t>
                  </w:r>
                  <w:r w:rsidRPr="00B27119">
                    <w:rPr>
                      <w:rFonts w:eastAsia="Times New Roman"/>
                      <w:color w:val="000000"/>
                      <w:kern w:val="0"/>
                      <w:lang w:val="el-GR" w:eastAsia="el-GR"/>
                      <w14:ligatures w14:val="none"/>
                    </w:rPr>
                    <w:t xml:space="preserve"> της φράσης </w:t>
                  </w:r>
                  <w:r>
                    <w:rPr>
                      <w:rFonts w:eastAsia="Times New Roman"/>
                      <w:color w:val="000000"/>
                      <w:kern w:val="0"/>
                      <w:lang w:val="el-GR" w:eastAsia="el-GR"/>
                      <w14:ligatures w14:val="none"/>
                    </w:rPr>
                    <w:t>«η ιδρυτική πράξη» και την αντικατάσταση της με τη φράση «το καταστατικό»</w:t>
                  </w:r>
                  <w:r w:rsidRPr="006C78B9">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w:t>
                  </w:r>
                </w:p>
                <w:p w14:paraId="4E7A6C67" w14:textId="77777777" w:rsidR="00A718F4" w:rsidRDefault="00A718F4" w:rsidP="00706B2B">
                  <w:pPr>
                    <w:spacing w:line="360" w:lineRule="auto"/>
                    <w:jc w:val="both"/>
                    <w:rPr>
                      <w:rFonts w:eastAsia="Times New Roman"/>
                      <w:color w:val="000000"/>
                      <w:kern w:val="0"/>
                      <w:lang w:val="el-GR" w:eastAsia="el-GR"/>
                      <w14:ligatures w14:val="none"/>
                    </w:rPr>
                  </w:pPr>
                </w:p>
                <w:p w14:paraId="030AA583" w14:textId="77777777" w:rsidR="00A718F4" w:rsidRDefault="00A718F4" w:rsidP="00706B2B">
                  <w:pPr>
                    <w:spacing w:line="360" w:lineRule="auto"/>
                    <w:jc w:val="both"/>
                    <w:rPr>
                      <w:color w:val="000000"/>
                      <w:lang w:val="el-GR" w:eastAsia="el-GR"/>
                    </w:rPr>
                  </w:pPr>
                  <w:r>
                    <w:rPr>
                      <w:color w:val="000000"/>
                      <w:lang w:val="el-GR" w:eastAsia="el-GR"/>
                    </w:rPr>
                    <w:t>με την προσθήκη στο εδάφιο 2 αμέσως μετά τη φράση «ηθική αισχρότητα» της φράσης «</w:t>
                  </w:r>
                  <w:r w:rsidRPr="00CD26F0">
                    <w:rPr>
                      <w:color w:val="000000"/>
                      <w:lang w:val="el-GR" w:eastAsia="el-GR"/>
                    </w:rPr>
                    <w:t>ή για αδίκημα δυνάμει του περί της Παρεμπόδισης και Καταπολέμησης της Νομιμοποίησης Εσόδων από Παράνομες Δραστηριότητες Νόμου του 2007 (Ν. 188(I)/2007) ή του περί της Καταπολέμησης της Τρομοκρατίας και Προστασίας των Θυμάτων Νόμου του 2019 (75(I)/2019) ή του περί της Πρόληψης και της Καταπολέμησης της Εμπορίας και Εκμετάλλευσης Προσώπων και της Προστασίας των Θυμάτων Νόμος του 2014 (60(I)/2014) ή για ποινικά αδικήματα εναντίον των Ηθών ως αυτά περιλαμβάνονται στον περί Ποινικού Κώδικα Νόμος (ΚΕΦ.154)</w:t>
                  </w:r>
                  <w:r>
                    <w:rPr>
                      <w:color w:val="000000"/>
                      <w:lang w:val="el-GR" w:eastAsia="el-GR"/>
                    </w:rPr>
                    <w:t>»</w:t>
                  </w:r>
                  <w:r w:rsidR="007B5D65">
                    <w:rPr>
                      <w:color w:val="000000"/>
                      <w:lang w:val="el-GR" w:eastAsia="el-GR"/>
                    </w:rPr>
                    <w:t>.</w:t>
                  </w:r>
                </w:p>
                <w:p w14:paraId="2B15892F" w14:textId="33A51D80" w:rsidR="00D168E6" w:rsidRPr="00886A57" w:rsidRDefault="00D168E6" w:rsidP="00706B2B">
                  <w:pPr>
                    <w:spacing w:line="360" w:lineRule="auto"/>
                    <w:jc w:val="both"/>
                    <w:rPr>
                      <w:color w:val="000000"/>
                      <w:lang w:val="el-GR" w:eastAsia="el-GR"/>
                    </w:rPr>
                  </w:pPr>
                </w:p>
              </w:tc>
            </w:tr>
            <w:tr w:rsidR="00A718F4" w:rsidRPr="00B63D5C" w14:paraId="21C8E6C9" w14:textId="77777777" w:rsidTr="00C05145">
              <w:tc>
                <w:tcPr>
                  <w:tcW w:w="2410" w:type="dxa"/>
                </w:tcPr>
                <w:p w14:paraId="06B6C635" w14:textId="43702BE4" w:rsidR="00A718F4" w:rsidRDefault="00A718F4" w:rsidP="00706B2B">
                  <w:pPr>
                    <w:spacing w:line="360" w:lineRule="auto"/>
                    <w:jc w:val="both"/>
                    <w:rPr>
                      <w:rFonts w:eastAsia="Times New Roman"/>
                      <w:kern w:val="0"/>
                      <w:lang w:val="el-GR" w:eastAsia="en-GB"/>
                      <w14:ligatures w14:val="none"/>
                    </w:rPr>
                  </w:pPr>
                  <w:bookmarkStart w:id="3" w:name="_Hlk149830872"/>
                  <w:r w:rsidRPr="005B29D4">
                    <w:rPr>
                      <w:rFonts w:eastAsia="Times New Roman"/>
                      <w:kern w:val="0"/>
                      <w:lang w:val="el-GR" w:eastAsia="en-GB"/>
                      <w14:ligatures w14:val="none"/>
                    </w:rPr>
                    <w:t>Τροποποίηση του άρθρου 3</w:t>
                  </w:r>
                  <w:r>
                    <w:rPr>
                      <w:rFonts w:eastAsia="Times New Roman"/>
                      <w:kern w:val="0"/>
                      <w:lang w:val="el-GR" w:eastAsia="en-GB"/>
                      <w14:ligatures w14:val="none"/>
                    </w:rPr>
                    <w:t>4</w:t>
                  </w:r>
                  <w:r w:rsidRPr="005B29D4">
                    <w:rPr>
                      <w:rFonts w:eastAsia="Times New Roman"/>
                      <w:kern w:val="0"/>
                      <w:lang w:val="el-GR" w:eastAsia="en-GB"/>
                      <w14:ligatures w14:val="none"/>
                    </w:rPr>
                    <w:t xml:space="preserve"> του βασικού </w:t>
                  </w:r>
                  <w:r w:rsidR="007B5D65">
                    <w:rPr>
                      <w:rFonts w:eastAsia="Times New Roman"/>
                      <w:kern w:val="0"/>
                      <w:lang w:val="el-GR" w:eastAsia="en-GB"/>
                      <w14:ligatures w14:val="none"/>
                    </w:rPr>
                    <w:t>ν</w:t>
                  </w:r>
                  <w:r w:rsidRPr="005B29D4">
                    <w:rPr>
                      <w:rFonts w:eastAsia="Times New Roman"/>
                      <w:kern w:val="0"/>
                      <w:lang w:val="el-GR" w:eastAsia="en-GB"/>
                      <w14:ligatures w14:val="none"/>
                    </w:rPr>
                    <w:t>όμου</w:t>
                  </w:r>
                  <w:r w:rsidR="007B5D65">
                    <w:rPr>
                      <w:rFonts w:eastAsia="Times New Roman"/>
                      <w:kern w:val="0"/>
                      <w:lang w:val="el-GR" w:eastAsia="en-GB"/>
                      <w14:ligatures w14:val="none"/>
                    </w:rPr>
                    <w:t>.</w:t>
                  </w:r>
                </w:p>
              </w:tc>
              <w:tc>
                <w:tcPr>
                  <w:tcW w:w="708" w:type="dxa"/>
                </w:tcPr>
                <w:p w14:paraId="46BAAA8B" w14:textId="4058E5C6"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2</w:t>
                  </w:r>
                  <w:r w:rsidR="00292B30">
                    <w:rPr>
                      <w:rFonts w:eastAsia="Calibri"/>
                      <w:kern w:val="0"/>
                      <w14:ligatures w14:val="none"/>
                    </w:rPr>
                    <w:t>5</w:t>
                  </w:r>
                  <w:r w:rsidR="00A718F4">
                    <w:rPr>
                      <w:rFonts w:eastAsia="Calibri"/>
                      <w:kern w:val="0"/>
                      <w:lang w:val="el-GR"/>
                      <w14:ligatures w14:val="none"/>
                    </w:rPr>
                    <w:t>.</w:t>
                  </w:r>
                </w:p>
                <w:p w14:paraId="4F385EFF" w14:textId="77777777" w:rsidR="00CE2565" w:rsidRDefault="00CE2565" w:rsidP="00706B2B">
                  <w:pPr>
                    <w:spacing w:line="360" w:lineRule="auto"/>
                    <w:jc w:val="both"/>
                    <w:rPr>
                      <w:rFonts w:eastAsia="Calibri"/>
                      <w:kern w:val="0"/>
                      <w14:ligatures w14:val="none"/>
                    </w:rPr>
                  </w:pPr>
                </w:p>
                <w:p w14:paraId="7B9DF381" w14:textId="4FD8E790"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(α)</w:t>
                  </w:r>
                </w:p>
                <w:p w14:paraId="3C583898" w14:textId="77777777" w:rsidR="00A718F4" w:rsidRDefault="00A718F4" w:rsidP="00706B2B">
                  <w:pPr>
                    <w:spacing w:line="360" w:lineRule="auto"/>
                    <w:jc w:val="both"/>
                    <w:rPr>
                      <w:rFonts w:eastAsia="Calibri"/>
                      <w:kern w:val="0"/>
                      <w:lang w:val="el-GR"/>
                      <w14:ligatures w14:val="none"/>
                    </w:rPr>
                  </w:pPr>
                </w:p>
                <w:p w14:paraId="5436CD4A" w14:textId="77777777" w:rsidR="00A718F4" w:rsidRDefault="00A718F4" w:rsidP="00706B2B">
                  <w:pPr>
                    <w:spacing w:line="360" w:lineRule="auto"/>
                    <w:jc w:val="both"/>
                    <w:rPr>
                      <w:rFonts w:eastAsia="Calibri"/>
                      <w:kern w:val="0"/>
                      <w:lang w:val="el-GR"/>
                      <w14:ligatures w14:val="none"/>
                    </w:rPr>
                  </w:pPr>
                </w:p>
                <w:p w14:paraId="1C862FF3" w14:textId="77777777" w:rsidR="00A718F4" w:rsidRDefault="00A718F4" w:rsidP="00706B2B">
                  <w:pPr>
                    <w:spacing w:line="360" w:lineRule="auto"/>
                    <w:jc w:val="both"/>
                    <w:rPr>
                      <w:rFonts w:eastAsia="Calibri"/>
                      <w:kern w:val="0"/>
                      <w:lang w:val="el-GR"/>
                      <w14:ligatures w14:val="none"/>
                    </w:rPr>
                  </w:pPr>
                </w:p>
                <w:p w14:paraId="46B3D4E2" w14:textId="77777777" w:rsidR="00A718F4" w:rsidRDefault="00A718F4" w:rsidP="00706B2B">
                  <w:pPr>
                    <w:spacing w:line="360" w:lineRule="auto"/>
                    <w:jc w:val="both"/>
                    <w:rPr>
                      <w:rFonts w:eastAsia="Calibri"/>
                      <w:kern w:val="0"/>
                      <w:lang w:val="el-GR"/>
                      <w14:ligatures w14:val="none"/>
                    </w:rPr>
                  </w:pPr>
                </w:p>
                <w:p w14:paraId="62C19E99" w14:textId="77777777"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p w14:paraId="03A3E89C" w14:textId="77777777" w:rsidR="00A718F4" w:rsidRDefault="00A718F4" w:rsidP="00706B2B">
                  <w:pPr>
                    <w:spacing w:line="360" w:lineRule="auto"/>
                    <w:jc w:val="both"/>
                    <w:rPr>
                      <w:rFonts w:eastAsia="Calibri"/>
                      <w:kern w:val="0"/>
                      <w:lang w:val="el-GR"/>
                      <w14:ligatures w14:val="none"/>
                    </w:rPr>
                  </w:pPr>
                </w:p>
                <w:p w14:paraId="11BBBE34" w14:textId="77777777" w:rsidR="00A718F4" w:rsidRDefault="00A718F4" w:rsidP="00706B2B">
                  <w:pPr>
                    <w:spacing w:line="360" w:lineRule="auto"/>
                    <w:jc w:val="both"/>
                    <w:rPr>
                      <w:rFonts w:eastAsia="Calibri"/>
                      <w:kern w:val="0"/>
                      <w:lang w:val="el-GR"/>
                      <w14:ligatures w14:val="none"/>
                    </w:rPr>
                  </w:pPr>
                </w:p>
                <w:p w14:paraId="2CDE8ED6" w14:textId="251B41F0"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(γ)</w:t>
                  </w:r>
                </w:p>
              </w:tc>
              <w:tc>
                <w:tcPr>
                  <w:tcW w:w="7655" w:type="dxa"/>
                </w:tcPr>
                <w:p w14:paraId="479FE0B9" w14:textId="41485850"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174EFD">
                    <w:rPr>
                      <w:rFonts w:eastAsia="Times New Roman"/>
                      <w:color w:val="000000"/>
                      <w:kern w:val="0"/>
                      <w:lang w:val="el-GR" w:eastAsia="el-GR"/>
                      <w14:ligatures w14:val="none"/>
                    </w:rPr>
                    <w:t>Το άρθρο 3</w:t>
                  </w:r>
                  <w:r>
                    <w:rPr>
                      <w:rFonts w:eastAsia="Times New Roman"/>
                      <w:color w:val="000000"/>
                      <w:kern w:val="0"/>
                      <w:lang w:val="el-GR" w:eastAsia="el-GR"/>
                      <w14:ligatures w14:val="none"/>
                    </w:rPr>
                    <w:t>4</w:t>
                  </w:r>
                  <w:r w:rsidRPr="00174EFD">
                    <w:rPr>
                      <w:rFonts w:eastAsia="Times New Roman"/>
                      <w:color w:val="000000"/>
                      <w:kern w:val="0"/>
                      <w:lang w:val="el-GR" w:eastAsia="el-GR"/>
                      <w14:ligatures w14:val="none"/>
                    </w:rPr>
                    <w:t xml:space="preserve"> του βασικού Νόμου τροποποιείται</w:t>
                  </w:r>
                  <w:r w:rsidR="007B5D65" w:rsidRPr="007B5D65">
                    <w:rPr>
                      <w:lang w:val="el-GR"/>
                    </w:rPr>
                    <w:t xml:space="preserve"> </w:t>
                  </w:r>
                  <w:r w:rsidR="007B5D65" w:rsidRPr="007B5D65">
                    <w:rPr>
                      <w:rFonts w:eastAsia="Times New Roman"/>
                      <w:color w:val="000000"/>
                      <w:kern w:val="0"/>
                      <w:lang w:val="el-GR" w:eastAsia="el-GR"/>
                      <w14:ligatures w14:val="none"/>
                    </w:rPr>
                    <w:t xml:space="preserve">ως ακολούθως:  </w:t>
                  </w:r>
                </w:p>
                <w:p w14:paraId="0C9F0D83" w14:textId="2053BDAA" w:rsidR="00A718F4" w:rsidRPr="00886A57"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ab/>
                  </w:r>
                </w:p>
                <w:p w14:paraId="1EFD57AC" w14:textId="10776971"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την προσθήκη στο εδάφιο (1), αμέσως μετά τη φράση «υποθέσεις του</w:t>
                  </w:r>
                  <w:r w:rsidR="007B5D65">
                    <w:rPr>
                      <w:rFonts w:eastAsia="Times New Roman"/>
                      <w:color w:val="000000"/>
                      <w:kern w:val="0"/>
                      <w:lang w:val="el-GR" w:eastAsia="el-GR"/>
                      <w14:ligatures w14:val="none"/>
                    </w:rPr>
                    <w:t xml:space="preserve"> </w:t>
                  </w:r>
                  <w:r>
                    <w:rPr>
                      <w:rFonts w:eastAsia="Times New Roman"/>
                      <w:color w:val="000000"/>
                      <w:kern w:val="0"/>
                      <w:lang w:val="el-GR" w:eastAsia="el-GR"/>
                      <w14:ligatures w14:val="none"/>
                    </w:rPr>
                    <w:t>ιδρύματος και», της φράσης «εκτός</w:t>
                  </w:r>
                  <w:r w:rsidRPr="007D63A2">
                    <w:rPr>
                      <w:rFonts w:eastAsia="Times New Roman"/>
                      <w:color w:val="000000"/>
                      <w:kern w:val="0"/>
                      <w:lang w:val="el-GR" w:eastAsia="el-GR"/>
                      <w14:ligatures w14:val="none"/>
                    </w:rPr>
                    <w:t xml:space="preserve"> εάν το καταστατικό ορίζει διαφορετικά,</w:t>
                  </w:r>
                  <w:r>
                    <w:rPr>
                      <w:rFonts w:eastAsia="Times New Roman"/>
                      <w:color w:val="000000"/>
                      <w:kern w:val="0"/>
                      <w:lang w:val="el-GR" w:eastAsia="el-GR"/>
                      <w14:ligatures w14:val="none"/>
                    </w:rPr>
                    <w:t xml:space="preserve">» </w:t>
                  </w:r>
                  <w:r w:rsidRPr="004C4EB9">
                    <w:rPr>
                      <w:rFonts w:eastAsia="Times New Roman"/>
                      <w:color w:val="000000"/>
                      <w:kern w:val="0"/>
                      <w:lang w:val="el-GR" w:eastAsia="el-GR"/>
                      <w14:ligatures w14:val="none"/>
                    </w:rPr>
                    <w:t>και τη διαγραφή</w:t>
                  </w:r>
                  <w:r w:rsidR="007B5D65" w:rsidRPr="004C4EB9">
                    <w:rPr>
                      <w:rFonts w:eastAsia="Times New Roman"/>
                      <w:color w:val="000000"/>
                      <w:kern w:val="0"/>
                      <w:lang w:val="el-GR" w:eastAsia="el-GR"/>
                      <w14:ligatures w14:val="none"/>
                    </w:rPr>
                    <w:t xml:space="preserve"> </w:t>
                  </w:r>
                  <w:r w:rsidRPr="004C4EB9">
                    <w:rPr>
                      <w:rFonts w:eastAsia="Times New Roman"/>
                      <w:color w:val="000000"/>
                      <w:kern w:val="0"/>
                      <w:lang w:val="el-GR" w:eastAsia="el-GR"/>
                      <w14:ligatures w14:val="none"/>
                    </w:rPr>
                    <w:t>της φράσης «</w:t>
                  </w:r>
                  <w:r w:rsidR="006D53C4" w:rsidRPr="004C4EB9">
                    <w:rPr>
                      <w:rFonts w:eastAsia="Times New Roman"/>
                      <w:color w:val="000000"/>
                      <w:kern w:val="0"/>
                      <w:lang w:val="el-GR" w:eastAsia="el-GR"/>
                      <w14:ligatures w14:val="none"/>
                    </w:rPr>
                    <w:t>,</w:t>
                  </w:r>
                  <w:r w:rsidRPr="004C4EB9">
                    <w:rPr>
                      <w:rFonts w:eastAsia="Times New Roman"/>
                      <w:color w:val="000000"/>
                      <w:kern w:val="0"/>
                      <w:lang w:val="el-GR" w:eastAsia="el-GR"/>
                      <w14:ligatures w14:val="none"/>
                    </w:rPr>
                    <w:t>εκτός εάν η ιδρυτική πράξη ορίζει διαφορετικά»·</w:t>
                  </w:r>
                </w:p>
                <w:p w14:paraId="0596E2B3" w14:textId="77777777" w:rsidR="00A718F4" w:rsidRDefault="00A718F4" w:rsidP="00706B2B">
                  <w:pPr>
                    <w:spacing w:line="360" w:lineRule="auto"/>
                    <w:jc w:val="both"/>
                    <w:rPr>
                      <w:rFonts w:eastAsia="Times New Roman"/>
                      <w:color w:val="000000"/>
                      <w:kern w:val="0"/>
                      <w:lang w:val="el-GR" w:eastAsia="el-GR"/>
                      <w14:ligatures w14:val="none"/>
                    </w:rPr>
                  </w:pPr>
                </w:p>
                <w:p w14:paraId="0E048CF6" w14:textId="39CC67C8" w:rsidR="00A718F4"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w:t>
                  </w:r>
                  <w:r w:rsidR="007B5D65" w:rsidRPr="007B5D65">
                    <w:rPr>
                      <w:rFonts w:eastAsia="Times New Roman"/>
                      <w:color w:val="000000"/>
                      <w:kern w:val="0"/>
                      <w:lang w:val="el-GR" w:eastAsia="el-GR"/>
                      <w14:ligatures w14:val="none"/>
                    </w:rPr>
                    <w:t>την αντικατάσταση</w:t>
                  </w:r>
                  <w:r>
                    <w:rPr>
                      <w:rFonts w:eastAsia="Times New Roman"/>
                      <w:color w:val="000000"/>
                      <w:kern w:val="0"/>
                      <w:lang w:val="el-GR" w:eastAsia="el-GR"/>
                      <w14:ligatures w14:val="none"/>
                    </w:rPr>
                    <w:t xml:space="preserve"> των φράσεων «την ιδρυτική πράξη» στη δεύτερη και τρίτη γραμμή του εδαφίου (2) με τη φράση «το καταστατικό»</w:t>
                  </w:r>
                  <w:r w:rsidRPr="00560558">
                    <w:rPr>
                      <w:rFonts w:eastAsia="Times New Roman"/>
                      <w:color w:val="000000"/>
                      <w:kern w:val="0"/>
                      <w:lang w:val="el-GR" w:eastAsia="el-GR"/>
                      <w14:ligatures w14:val="none"/>
                    </w:rPr>
                    <w:t>·</w:t>
                  </w:r>
                </w:p>
                <w:p w14:paraId="396A1AAF" w14:textId="77777777" w:rsidR="00A718F4" w:rsidRDefault="00A718F4" w:rsidP="00706B2B">
                  <w:pPr>
                    <w:spacing w:line="360" w:lineRule="auto"/>
                    <w:jc w:val="both"/>
                    <w:rPr>
                      <w:rFonts w:eastAsia="Times New Roman"/>
                      <w:color w:val="000000"/>
                      <w:kern w:val="0"/>
                      <w:lang w:val="el-GR" w:eastAsia="el-GR"/>
                      <w14:ligatures w14:val="none"/>
                    </w:rPr>
                  </w:pPr>
                </w:p>
                <w:p w14:paraId="1777EFDA" w14:textId="7640C1C6" w:rsidR="00A718F4" w:rsidRPr="004712C6" w:rsidRDefault="00A718F4"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 με την προσθήκη των ακόλουθων εδαφίων (3)</w:t>
                  </w:r>
                  <w:r w:rsidR="009E5EB7">
                    <w:rPr>
                      <w:rFonts w:eastAsia="Times New Roman"/>
                      <w:color w:val="000000"/>
                      <w:kern w:val="0"/>
                      <w:lang w:val="el-GR" w:eastAsia="el-GR"/>
                      <w14:ligatures w14:val="none"/>
                    </w:rPr>
                    <w:t xml:space="preserve"> και</w:t>
                  </w:r>
                  <w:r w:rsidR="00BE1256">
                    <w:rPr>
                      <w:rFonts w:eastAsia="Times New Roman"/>
                      <w:color w:val="000000"/>
                      <w:kern w:val="0"/>
                      <w:lang w:val="el-GR" w:eastAsia="el-GR"/>
                      <w14:ligatures w14:val="none"/>
                    </w:rPr>
                    <w:t xml:space="preserve"> </w:t>
                  </w:r>
                  <w:r>
                    <w:rPr>
                      <w:rFonts w:eastAsia="Times New Roman"/>
                      <w:color w:val="000000"/>
                      <w:kern w:val="0"/>
                      <w:lang w:val="el-GR" w:eastAsia="el-GR"/>
                      <w14:ligatures w14:val="none"/>
                    </w:rPr>
                    <w:t>(4)</w:t>
                  </w:r>
                  <w:r w:rsidRPr="00680B40">
                    <w:rPr>
                      <w:rFonts w:eastAsia="Times New Roman"/>
                      <w:color w:val="000000"/>
                      <w:kern w:val="0"/>
                      <w:lang w:val="el-GR" w:eastAsia="el-GR"/>
                      <w14:ligatures w14:val="none"/>
                    </w:rPr>
                    <w:t>:</w:t>
                  </w:r>
                </w:p>
                <w:p w14:paraId="64CC5871" w14:textId="77777777" w:rsidR="00A718F4" w:rsidRPr="004712C6" w:rsidRDefault="00A718F4" w:rsidP="00706B2B">
                  <w:pPr>
                    <w:spacing w:line="360" w:lineRule="auto"/>
                    <w:jc w:val="both"/>
                    <w:rPr>
                      <w:rFonts w:eastAsia="Times New Roman"/>
                      <w:color w:val="000000"/>
                      <w:kern w:val="0"/>
                      <w:lang w:val="el-GR" w:eastAsia="el-GR"/>
                      <w14:ligatures w14:val="none"/>
                    </w:rPr>
                  </w:pPr>
                </w:p>
                <w:p w14:paraId="1904AF6A" w14:textId="7D89255D" w:rsidR="00A718F4" w:rsidRDefault="00A718F4" w:rsidP="00022119">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680B40">
                    <w:rPr>
                      <w:rFonts w:eastAsia="Times New Roman"/>
                      <w:color w:val="000000"/>
                      <w:kern w:val="0"/>
                      <w:lang w:val="el-GR" w:eastAsia="el-GR"/>
                      <w14:ligatures w14:val="none"/>
                    </w:rPr>
                    <w:t>(3) Το διοικητικό συμβούλιο ιδρύματος υποχρεούται να τηρεί πλήρως επικαιροποιημένο αρχείο το οποίο πρέπει να περιλαμβάνει τα ακόλουθα:</w:t>
                  </w:r>
                </w:p>
                <w:p w14:paraId="0247703F" w14:textId="77777777" w:rsidR="00A718F4" w:rsidRPr="00680B40" w:rsidRDefault="00A718F4" w:rsidP="00706B2B">
                  <w:pPr>
                    <w:spacing w:line="360" w:lineRule="auto"/>
                    <w:jc w:val="both"/>
                    <w:rPr>
                      <w:rFonts w:eastAsia="Times New Roman"/>
                      <w:color w:val="000000"/>
                      <w:kern w:val="0"/>
                      <w:lang w:val="el-GR" w:eastAsia="el-GR"/>
                      <w14:ligatures w14:val="none"/>
                    </w:rPr>
                  </w:pPr>
                </w:p>
                <w:p w14:paraId="0A3C9CA9" w14:textId="77777777" w:rsidR="00A718F4" w:rsidRPr="00680B40"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μητρώο μελών του διοικητικού συμβουλίου με τα αντίστοιχα αξιώματα∙</w:t>
                  </w:r>
                </w:p>
                <w:p w14:paraId="5252C1A1" w14:textId="77777777" w:rsidR="00A718F4" w:rsidRPr="00680B40"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μητρώο αξιωματούχων∙</w:t>
                  </w:r>
                </w:p>
                <w:p w14:paraId="4BDB2D35" w14:textId="77777777" w:rsidR="00A718F4" w:rsidRPr="00680B40"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μητρώο εργοδοτουμένων∙</w:t>
                  </w:r>
                </w:p>
                <w:p w14:paraId="32621D6D" w14:textId="77777777" w:rsidR="00A718F4" w:rsidRPr="00680B40"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μητρώο πραγματικών δικαιούχων ως αυτοί ορίζονται σύμφωνα με τον περί της Παρεμπόδισης και Καταπολέμησης της Νομιμοποίησης Εσόδων από Παράνομες Δραστηριότητες Νόμο του 2007 (188(</w:t>
                  </w:r>
                  <w:r w:rsidRPr="00B0334E">
                    <w:rPr>
                      <w:rFonts w:eastAsia="Times New Roman"/>
                      <w:color w:val="000000"/>
                      <w:kern w:val="0"/>
                      <w:lang w:eastAsia="el-GR"/>
                      <w14:ligatures w14:val="none"/>
                    </w:rPr>
                    <w:t>I</w:t>
                  </w:r>
                  <w:r w:rsidRPr="00680B40">
                    <w:rPr>
                      <w:rFonts w:eastAsia="Times New Roman"/>
                      <w:color w:val="000000"/>
                      <w:kern w:val="0"/>
                      <w:lang w:val="el-GR" w:eastAsia="el-GR"/>
                      <w14:ligatures w14:val="none"/>
                    </w:rPr>
                    <w:t>)/2007)∙</w:t>
                  </w:r>
                </w:p>
                <w:p w14:paraId="790FA9E6" w14:textId="77777777" w:rsidR="00A718F4"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 xml:space="preserve">μητρώο έδρας∙  </w:t>
                  </w:r>
                </w:p>
                <w:p w14:paraId="7D14B7CB" w14:textId="77777777" w:rsidR="00A718F4" w:rsidRPr="00680B40" w:rsidRDefault="00A718F4" w:rsidP="00706B2B">
                  <w:pPr>
                    <w:spacing w:line="360" w:lineRule="auto"/>
                    <w:jc w:val="both"/>
                    <w:rPr>
                      <w:rFonts w:eastAsia="Times New Roman"/>
                      <w:color w:val="000000"/>
                      <w:kern w:val="0"/>
                      <w:lang w:val="el-GR" w:eastAsia="el-GR"/>
                      <w14:ligatures w14:val="none"/>
                    </w:rPr>
                  </w:pPr>
                </w:p>
                <w:p w14:paraId="68F5CB72" w14:textId="50B62F68" w:rsidR="00A718F4"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Νοείται ότι, οποιαδήποτε αλλαγή στα μητρώα θα πρέπει να καταχωρείται άμεσα στο αρχείο</w:t>
                  </w:r>
                  <w:r w:rsidRPr="00B0334E">
                    <w:rPr>
                      <w:rFonts w:eastAsia="Times New Roman"/>
                      <w:color w:val="000000"/>
                      <w:kern w:val="0"/>
                      <w:lang w:val="el-GR" w:eastAsia="el-GR"/>
                      <w14:ligatures w14:val="none"/>
                    </w:rPr>
                    <w:t>:</w:t>
                  </w:r>
                </w:p>
                <w:p w14:paraId="32B58F73" w14:textId="77777777" w:rsidR="00A718F4" w:rsidRPr="00680B40" w:rsidRDefault="00A718F4" w:rsidP="00706B2B">
                  <w:pPr>
                    <w:spacing w:line="360" w:lineRule="auto"/>
                    <w:jc w:val="both"/>
                    <w:rPr>
                      <w:rFonts w:eastAsia="Times New Roman"/>
                      <w:color w:val="000000"/>
                      <w:kern w:val="0"/>
                      <w:lang w:val="el-GR" w:eastAsia="el-GR"/>
                      <w14:ligatures w14:val="none"/>
                    </w:rPr>
                  </w:pPr>
                </w:p>
                <w:p w14:paraId="388ACE06" w14:textId="77777777" w:rsidR="00A718F4"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 xml:space="preserve">Νοείται περαιτέρω ότι, ο Έφορος δύναται να έχει πρόσβαση στο αρχείο και να το επιθεωρεί οποτεδήποτε και τυχόν άρνηση ή/και παράλειψη ιδρύματος να συμμορφωθεί με αίτημα του Εφόρου για επιθεώρηση του αρχείου, συνιστά παράβαση νομικού καθήκοντος και ο Έφορος δύναται να επιβάλει στο ίδρυμα ή/και το πρόσωπο το οποίο δεν συμμορφώθηκε με τις σχετικές απαιτήσεις, διοικητικό πρόστιμο που δεν υπερβαίνει τα </w:t>
                  </w:r>
                  <w:proofErr w:type="spellStart"/>
                  <w:r w:rsidRPr="00680B40">
                    <w:rPr>
                      <w:rFonts w:eastAsia="Times New Roman"/>
                      <w:color w:val="000000"/>
                      <w:kern w:val="0"/>
                      <w:lang w:val="el-GR" w:eastAsia="el-GR"/>
                      <w14:ligatures w14:val="none"/>
                    </w:rPr>
                    <w:t>εκατόν</w:t>
                  </w:r>
                  <w:proofErr w:type="spellEnd"/>
                  <w:r w:rsidRPr="00680B40">
                    <w:rPr>
                      <w:rFonts w:eastAsia="Times New Roman"/>
                      <w:color w:val="000000"/>
                      <w:kern w:val="0"/>
                      <w:lang w:val="el-GR" w:eastAsia="el-GR"/>
                      <w14:ligatures w14:val="none"/>
                    </w:rPr>
                    <w:t xml:space="preserve"> ευρώ (€100) ή/και να αποταθεί στο Δικαστήριο και να αιτηθεί την έκδοση διατάγματος με το οποίο να διατάσσεται το ίδρυμα να επιτρέψει την επιθεώρηση του αρχείου. </w:t>
                  </w:r>
                </w:p>
                <w:p w14:paraId="33B9EE7F" w14:textId="77777777" w:rsidR="00A718F4" w:rsidRPr="00680B40" w:rsidRDefault="00A718F4" w:rsidP="00706B2B">
                  <w:pPr>
                    <w:spacing w:line="360" w:lineRule="auto"/>
                    <w:jc w:val="both"/>
                    <w:rPr>
                      <w:rFonts w:eastAsia="Times New Roman"/>
                      <w:color w:val="000000"/>
                      <w:kern w:val="0"/>
                      <w:lang w:val="el-GR" w:eastAsia="el-GR"/>
                      <w14:ligatures w14:val="none"/>
                    </w:rPr>
                  </w:pPr>
                </w:p>
                <w:p w14:paraId="60E70F38" w14:textId="2A5B0CB3" w:rsidR="00A718F4" w:rsidRPr="00B0334E" w:rsidRDefault="00A718F4" w:rsidP="00706B2B">
                  <w:pPr>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w:t>
                  </w:r>
                  <w:r w:rsidR="00022119">
                    <w:rPr>
                      <w:rFonts w:eastAsia="Times New Roman"/>
                      <w:color w:val="000000"/>
                      <w:kern w:val="0"/>
                      <w:lang w:val="el-GR" w:eastAsia="el-GR"/>
                      <w14:ligatures w14:val="none"/>
                    </w:rPr>
                    <w:t>4</w:t>
                  </w:r>
                  <w:r w:rsidRPr="00680B40">
                    <w:rPr>
                      <w:rFonts w:eastAsia="Times New Roman"/>
                      <w:color w:val="000000"/>
                      <w:kern w:val="0"/>
                      <w:lang w:val="el-GR" w:eastAsia="el-GR"/>
                      <w14:ligatures w14:val="none"/>
                    </w:rPr>
                    <w:t>) Ο Γενικός Έφορος εκδίδει δεσμευτικές εγκυκλίους, στις οποίες καθορίζεται ή/και εξειδικεύεται το περιεχόμενο και οι πληροφορίες που περιλαμβάνονται στο αρχείο καθώς και ο τρόπος τήρησ</w:t>
                  </w:r>
                  <w:r w:rsidR="004966C9">
                    <w:rPr>
                      <w:rFonts w:eastAsia="Times New Roman"/>
                      <w:color w:val="000000"/>
                      <w:kern w:val="0"/>
                      <w:lang w:val="el-GR" w:eastAsia="el-GR"/>
                      <w14:ligatures w14:val="none"/>
                    </w:rPr>
                    <w:t>ή</w:t>
                  </w:r>
                  <w:r w:rsidRPr="00680B40">
                    <w:rPr>
                      <w:rFonts w:eastAsia="Times New Roman"/>
                      <w:color w:val="000000"/>
                      <w:kern w:val="0"/>
                      <w:lang w:val="el-GR" w:eastAsia="el-GR"/>
                      <w14:ligatures w14:val="none"/>
                    </w:rPr>
                    <w:t>ς του.</w:t>
                  </w:r>
                  <w:r>
                    <w:rPr>
                      <w:rFonts w:eastAsia="Times New Roman"/>
                      <w:color w:val="000000"/>
                      <w:kern w:val="0"/>
                      <w:lang w:val="el-GR" w:eastAsia="el-GR"/>
                      <w14:ligatures w14:val="none"/>
                    </w:rPr>
                    <w:t>».</w:t>
                  </w:r>
                </w:p>
                <w:p w14:paraId="711A6854" w14:textId="324ED1EF" w:rsidR="00A718F4" w:rsidRPr="00886A57" w:rsidRDefault="00A718F4" w:rsidP="00706B2B">
                  <w:pPr>
                    <w:spacing w:line="360" w:lineRule="auto"/>
                    <w:jc w:val="both"/>
                    <w:rPr>
                      <w:rFonts w:eastAsia="Times New Roman"/>
                      <w:color w:val="000000"/>
                      <w:kern w:val="0"/>
                      <w:lang w:val="el-GR" w:eastAsia="el-GR"/>
                      <w14:ligatures w14:val="none"/>
                    </w:rPr>
                  </w:pPr>
                </w:p>
              </w:tc>
            </w:tr>
            <w:tr w:rsidR="00A718F4" w:rsidRPr="00B63D5C" w14:paraId="10FEFDAE" w14:textId="77777777" w:rsidTr="007B5D65">
              <w:trPr>
                <w:trHeight w:val="2070"/>
              </w:trPr>
              <w:tc>
                <w:tcPr>
                  <w:tcW w:w="2410" w:type="dxa"/>
                </w:tcPr>
                <w:p w14:paraId="38AFF6E4" w14:textId="6AC2F536" w:rsidR="00A718F4" w:rsidRPr="00B81578" w:rsidRDefault="00A718F4" w:rsidP="00706B2B">
                  <w:pPr>
                    <w:spacing w:line="360" w:lineRule="auto"/>
                    <w:jc w:val="both"/>
                    <w:rPr>
                      <w:rFonts w:eastAsia="Times New Roman"/>
                      <w:kern w:val="0"/>
                      <w:lang w:val="el-GR" w:eastAsia="en-GB"/>
                      <w14:ligatures w14:val="none"/>
                    </w:rPr>
                  </w:pPr>
                  <w:r w:rsidRPr="00503474">
                    <w:rPr>
                      <w:rFonts w:eastAsia="Times New Roman"/>
                      <w:kern w:val="0"/>
                      <w:lang w:val="el-GR" w:eastAsia="en-GB"/>
                      <w14:ligatures w14:val="none"/>
                    </w:rPr>
                    <w:lastRenderedPageBreak/>
                    <w:t>Τροποποίηση του άρθρου 3</w:t>
                  </w:r>
                  <w:r w:rsidRPr="00680B40">
                    <w:rPr>
                      <w:rFonts w:eastAsia="Times New Roman"/>
                      <w:kern w:val="0"/>
                      <w:lang w:val="el-GR" w:eastAsia="en-GB"/>
                      <w14:ligatures w14:val="none"/>
                    </w:rPr>
                    <w:t>7</w:t>
                  </w:r>
                  <w:r w:rsidRPr="00503474">
                    <w:rPr>
                      <w:rFonts w:eastAsia="Times New Roman"/>
                      <w:kern w:val="0"/>
                      <w:lang w:val="el-GR" w:eastAsia="en-GB"/>
                      <w14:ligatures w14:val="none"/>
                    </w:rPr>
                    <w:t xml:space="preserve"> του βασικού </w:t>
                  </w:r>
                  <w:r w:rsidR="007B5D65">
                    <w:rPr>
                      <w:rFonts w:eastAsia="Times New Roman"/>
                      <w:kern w:val="0"/>
                      <w:lang w:val="el-GR" w:eastAsia="en-GB"/>
                      <w14:ligatures w14:val="none"/>
                    </w:rPr>
                    <w:t>ν</w:t>
                  </w:r>
                  <w:r w:rsidRPr="00503474">
                    <w:rPr>
                      <w:rFonts w:eastAsia="Times New Roman"/>
                      <w:kern w:val="0"/>
                      <w:lang w:val="el-GR" w:eastAsia="en-GB"/>
                      <w14:ligatures w14:val="none"/>
                    </w:rPr>
                    <w:t>όμου</w:t>
                  </w:r>
                  <w:r w:rsidR="007B5D65">
                    <w:rPr>
                      <w:rFonts w:eastAsia="Times New Roman"/>
                      <w:kern w:val="0"/>
                      <w:lang w:val="el-GR" w:eastAsia="en-GB"/>
                      <w14:ligatures w14:val="none"/>
                    </w:rPr>
                    <w:t>.</w:t>
                  </w:r>
                </w:p>
              </w:tc>
              <w:tc>
                <w:tcPr>
                  <w:tcW w:w="708" w:type="dxa"/>
                </w:tcPr>
                <w:p w14:paraId="754CD2AA" w14:textId="3DF19219" w:rsidR="00A718F4" w:rsidRPr="007B5D65" w:rsidRDefault="00E33A71" w:rsidP="00706B2B">
                  <w:pPr>
                    <w:spacing w:line="360" w:lineRule="auto"/>
                    <w:jc w:val="both"/>
                    <w:rPr>
                      <w:rFonts w:eastAsia="Calibri"/>
                      <w:kern w:val="0"/>
                      <w:lang w:val="el-GR"/>
                      <w14:ligatures w14:val="none"/>
                    </w:rPr>
                  </w:pPr>
                  <w:r w:rsidRPr="007B5D65">
                    <w:rPr>
                      <w:rFonts w:eastAsia="Calibri"/>
                      <w:kern w:val="0"/>
                      <w:lang w:val="el-GR"/>
                      <w14:ligatures w14:val="none"/>
                    </w:rPr>
                    <w:t>2</w:t>
                  </w:r>
                  <w:r w:rsidR="00292B30">
                    <w:rPr>
                      <w:rFonts w:eastAsia="Calibri"/>
                      <w:kern w:val="0"/>
                      <w14:ligatures w14:val="none"/>
                    </w:rPr>
                    <w:t>6</w:t>
                  </w:r>
                  <w:r w:rsidR="00582A11">
                    <w:rPr>
                      <w:rFonts w:eastAsia="Calibri"/>
                      <w:kern w:val="0"/>
                      <w:lang w:val="el-GR"/>
                      <w14:ligatures w14:val="none"/>
                    </w:rPr>
                    <w:t>.</w:t>
                  </w:r>
                </w:p>
                <w:p w14:paraId="2CA2C2C3" w14:textId="77777777" w:rsidR="002658BB" w:rsidRDefault="002658BB" w:rsidP="00706B2B">
                  <w:pPr>
                    <w:spacing w:line="360" w:lineRule="auto"/>
                    <w:jc w:val="both"/>
                    <w:rPr>
                      <w:rFonts w:eastAsia="Calibri"/>
                      <w:kern w:val="0"/>
                      <w:lang w:val="el-GR"/>
                      <w14:ligatures w14:val="none"/>
                    </w:rPr>
                  </w:pPr>
                </w:p>
                <w:p w14:paraId="673E3768" w14:textId="74A30279" w:rsidR="00A718F4" w:rsidRDefault="00A718F4" w:rsidP="00706B2B">
                  <w:pPr>
                    <w:spacing w:line="360" w:lineRule="auto"/>
                    <w:jc w:val="both"/>
                    <w:rPr>
                      <w:rFonts w:eastAsia="Calibri"/>
                      <w:kern w:val="0"/>
                      <w:lang w:val="el-GR"/>
                      <w14:ligatures w14:val="none"/>
                    </w:rPr>
                  </w:pPr>
                  <w:r>
                    <w:rPr>
                      <w:rFonts w:eastAsia="Calibri"/>
                      <w:kern w:val="0"/>
                      <w14:ligatures w14:val="none"/>
                    </w:rPr>
                    <w:t>(</w:t>
                  </w:r>
                  <w:r>
                    <w:rPr>
                      <w:rFonts w:eastAsia="Calibri"/>
                      <w:kern w:val="0"/>
                      <w:lang w:val="el-GR"/>
                      <w14:ligatures w14:val="none"/>
                    </w:rPr>
                    <w:t>α</w:t>
                  </w:r>
                  <w:r>
                    <w:rPr>
                      <w:rFonts w:eastAsia="Calibri"/>
                      <w:kern w:val="0"/>
                      <w14:ligatures w14:val="none"/>
                    </w:rPr>
                    <w:t>)</w:t>
                  </w:r>
                </w:p>
                <w:p w14:paraId="3663F08B" w14:textId="77777777" w:rsidR="00895A51" w:rsidRDefault="00895A51" w:rsidP="00706B2B">
                  <w:pPr>
                    <w:spacing w:line="360" w:lineRule="auto"/>
                    <w:jc w:val="both"/>
                    <w:rPr>
                      <w:rFonts w:eastAsia="Calibri"/>
                      <w:kern w:val="0"/>
                      <w:lang w:val="el-GR"/>
                      <w14:ligatures w14:val="none"/>
                    </w:rPr>
                  </w:pPr>
                </w:p>
                <w:p w14:paraId="6810B976" w14:textId="77777777" w:rsidR="00895A51" w:rsidRDefault="00895A51" w:rsidP="00706B2B">
                  <w:pPr>
                    <w:spacing w:line="360" w:lineRule="auto"/>
                    <w:jc w:val="both"/>
                    <w:rPr>
                      <w:rFonts w:eastAsia="Calibri"/>
                      <w:kern w:val="0"/>
                      <w:lang w:val="el-GR"/>
                      <w14:ligatures w14:val="none"/>
                    </w:rPr>
                  </w:pPr>
                  <w:r w:rsidRPr="00895A51">
                    <w:rPr>
                      <w:rFonts w:eastAsia="Calibri"/>
                      <w:kern w:val="0"/>
                      <w:lang w:val="el-GR"/>
                      <w14:ligatures w14:val="none"/>
                    </w:rPr>
                    <w:t>(β)</w:t>
                  </w:r>
                </w:p>
                <w:p w14:paraId="14983E3C" w14:textId="77777777" w:rsidR="00895A51" w:rsidRPr="00895A51" w:rsidRDefault="00895A51" w:rsidP="00895A51">
                  <w:pPr>
                    <w:rPr>
                      <w:rFonts w:eastAsia="Calibri"/>
                      <w:lang w:val="el-GR"/>
                    </w:rPr>
                  </w:pPr>
                </w:p>
                <w:p w14:paraId="00D4A458" w14:textId="77777777" w:rsidR="00895A51" w:rsidRPr="00895A51" w:rsidRDefault="00895A51" w:rsidP="00895A51">
                  <w:pPr>
                    <w:rPr>
                      <w:rFonts w:eastAsia="Calibri"/>
                      <w:lang w:val="el-GR"/>
                    </w:rPr>
                  </w:pPr>
                </w:p>
                <w:p w14:paraId="49127B2D" w14:textId="77777777" w:rsidR="00895A51" w:rsidRPr="00895A51" w:rsidRDefault="00895A51" w:rsidP="00895A51">
                  <w:pPr>
                    <w:rPr>
                      <w:rFonts w:eastAsia="Calibri"/>
                      <w:lang w:val="el-GR"/>
                    </w:rPr>
                  </w:pPr>
                </w:p>
                <w:p w14:paraId="23D18593" w14:textId="77777777" w:rsidR="00895A51" w:rsidRPr="00895A51" w:rsidRDefault="00895A51" w:rsidP="00895A51">
                  <w:pPr>
                    <w:rPr>
                      <w:rFonts w:eastAsia="Calibri"/>
                      <w:lang w:val="el-GR"/>
                    </w:rPr>
                  </w:pPr>
                </w:p>
                <w:p w14:paraId="2D44CCEC" w14:textId="77777777" w:rsidR="00895A51" w:rsidRPr="00895A51" w:rsidRDefault="00895A51" w:rsidP="00895A51">
                  <w:pPr>
                    <w:rPr>
                      <w:rFonts w:eastAsia="Calibri"/>
                      <w:lang w:val="el-GR"/>
                    </w:rPr>
                  </w:pPr>
                </w:p>
                <w:p w14:paraId="2AFE5C45" w14:textId="77777777" w:rsidR="00895A51" w:rsidRDefault="00895A51" w:rsidP="00895A51">
                  <w:pPr>
                    <w:rPr>
                      <w:rFonts w:eastAsia="Calibri"/>
                      <w:kern w:val="0"/>
                      <w:lang w:val="el-GR"/>
                      <w14:ligatures w14:val="none"/>
                    </w:rPr>
                  </w:pPr>
                </w:p>
                <w:p w14:paraId="206E25F9" w14:textId="77777777" w:rsidR="00895A51" w:rsidRDefault="00895A51" w:rsidP="00895A51">
                  <w:pPr>
                    <w:rPr>
                      <w:rFonts w:eastAsia="Calibri"/>
                      <w:lang w:val="el-GR"/>
                    </w:rPr>
                  </w:pPr>
                  <w:r>
                    <w:rPr>
                      <w:rFonts w:eastAsia="Calibri"/>
                      <w:lang w:val="el-GR"/>
                    </w:rPr>
                    <w:t>(γ)</w:t>
                  </w:r>
                </w:p>
                <w:p w14:paraId="4E68662A" w14:textId="77777777" w:rsidR="00895A51" w:rsidRDefault="00895A51" w:rsidP="00895A51">
                  <w:pPr>
                    <w:rPr>
                      <w:rFonts w:eastAsia="Calibri"/>
                      <w:lang w:val="el-GR"/>
                    </w:rPr>
                  </w:pPr>
                </w:p>
                <w:p w14:paraId="068C8EF7" w14:textId="77777777" w:rsidR="00895A51" w:rsidRDefault="00895A51" w:rsidP="00895A51">
                  <w:pPr>
                    <w:rPr>
                      <w:rFonts w:eastAsia="Calibri"/>
                      <w:lang w:val="el-GR"/>
                    </w:rPr>
                  </w:pPr>
                </w:p>
                <w:p w14:paraId="519F5B8C" w14:textId="4ECA4A33" w:rsidR="00895A51" w:rsidRPr="00895A51" w:rsidRDefault="00895A51" w:rsidP="00895A51">
                  <w:pPr>
                    <w:rPr>
                      <w:rFonts w:eastAsia="Calibri"/>
                      <w:lang w:val="el-GR"/>
                    </w:rPr>
                  </w:pPr>
                  <w:r>
                    <w:rPr>
                      <w:rFonts w:eastAsia="Calibri"/>
                      <w:lang w:val="el-GR"/>
                    </w:rPr>
                    <w:t>(δ)</w:t>
                  </w:r>
                </w:p>
              </w:tc>
              <w:tc>
                <w:tcPr>
                  <w:tcW w:w="7655" w:type="dxa"/>
                </w:tcPr>
                <w:p w14:paraId="040490E8" w14:textId="27A0DB1E"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063DF3">
                    <w:rPr>
                      <w:rFonts w:eastAsia="Times New Roman"/>
                      <w:color w:val="000000"/>
                      <w:kern w:val="0"/>
                      <w:lang w:val="el-GR" w:eastAsia="el-GR"/>
                      <w14:ligatures w14:val="none"/>
                    </w:rPr>
                    <w:t>Το άρθρο 3</w:t>
                  </w:r>
                  <w:r w:rsidRPr="00680B40">
                    <w:rPr>
                      <w:rFonts w:eastAsia="Times New Roman"/>
                      <w:color w:val="000000"/>
                      <w:kern w:val="0"/>
                      <w:lang w:val="el-GR" w:eastAsia="el-GR"/>
                      <w14:ligatures w14:val="none"/>
                    </w:rPr>
                    <w:t>7</w:t>
                  </w:r>
                  <w:r w:rsidRPr="00063DF3">
                    <w:rPr>
                      <w:rFonts w:eastAsia="Times New Roman"/>
                      <w:color w:val="000000"/>
                      <w:kern w:val="0"/>
                      <w:lang w:val="el-GR" w:eastAsia="el-GR"/>
                      <w14:ligatures w14:val="none"/>
                    </w:rPr>
                    <w:t xml:space="preserve"> του βασικού Νόμου τροποποιείται</w:t>
                  </w:r>
                  <w:r w:rsidR="007B5D65" w:rsidRPr="007B5D65">
                    <w:rPr>
                      <w:lang w:val="el-GR"/>
                    </w:rPr>
                    <w:t xml:space="preserve"> </w:t>
                  </w:r>
                  <w:r w:rsidR="007B5D65" w:rsidRPr="007B5D65">
                    <w:rPr>
                      <w:rFonts w:eastAsia="Times New Roman"/>
                      <w:color w:val="000000"/>
                      <w:kern w:val="0"/>
                      <w:lang w:val="el-GR" w:eastAsia="el-GR"/>
                      <w14:ligatures w14:val="none"/>
                    </w:rPr>
                    <w:t>ως ακολούθως:</w:t>
                  </w:r>
                </w:p>
                <w:p w14:paraId="2877A63D"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3DB11027" w14:textId="77777777" w:rsidR="007B5D65" w:rsidRDefault="00A718F4" w:rsidP="00706B2B">
                  <w:pPr>
                    <w:tabs>
                      <w:tab w:val="left" w:pos="4845"/>
                    </w:tabs>
                    <w:spacing w:line="360" w:lineRule="auto"/>
                    <w:jc w:val="both"/>
                    <w:rPr>
                      <w:rFonts w:eastAsia="Times New Roman"/>
                      <w:color w:val="000000"/>
                      <w:kern w:val="0"/>
                      <w:lang w:val="el-GR" w:eastAsia="el-GR"/>
                      <w14:ligatures w14:val="none"/>
                    </w:rPr>
                  </w:pPr>
                  <w:r w:rsidRPr="00D11746">
                    <w:rPr>
                      <w:rFonts w:eastAsia="Times New Roman"/>
                      <w:color w:val="000000"/>
                      <w:kern w:val="0"/>
                      <w:lang w:val="el-GR" w:eastAsia="el-GR"/>
                      <w14:ligatures w14:val="none"/>
                    </w:rPr>
                    <w:t xml:space="preserve">με </w:t>
                  </w:r>
                  <w:r w:rsidR="007B5D65" w:rsidRPr="00D11746">
                    <w:rPr>
                      <w:rFonts w:eastAsia="Times New Roman"/>
                      <w:color w:val="000000"/>
                      <w:kern w:val="0"/>
                      <w:lang w:val="el-GR" w:eastAsia="el-GR"/>
                      <w14:ligatures w14:val="none"/>
                    </w:rPr>
                    <w:t xml:space="preserve">την αντικατάσταση </w:t>
                  </w:r>
                  <w:r w:rsidRPr="00D11746">
                    <w:rPr>
                      <w:rFonts w:eastAsia="Times New Roman"/>
                      <w:color w:val="000000"/>
                      <w:kern w:val="0"/>
                      <w:lang w:val="el-GR" w:eastAsia="el-GR"/>
                      <w14:ligatures w14:val="none"/>
                    </w:rPr>
                    <w:t>της λέξης «απουσίας» με τη λέξη «κωλύματος</w:t>
                  </w:r>
                  <w:r>
                    <w:rPr>
                      <w:rFonts w:eastAsia="Times New Roman"/>
                      <w:color w:val="000000"/>
                      <w:kern w:val="0"/>
                      <w:lang w:val="el-GR" w:eastAsia="el-GR"/>
                      <w14:ligatures w14:val="none"/>
                    </w:rPr>
                    <w:t>»</w:t>
                  </w:r>
                  <w:r w:rsidR="007B5D65" w:rsidRPr="007B5D65">
                    <w:rPr>
                      <w:rFonts w:eastAsia="Times New Roman"/>
                      <w:color w:val="000000"/>
                      <w:kern w:val="0"/>
                      <w:lang w:val="el-GR" w:eastAsia="el-GR"/>
                      <w14:ligatures w14:val="none"/>
                    </w:rPr>
                    <w:t>∙</w:t>
                  </w:r>
                </w:p>
                <w:p w14:paraId="4EC347CA" w14:textId="77777777" w:rsidR="007B5D65" w:rsidRDefault="007B5D65" w:rsidP="00706B2B">
                  <w:pPr>
                    <w:tabs>
                      <w:tab w:val="left" w:pos="4845"/>
                    </w:tabs>
                    <w:spacing w:line="360" w:lineRule="auto"/>
                    <w:jc w:val="both"/>
                    <w:rPr>
                      <w:rFonts w:eastAsia="Times New Roman"/>
                      <w:color w:val="000000"/>
                      <w:kern w:val="0"/>
                      <w:lang w:val="el-GR" w:eastAsia="el-GR"/>
                      <w14:ligatures w14:val="none"/>
                    </w:rPr>
                  </w:pPr>
                </w:p>
                <w:p w14:paraId="77A1D8FC" w14:textId="7A0924C7" w:rsidR="00A718F4" w:rsidRDefault="007B5D65" w:rsidP="00706B2B">
                  <w:pPr>
                    <w:tabs>
                      <w:tab w:val="left" w:pos="4845"/>
                    </w:tabs>
                    <w:spacing w:line="360" w:lineRule="auto"/>
                    <w:jc w:val="both"/>
                    <w:rPr>
                      <w:rFonts w:eastAsia="Times New Roman"/>
                      <w:color w:val="000000"/>
                      <w:kern w:val="0"/>
                      <w:lang w:val="el-GR" w:eastAsia="el-GR"/>
                      <w14:ligatures w14:val="none"/>
                    </w:rPr>
                  </w:pPr>
                  <w:r w:rsidRPr="007B5D65">
                    <w:rPr>
                      <w:rFonts w:eastAsia="Times New Roman"/>
                      <w:color w:val="000000"/>
                      <w:kern w:val="0"/>
                      <w:lang w:val="el-GR" w:eastAsia="el-GR"/>
                      <w14:ligatures w14:val="none"/>
                    </w:rPr>
                    <w:t>με την προσθήκη αμέσως μετά τη φράση «αυτά του ιδρύματος» κόμματος</w:t>
                  </w:r>
                  <w:r w:rsidR="00895A51">
                    <w:rPr>
                      <w:rFonts w:eastAsia="Times New Roman"/>
                      <w:color w:val="000000"/>
                      <w:kern w:val="0"/>
                      <w:lang w:val="el-GR" w:eastAsia="el-GR"/>
                      <w14:ligatures w14:val="none"/>
                    </w:rPr>
                    <w:t xml:space="preserve"> (,)</w:t>
                  </w:r>
                  <w:r w:rsidRPr="007B5D65">
                    <w:rPr>
                      <w:rFonts w:eastAsia="Times New Roman"/>
                      <w:color w:val="000000"/>
                      <w:kern w:val="0"/>
                      <w:lang w:val="el-GR" w:eastAsia="el-GR"/>
                      <w14:ligatures w14:val="none"/>
                    </w:rPr>
                    <w:t xml:space="preserve"> και ακολούθως της φράσης «που καθιστά αδύνατη ή/και παράτυπη τη  σύγκληση συνεδρίας του διοικητικού συμβουλίου ή τη λήψη οιασδήποτε απόφασης από αυτό»∙</w:t>
                  </w:r>
                  <w:r w:rsidR="00A718F4">
                    <w:rPr>
                      <w:rFonts w:eastAsia="Times New Roman"/>
                      <w:color w:val="000000"/>
                      <w:kern w:val="0"/>
                      <w:lang w:val="el-GR" w:eastAsia="el-GR"/>
                      <w14:ligatures w14:val="none"/>
                    </w:rPr>
                    <w:t xml:space="preserve"> </w:t>
                  </w:r>
                </w:p>
                <w:p w14:paraId="723D280C" w14:textId="77777777" w:rsidR="00895A51" w:rsidRDefault="00895A51" w:rsidP="00706B2B">
                  <w:pPr>
                    <w:tabs>
                      <w:tab w:val="left" w:pos="4845"/>
                    </w:tabs>
                    <w:spacing w:line="360" w:lineRule="auto"/>
                    <w:jc w:val="both"/>
                    <w:rPr>
                      <w:rFonts w:eastAsia="Times New Roman"/>
                      <w:color w:val="000000"/>
                      <w:kern w:val="0"/>
                      <w:lang w:val="el-GR" w:eastAsia="el-GR"/>
                      <w14:ligatures w14:val="none"/>
                    </w:rPr>
                  </w:pPr>
                </w:p>
                <w:p w14:paraId="44DE8BC4" w14:textId="77777777" w:rsidR="00895A51" w:rsidRPr="00895A51" w:rsidRDefault="00895A51" w:rsidP="00895A51">
                  <w:pPr>
                    <w:tabs>
                      <w:tab w:val="left" w:pos="4845"/>
                    </w:tabs>
                    <w:spacing w:line="360" w:lineRule="auto"/>
                    <w:jc w:val="both"/>
                    <w:rPr>
                      <w:rFonts w:eastAsia="Times New Roman"/>
                      <w:color w:val="000000"/>
                      <w:kern w:val="0"/>
                      <w:lang w:val="el-GR" w:eastAsia="el-GR"/>
                      <w14:ligatures w14:val="none"/>
                    </w:rPr>
                  </w:pPr>
                  <w:r w:rsidRPr="00895A51">
                    <w:rPr>
                      <w:rFonts w:eastAsia="Times New Roman"/>
                      <w:color w:val="000000"/>
                      <w:kern w:val="0"/>
                      <w:lang w:val="el-GR" w:eastAsia="el-GR"/>
                      <w14:ligatures w14:val="none"/>
                    </w:rPr>
                    <w:t>με τη διαγραφή της λέξης «Γενικού»∙</w:t>
                  </w:r>
                </w:p>
                <w:p w14:paraId="28A4BE90" w14:textId="77777777" w:rsidR="00895A51" w:rsidRPr="00895A51" w:rsidRDefault="00895A51" w:rsidP="00895A51">
                  <w:pPr>
                    <w:tabs>
                      <w:tab w:val="left" w:pos="4845"/>
                    </w:tabs>
                    <w:spacing w:line="360" w:lineRule="auto"/>
                    <w:jc w:val="both"/>
                    <w:rPr>
                      <w:rFonts w:eastAsia="Times New Roman"/>
                      <w:color w:val="000000"/>
                      <w:kern w:val="0"/>
                      <w:lang w:val="el-GR" w:eastAsia="el-GR"/>
                      <w14:ligatures w14:val="none"/>
                    </w:rPr>
                  </w:pPr>
                </w:p>
                <w:p w14:paraId="0D3BBC3E" w14:textId="77777777" w:rsidR="00895A51" w:rsidRDefault="00895A51" w:rsidP="00895A51">
                  <w:pPr>
                    <w:tabs>
                      <w:tab w:val="left" w:pos="4845"/>
                    </w:tabs>
                    <w:spacing w:line="360" w:lineRule="auto"/>
                    <w:jc w:val="both"/>
                    <w:rPr>
                      <w:rFonts w:eastAsia="Times New Roman"/>
                      <w:color w:val="000000"/>
                      <w:kern w:val="0"/>
                      <w:lang w:val="el-GR" w:eastAsia="el-GR"/>
                      <w14:ligatures w14:val="none"/>
                    </w:rPr>
                  </w:pPr>
                  <w:r w:rsidRPr="00895A51">
                    <w:rPr>
                      <w:rFonts w:eastAsia="Times New Roman"/>
                      <w:color w:val="000000"/>
                      <w:kern w:val="0"/>
                      <w:lang w:val="el-GR" w:eastAsia="el-GR"/>
                      <w14:ligatures w14:val="none"/>
                    </w:rPr>
                    <w:t>με την αντικατάσταση της φράσης «προσωρινό διοικητικό συμβούλιο» με τη φράση «προσωρινό ή προσωρινούς αντικαταστάτες».</w:t>
                  </w:r>
                </w:p>
                <w:p w14:paraId="6987F814" w14:textId="49E074D4" w:rsidR="00D168E6" w:rsidRPr="007473C0" w:rsidRDefault="00D168E6" w:rsidP="00895A51">
                  <w:pPr>
                    <w:tabs>
                      <w:tab w:val="left" w:pos="4845"/>
                    </w:tabs>
                    <w:spacing w:line="360" w:lineRule="auto"/>
                    <w:jc w:val="both"/>
                    <w:rPr>
                      <w:rFonts w:eastAsia="Times New Roman"/>
                      <w:color w:val="000000"/>
                      <w:kern w:val="0"/>
                      <w:lang w:val="el-GR" w:eastAsia="el-GR"/>
                      <w14:ligatures w14:val="none"/>
                    </w:rPr>
                  </w:pPr>
                </w:p>
              </w:tc>
            </w:tr>
            <w:tr w:rsidR="00A718F4" w:rsidRPr="00B63D5C" w14:paraId="05EA811B" w14:textId="77777777" w:rsidTr="00C05145">
              <w:trPr>
                <w:trHeight w:val="2823"/>
              </w:trPr>
              <w:tc>
                <w:tcPr>
                  <w:tcW w:w="2410" w:type="dxa"/>
                </w:tcPr>
                <w:p w14:paraId="7DE0BFE1" w14:textId="2C339A8B" w:rsidR="00A718F4" w:rsidRPr="005B29D4" w:rsidRDefault="00A718F4" w:rsidP="00706B2B">
                  <w:pPr>
                    <w:spacing w:line="360" w:lineRule="auto"/>
                    <w:jc w:val="both"/>
                    <w:rPr>
                      <w:rFonts w:eastAsia="Times New Roman"/>
                      <w:kern w:val="0"/>
                      <w:lang w:val="el-GR" w:eastAsia="en-GB"/>
                      <w14:ligatures w14:val="none"/>
                    </w:rPr>
                  </w:pPr>
                  <w:r w:rsidRPr="005857B5">
                    <w:rPr>
                      <w:rFonts w:eastAsia="Times New Roman"/>
                      <w:kern w:val="0"/>
                      <w:lang w:val="el-GR" w:eastAsia="en-GB"/>
                      <w14:ligatures w14:val="none"/>
                    </w:rPr>
                    <w:t>Τροποποίηση του άρθρου 3</w:t>
                  </w:r>
                  <w:r>
                    <w:rPr>
                      <w:rFonts w:eastAsia="Times New Roman"/>
                      <w:kern w:val="0"/>
                      <w:lang w:val="el-GR" w:eastAsia="en-GB"/>
                      <w14:ligatures w14:val="none"/>
                    </w:rPr>
                    <w:t>8</w:t>
                  </w:r>
                  <w:r w:rsidRPr="005857B5">
                    <w:rPr>
                      <w:rFonts w:eastAsia="Times New Roman"/>
                      <w:kern w:val="0"/>
                      <w:lang w:val="el-GR" w:eastAsia="en-GB"/>
                      <w14:ligatures w14:val="none"/>
                    </w:rPr>
                    <w:t xml:space="preserve"> του βασικού </w:t>
                  </w:r>
                  <w:r w:rsidR="00895A51">
                    <w:rPr>
                      <w:rFonts w:eastAsia="Times New Roman"/>
                      <w:kern w:val="0"/>
                      <w:lang w:val="el-GR" w:eastAsia="en-GB"/>
                      <w14:ligatures w14:val="none"/>
                    </w:rPr>
                    <w:t>ν</w:t>
                  </w:r>
                  <w:r w:rsidRPr="005857B5">
                    <w:rPr>
                      <w:rFonts w:eastAsia="Times New Roman"/>
                      <w:kern w:val="0"/>
                      <w:lang w:val="el-GR" w:eastAsia="en-GB"/>
                      <w14:ligatures w14:val="none"/>
                    </w:rPr>
                    <w:t>όμου</w:t>
                  </w:r>
                  <w:r w:rsidR="00895A51">
                    <w:rPr>
                      <w:rFonts w:eastAsia="Times New Roman"/>
                      <w:kern w:val="0"/>
                      <w:lang w:val="el-GR" w:eastAsia="en-GB"/>
                      <w14:ligatures w14:val="none"/>
                    </w:rPr>
                    <w:t>.</w:t>
                  </w:r>
                </w:p>
              </w:tc>
              <w:tc>
                <w:tcPr>
                  <w:tcW w:w="708" w:type="dxa"/>
                </w:tcPr>
                <w:p w14:paraId="7385B90F" w14:textId="339EE3CD" w:rsidR="00A718F4" w:rsidRPr="00582A11" w:rsidRDefault="00E33A71" w:rsidP="00706B2B">
                  <w:pPr>
                    <w:spacing w:line="360" w:lineRule="auto"/>
                    <w:jc w:val="both"/>
                    <w:rPr>
                      <w:rFonts w:eastAsia="Calibri"/>
                      <w:kern w:val="0"/>
                      <w:lang w:val="el-GR"/>
                      <w14:ligatures w14:val="none"/>
                    </w:rPr>
                  </w:pPr>
                  <w:r>
                    <w:rPr>
                      <w:rFonts w:eastAsia="Calibri"/>
                      <w:kern w:val="0"/>
                      <w14:ligatures w14:val="none"/>
                    </w:rPr>
                    <w:t>2</w:t>
                  </w:r>
                  <w:r w:rsidR="00292B30">
                    <w:rPr>
                      <w:rFonts w:eastAsia="Calibri"/>
                      <w:kern w:val="0"/>
                      <w14:ligatures w14:val="none"/>
                    </w:rPr>
                    <w:t>7</w:t>
                  </w:r>
                  <w:r w:rsidR="00582A11">
                    <w:rPr>
                      <w:rFonts w:eastAsia="Calibri"/>
                      <w:kern w:val="0"/>
                      <w:lang w:val="el-GR"/>
                      <w14:ligatures w14:val="none"/>
                    </w:rPr>
                    <w:t>.</w:t>
                  </w:r>
                </w:p>
                <w:p w14:paraId="4641F4C2" w14:textId="77777777" w:rsidR="00B3496B" w:rsidRDefault="00B3496B" w:rsidP="00706B2B">
                  <w:pPr>
                    <w:spacing w:line="360" w:lineRule="auto"/>
                    <w:jc w:val="both"/>
                    <w:rPr>
                      <w:rFonts w:eastAsia="Calibri"/>
                      <w:kern w:val="0"/>
                      <w:lang w:val="el-GR"/>
                      <w14:ligatures w14:val="none"/>
                    </w:rPr>
                  </w:pPr>
                </w:p>
                <w:p w14:paraId="0B2E3518" w14:textId="1DDD1A2D"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(α)</w:t>
                  </w:r>
                </w:p>
                <w:p w14:paraId="1F695151" w14:textId="77777777" w:rsidR="00A718F4" w:rsidRDefault="00A718F4" w:rsidP="00706B2B">
                  <w:pPr>
                    <w:spacing w:line="360" w:lineRule="auto"/>
                    <w:jc w:val="both"/>
                    <w:rPr>
                      <w:rFonts w:eastAsia="Calibri"/>
                      <w:kern w:val="0"/>
                      <w:lang w:val="el-GR"/>
                      <w14:ligatures w14:val="none"/>
                    </w:rPr>
                  </w:pPr>
                </w:p>
                <w:p w14:paraId="62D746A9" w14:textId="77777777" w:rsidR="00895A51" w:rsidRDefault="00895A51" w:rsidP="00706B2B">
                  <w:pPr>
                    <w:spacing w:line="360" w:lineRule="auto"/>
                    <w:jc w:val="both"/>
                    <w:rPr>
                      <w:rFonts w:eastAsia="Calibri"/>
                      <w:kern w:val="0"/>
                      <w:lang w:val="el-GR"/>
                      <w14:ligatures w14:val="none"/>
                    </w:rPr>
                  </w:pPr>
                </w:p>
                <w:p w14:paraId="322E080F" w14:textId="6052C833" w:rsidR="00A718F4" w:rsidRDefault="00A718F4" w:rsidP="00706B2B">
                  <w:pPr>
                    <w:spacing w:line="360" w:lineRule="auto"/>
                    <w:jc w:val="both"/>
                    <w:rPr>
                      <w:rFonts w:eastAsia="Calibri"/>
                      <w:kern w:val="0"/>
                      <w:lang w:val="el-GR"/>
                      <w14:ligatures w14:val="none"/>
                    </w:rPr>
                  </w:pPr>
                  <w:r>
                    <w:rPr>
                      <w:rFonts w:eastAsia="Calibri"/>
                      <w:kern w:val="0"/>
                      <w:lang w:val="el-GR"/>
                      <w14:ligatures w14:val="none"/>
                    </w:rPr>
                    <w:t>(β)</w:t>
                  </w:r>
                </w:p>
              </w:tc>
              <w:tc>
                <w:tcPr>
                  <w:tcW w:w="7655" w:type="dxa"/>
                </w:tcPr>
                <w:p w14:paraId="132F0698" w14:textId="5C922306"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5857B5">
                    <w:rPr>
                      <w:rFonts w:eastAsia="Times New Roman"/>
                      <w:color w:val="000000"/>
                      <w:kern w:val="0"/>
                      <w:lang w:val="el-GR" w:eastAsia="el-GR"/>
                      <w14:ligatures w14:val="none"/>
                    </w:rPr>
                    <w:t>Το άρθρο 3</w:t>
                  </w:r>
                  <w:r>
                    <w:rPr>
                      <w:rFonts w:eastAsia="Times New Roman"/>
                      <w:color w:val="000000"/>
                      <w:kern w:val="0"/>
                      <w:lang w:val="el-GR" w:eastAsia="el-GR"/>
                      <w14:ligatures w14:val="none"/>
                    </w:rPr>
                    <w:t>8</w:t>
                  </w:r>
                  <w:r w:rsidRPr="005857B5">
                    <w:rPr>
                      <w:rFonts w:eastAsia="Times New Roman"/>
                      <w:color w:val="000000"/>
                      <w:kern w:val="0"/>
                      <w:lang w:val="el-GR" w:eastAsia="el-GR"/>
                      <w14:ligatures w14:val="none"/>
                    </w:rPr>
                    <w:t xml:space="preserve"> του βασικού Νόμου τροποποιείται</w:t>
                  </w:r>
                  <w:r w:rsidR="00895A51" w:rsidRPr="00895A51">
                    <w:rPr>
                      <w:lang w:val="el-GR"/>
                    </w:rPr>
                    <w:t xml:space="preserve"> </w:t>
                  </w:r>
                  <w:r w:rsidR="00895A51" w:rsidRPr="00895A51">
                    <w:rPr>
                      <w:rFonts w:eastAsia="Times New Roman"/>
                      <w:color w:val="000000"/>
                      <w:kern w:val="0"/>
                      <w:lang w:val="el-GR" w:eastAsia="el-GR"/>
                      <w14:ligatures w14:val="none"/>
                    </w:rPr>
                    <w:t>ως ακολούθως:</w:t>
                  </w:r>
                </w:p>
                <w:p w14:paraId="7C3B8970" w14:textId="77777777" w:rsidR="00A718F4" w:rsidRDefault="00A718F4" w:rsidP="00706B2B">
                  <w:pPr>
                    <w:spacing w:line="360" w:lineRule="auto"/>
                    <w:rPr>
                      <w:rFonts w:eastAsia="Times New Roman"/>
                      <w:color w:val="000000"/>
                      <w:kern w:val="0"/>
                      <w:lang w:val="el-GR" w:eastAsia="el-GR"/>
                      <w14:ligatures w14:val="none"/>
                    </w:rPr>
                  </w:pPr>
                </w:p>
                <w:p w14:paraId="31A1DC51" w14:textId="5F680B33" w:rsidR="00A718F4" w:rsidRDefault="00A718F4" w:rsidP="00706B2B">
                  <w:pPr>
                    <w:spacing w:line="360" w:lineRule="auto"/>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w:t>
                  </w:r>
                  <w:r w:rsidR="00582A11" w:rsidRPr="00582A11">
                    <w:rPr>
                      <w:rFonts w:eastAsia="Times New Roman"/>
                      <w:color w:val="000000"/>
                      <w:kern w:val="0"/>
                      <w:lang w:val="el-GR" w:eastAsia="el-GR"/>
                      <w14:ligatures w14:val="none"/>
                    </w:rPr>
                    <w:t>την αντικατάσταση</w:t>
                  </w:r>
                  <w:r>
                    <w:rPr>
                      <w:rFonts w:eastAsia="Times New Roman"/>
                      <w:color w:val="000000"/>
                      <w:kern w:val="0"/>
                      <w:lang w:val="el-GR" w:eastAsia="el-GR"/>
                      <w14:ligatures w14:val="none"/>
                    </w:rPr>
                    <w:t xml:space="preserve"> των </w:t>
                  </w:r>
                  <w:r w:rsidR="004575C5">
                    <w:rPr>
                      <w:rFonts w:eastAsia="Times New Roman"/>
                      <w:color w:val="000000"/>
                      <w:kern w:val="0"/>
                      <w:lang w:val="el-GR" w:eastAsia="el-GR"/>
                      <w14:ligatures w14:val="none"/>
                    </w:rPr>
                    <w:t xml:space="preserve">δύο </w:t>
                  </w:r>
                  <w:r>
                    <w:rPr>
                      <w:rFonts w:eastAsia="Times New Roman"/>
                      <w:color w:val="000000"/>
                      <w:kern w:val="0"/>
                      <w:lang w:val="el-GR" w:eastAsia="el-GR"/>
                      <w14:ligatures w14:val="none"/>
                    </w:rPr>
                    <w:t>λέξεων «απαλλοτρίωση» με τη λέξη «αποξένωση»</w:t>
                  </w:r>
                  <w:r w:rsidRPr="00105B5C">
                    <w:rPr>
                      <w:rFonts w:eastAsia="Times New Roman"/>
                      <w:color w:val="000000"/>
                      <w:kern w:val="0"/>
                      <w:lang w:val="el-GR" w:eastAsia="el-GR"/>
                      <w14:ligatures w14:val="none"/>
                    </w:rPr>
                    <w:t>∙</w:t>
                  </w:r>
                </w:p>
                <w:p w14:paraId="76B510A0" w14:textId="77777777" w:rsidR="00A718F4" w:rsidRDefault="00A718F4" w:rsidP="00706B2B">
                  <w:pPr>
                    <w:spacing w:line="360" w:lineRule="auto"/>
                    <w:rPr>
                      <w:rFonts w:eastAsia="Times New Roman"/>
                      <w:lang w:val="el-GR" w:eastAsia="el-GR"/>
                    </w:rPr>
                  </w:pPr>
                </w:p>
                <w:p w14:paraId="77653430" w14:textId="77777777" w:rsidR="00A718F4" w:rsidRDefault="00A718F4" w:rsidP="00706B2B">
                  <w:pPr>
                    <w:spacing w:line="360" w:lineRule="auto"/>
                    <w:rPr>
                      <w:rFonts w:eastAsia="Times New Roman"/>
                      <w:lang w:val="el-GR" w:eastAsia="el-GR"/>
                    </w:rPr>
                  </w:pPr>
                  <w:r>
                    <w:rPr>
                      <w:rFonts w:eastAsia="Times New Roman"/>
                      <w:lang w:val="el-GR" w:eastAsia="el-GR"/>
                    </w:rPr>
                    <w:t>με τη προσθήκη αμέσως μετά τη λέξη «ιδρύματος» της φράσης «</w:t>
                  </w:r>
                  <w:r w:rsidRPr="00D063BF">
                    <w:rPr>
                      <w:rFonts w:eastAsia="Times New Roman"/>
                      <w:lang w:val="el-GR" w:eastAsia="el-GR"/>
                    </w:rPr>
                    <w:t>ή/και εξυπηρετεί τους σκοπούς του ιδρύματος</w:t>
                  </w:r>
                  <w:r>
                    <w:rPr>
                      <w:rFonts w:eastAsia="Times New Roman"/>
                      <w:lang w:val="el-GR" w:eastAsia="el-GR"/>
                    </w:rPr>
                    <w:t>».</w:t>
                  </w:r>
                </w:p>
                <w:p w14:paraId="2AF801E4" w14:textId="5DF39767" w:rsidR="00D168E6" w:rsidRPr="0053395A" w:rsidRDefault="00D168E6" w:rsidP="00706B2B">
                  <w:pPr>
                    <w:spacing w:line="360" w:lineRule="auto"/>
                    <w:rPr>
                      <w:rFonts w:eastAsia="Times New Roman"/>
                      <w:lang w:val="el-GR" w:eastAsia="el-GR"/>
                    </w:rPr>
                  </w:pPr>
                </w:p>
              </w:tc>
            </w:tr>
            <w:tr w:rsidR="00A718F4" w:rsidRPr="00B63D5C" w14:paraId="453D459F" w14:textId="77777777" w:rsidTr="00C05145">
              <w:trPr>
                <w:trHeight w:val="2823"/>
              </w:trPr>
              <w:tc>
                <w:tcPr>
                  <w:tcW w:w="2410" w:type="dxa"/>
                </w:tcPr>
                <w:p w14:paraId="02D5B360" w14:textId="059F06D7" w:rsidR="00A718F4" w:rsidRPr="005857B5" w:rsidRDefault="00A718F4" w:rsidP="00706B2B">
                  <w:pPr>
                    <w:spacing w:line="360" w:lineRule="auto"/>
                    <w:jc w:val="both"/>
                    <w:rPr>
                      <w:rFonts w:eastAsia="Times New Roman"/>
                      <w:kern w:val="0"/>
                      <w:lang w:val="el-GR" w:eastAsia="en-GB"/>
                      <w14:ligatures w14:val="none"/>
                    </w:rPr>
                  </w:pPr>
                  <w:r w:rsidRPr="00C06623">
                    <w:rPr>
                      <w:rFonts w:eastAsia="Times New Roman"/>
                      <w:kern w:val="0"/>
                      <w:lang w:val="el-GR" w:eastAsia="en-GB"/>
                      <w14:ligatures w14:val="none"/>
                    </w:rPr>
                    <w:t>Τροποποίηση του άρθρου 3</w:t>
                  </w:r>
                  <w:r>
                    <w:rPr>
                      <w:rFonts w:eastAsia="Times New Roman"/>
                      <w:kern w:val="0"/>
                      <w:lang w:val="el-GR" w:eastAsia="en-GB"/>
                      <w14:ligatures w14:val="none"/>
                    </w:rPr>
                    <w:t>9</w:t>
                  </w:r>
                  <w:r w:rsidRPr="00C06623">
                    <w:rPr>
                      <w:rFonts w:eastAsia="Times New Roman"/>
                      <w:kern w:val="0"/>
                      <w:lang w:val="el-GR" w:eastAsia="en-GB"/>
                      <w14:ligatures w14:val="none"/>
                    </w:rPr>
                    <w:t xml:space="preserve"> του βασικού </w:t>
                  </w:r>
                  <w:r w:rsidR="00582A11">
                    <w:rPr>
                      <w:rFonts w:eastAsia="Times New Roman"/>
                      <w:kern w:val="0"/>
                      <w:lang w:val="el-GR" w:eastAsia="en-GB"/>
                      <w14:ligatures w14:val="none"/>
                    </w:rPr>
                    <w:t>ν</w:t>
                  </w:r>
                  <w:r w:rsidRPr="00C06623">
                    <w:rPr>
                      <w:rFonts w:eastAsia="Times New Roman"/>
                      <w:kern w:val="0"/>
                      <w:lang w:val="el-GR" w:eastAsia="en-GB"/>
                      <w14:ligatures w14:val="none"/>
                    </w:rPr>
                    <w:t>όμου</w:t>
                  </w:r>
                  <w:r w:rsidR="00582A11">
                    <w:rPr>
                      <w:rFonts w:eastAsia="Times New Roman"/>
                      <w:kern w:val="0"/>
                      <w:lang w:val="el-GR" w:eastAsia="en-GB"/>
                      <w14:ligatures w14:val="none"/>
                    </w:rPr>
                    <w:t>.</w:t>
                  </w:r>
                </w:p>
              </w:tc>
              <w:tc>
                <w:tcPr>
                  <w:tcW w:w="708" w:type="dxa"/>
                </w:tcPr>
                <w:p w14:paraId="1739C13E" w14:textId="35FAE594" w:rsidR="00A718F4" w:rsidRPr="00582A11" w:rsidRDefault="00E33A71" w:rsidP="00706B2B">
                  <w:pPr>
                    <w:spacing w:line="360" w:lineRule="auto"/>
                    <w:jc w:val="both"/>
                    <w:rPr>
                      <w:rFonts w:eastAsia="Calibri"/>
                      <w:kern w:val="0"/>
                      <w:lang w:val="el-GR"/>
                      <w14:ligatures w14:val="none"/>
                    </w:rPr>
                  </w:pPr>
                  <w:r>
                    <w:rPr>
                      <w:rFonts w:eastAsia="Calibri"/>
                      <w:kern w:val="0"/>
                      <w14:ligatures w14:val="none"/>
                    </w:rPr>
                    <w:t>2</w:t>
                  </w:r>
                  <w:r w:rsidR="00292B30">
                    <w:rPr>
                      <w:rFonts w:eastAsia="Calibri"/>
                      <w:kern w:val="0"/>
                      <w14:ligatures w14:val="none"/>
                    </w:rPr>
                    <w:t>8</w:t>
                  </w:r>
                  <w:r w:rsidR="00582A11">
                    <w:rPr>
                      <w:rFonts w:eastAsia="Calibri"/>
                      <w:kern w:val="0"/>
                      <w:lang w:val="el-GR"/>
                      <w14:ligatures w14:val="none"/>
                    </w:rPr>
                    <w:t>.</w:t>
                  </w:r>
                </w:p>
                <w:p w14:paraId="31306E87" w14:textId="77777777" w:rsidR="007441C4" w:rsidRDefault="007441C4" w:rsidP="00706B2B">
                  <w:pPr>
                    <w:spacing w:line="360" w:lineRule="auto"/>
                    <w:rPr>
                      <w:rFonts w:eastAsia="Calibri"/>
                      <w:lang w:val="el-GR"/>
                    </w:rPr>
                  </w:pPr>
                </w:p>
                <w:p w14:paraId="017FD85E" w14:textId="07751196" w:rsidR="00A718F4" w:rsidRDefault="00A718F4" w:rsidP="00706B2B">
                  <w:pPr>
                    <w:spacing w:line="360" w:lineRule="auto"/>
                    <w:rPr>
                      <w:rFonts w:eastAsia="Calibri"/>
                      <w:lang w:val="el-GR"/>
                    </w:rPr>
                  </w:pPr>
                  <w:r>
                    <w:rPr>
                      <w:rFonts w:eastAsia="Calibri"/>
                      <w:lang w:val="el-GR"/>
                    </w:rPr>
                    <w:t>(α)</w:t>
                  </w:r>
                </w:p>
                <w:p w14:paraId="248034F5" w14:textId="77777777" w:rsidR="00A718F4" w:rsidRPr="00B805F9" w:rsidRDefault="00A718F4" w:rsidP="00706B2B">
                  <w:pPr>
                    <w:spacing w:line="360" w:lineRule="auto"/>
                    <w:rPr>
                      <w:rFonts w:eastAsia="Calibri"/>
                      <w:lang w:val="el-GR"/>
                    </w:rPr>
                  </w:pPr>
                </w:p>
                <w:p w14:paraId="6F134CD0" w14:textId="77777777" w:rsidR="00A718F4" w:rsidRPr="00B805F9" w:rsidRDefault="00A718F4" w:rsidP="00706B2B">
                  <w:pPr>
                    <w:spacing w:line="360" w:lineRule="auto"/>
                    <w:rPr>
                      <w:rFonts w:eastAsia="Calibri"/>
                      <w:lang w:val="el-GR"/>
                    </w:rPr>
                  </w:pPr>
                </w:p>
                <w:p w14:paraId="5B4F170E" w14:textId="023DA6B8" w:rsidR="00A718F4" w:rsidRPr="00680B40" w:rsidRDefault="00A718F4" w:rsidP="00706B2B">
                  <w:pPr>
                    <w:spacing w:line="360" w:lineRule="auto"/>
                    <w:rPr>
                      <w:rFonts w:eastAsia="Calibri"/>
                      <w:lang w:val="el-GR"/>
                    </w:rPr>
                  </w:pPr>
                  <w:r>
                    <w:rPr>
                      <w:rFonts w:eastAsia="Calibri"/>
                      <w:lang w:val="el-GR"/>
                    </w:rPr>
                    <w:t>(β)</w:t>
                  </w:r>
                </w:p>
              </w:tc>
              <w:tc>
                <w:tcPr>
                  <w:tcW w:w="7655" w:type="dxa"/>
                </w:tcPr>
                <w:p w14:paraId="53027911" w14:textId="6F805BEC" w:rsidR="00A718F4" w:rsidRPr="00C06623" w:rsidRDefault="00A718F4" w:rsidP="00706B2B">
                  <w:pPr>
                    <w:tabs>
                      <w:tab w:val="left" w:pos="4845"/>
                    </w:tabs>
                    <w:spacing w:line="360" w:lineRule="auto"/>
                    <w:jc w:val="both"/>
                    <w:rPr>
                      <w:rFonts w:eastAsia="Times New Roman"/>
                      <w:color w:val="000000"/>
                      <w:kern w:val="0"/>
                      <w:lang w:val="el-GR" w:eastAsia="el-GR"/>
                      <w14:ligatures w14:val="none"/>
                    </w:rPr>
                  </w:pPr>
                  <w:r w:rsidRPr="00C06623">
                    <w:rPr>
                      <w:rFonts w:eastAsia="Times New Roman"/>
                      <w:color w:val="000000"/>
                      <w:kern w:val="0"/>
                      <w:lang w:val="el-GR" w:eastAsia="el-GR"/>
                      <w14:ligatures w14:val="none"/>
                    </w:rPr>
                    <w:t xml:space="preserve">Το άρθρο </w:t>
                  </w:r>
                  <w:r>
                    <w:rPr>
                      <w:rFonts w:eastAsia="Times New Roman"/>
                      <w:color w:val="000000"/>
                      <w:kern w:val="0"/>
                      <w:lang w:val="el-GR" w:eastAsia="el-GR"/>
                      <w14:ligatures w14:val="none"/>
                    </w:rPr>
                    <w:t>39</w:t>
                  </w:r>
                  <w:r w:rsidRPr="00C06623">
                    <w:rPr>
                      <w:rFonts w:eastAsia="Times New Roman"/>
                      <w:color w:val="000000"/>
                      <w:kern w:val="0"/>
                      <w:lang w:val="el-GR" w:eastAsia="el-GR"/>
                      <w14:ligatures w14:val="none"/>
                    </w:rPr>
                    <w:t xml:space="preserve"> του βασικού νόμου τροποποιείται </w:t>
                  </w:r>
                  <w:r w:rsidR="00582A11" w:rsidRPr="00582A11">
                    <w:rPr>
                      <w:rFonts w:eastAsia="Times New Roman"/>
                      <w:color w:val="000000"/>
                      <w:kern w:val="0"/>
                      <w:lang w:val="el-GR" w:eastAsia="el-GR"/>
                      <w14:ligatures w14:val="none"/>
                    </w:rPr>
                    <w:t>ως ακολούθως:</w:t>
                  </w:r>
                </w:p>
                <w:p w14:paraId="20EB711F" w14:textId="77777777" w:rsidR="00A718F4" w:rsidRPr="00C06623" w:rsidRDefault="00A718F4" w:rsidP="00706B2B">
                  <w:pPr>
                    <w:tabs>
                      <w:tab w:val="left" w:pos="4845"/>
                    </w:tabs>
                    <w:spacing w:line="360" w:lineRule="auto"/>
                    <w:jc w:val="both"/>
                    <w:rPr>
                      <w:rFonts w:eastAsia="Times New Roman"/>
                      <w:color w:val="000000"/>
                      <w:kern w:val="0"/>
                      <w:lang w:val="el-GR" w:eastAsia="el-GR"/>
                      <w14:ligatures w14:val="none"/>
                    </w:rPr>
                  </w:pPr>
                </w:p>
                <w:p w14:paraId="035F73FA" w14:textId="56C12A6F" w:rsidR="00A718F4" w:rsidRPr="00C06623" w:rsidRDefault="00A718F4" w:rsidP="00706B2B">
                  <w:pPr>
                    <w:tabs>
                      <w:tab w:val="left" w:pos="4845"/>
                    </w:tabs>
                    <w:spacing w:line="360" w:lineRule="auto"/>
                    <w:jc w:val="both"/>
                    <w:rPr>
                      <w:rFonts w:eastAsia="Times New Roman"/>
                      <w:color w:val="000000"/>
                      <w:kern w:val="0"/>
                      <w:lang w:val="el-GR" w:eastAsia="el-GR"/>
                      <w14:ligatures w14:val="none"/>
                    </w:rPr>
                  </w:pPr>
                  <w:r w:rsidRPr="00C06623">
                    <w:rPr>
                      <w:rFonts w:eastAsia="Times New Roman"/>
                      <w:color w:val="000000"/>
                      <w:kern w:val="0"/>
                      <w:lang w:val="el-GR" w:eastAsia="el-GR"/>
                      <w14:ligatures w14:val="none"/>
                    </w:rPr>
                    <w:t xml:space="preserve">με αντικατάσταση του πλαγιότιτλου αυτού με τον ακόλουθο νέο πλαγιότιτλο «Μεταβολή </w:t>
                  </w:r>
                  <w:r>
                    <w:rPr>
                      <w:rFonts w:eastAsia="Times New Roman"/>
                      <w:color w:val="000000"/>
                      <w:kern w:val="0"/>
                      <w:lang w:val="el-GR" w:eastAsia="el-GR"/>
                      <w14:ligatures w14:val="none"/>
                    </w:rPr>
                    <w:t>καταστατικού ιδρύματος</w:t>
                  </w:r>
                  <w:r w:rsidRPr="00C06623">
                    <w:rPr>
                      <w:rFonts w:eastAsia="Times New Roman"/>
                      <w:color w:val="000000"/>
                      <w:kern w:val="0"/>
                      <w:lang w:val="el-GR" w:eastAsia="el-GR"/>
                      <w14:ligatures w14:val="none"/>
                    </w:rPr>
                    <w:t>»·</w:t>
                  </w:r>
                </w:p>
                <w:p w14:paraId="1A353D95"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5D5A97D6"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B805F9">
                    <w:rPr>
                      <w:rFonts w:eastAsia="Times New Roman"/>
                      <w:color w:val="000000"/>
                      <w:kern w:val="0"/>
                      <w:lang w:val="el-GR" w:eastAsia="el-GR"/>
                      <w14:ligatures w14:val="none"/>
                    </w:rPr>
                    <w:t>με την αντικατάσταση του άρθρου ως ακολούθως:</w:t>
                  </w:r>
                </w:p>
                <w:p w14:paraId="30D0855C"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7F4ED6A2" w14:textId="32CA4216"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CD356C">
                    <w:rPr>
                      <w:rFonts w:eastAsia="Times New Roman"/>
                      <w:color w:val="000000"/>
                      <w:kern w:val="0"/>
                      <w:lang w:val="el-GR" w:eastAsia="el-GR"/>
                      <w14:ligatures w14:val="none"/>
                    </w:rPr>
                    <w:t xml:space="preserve">39.-(1) Κάθε τροποποίηση καταστατικού εγγεγραμμένου ιδρύματος λαμβάνει ισχύ μόνο από την ημερομηνία καταχώρισής της στο </w:t>
                  </w:r>
                  <w:r w:rsidRPr="00CD356C">
                    <w:rPr>
                      <w:rFonts w:eastAsia="Times New Roman"/>
                      <w:color w:val="000000"/>
                      <w:kern w:val="0"/>
                      <w:lang w:val="el-GR" w:eastAsia="el-GR"/>
                      <w14:ligatures w14:val="none"/>
                    </w:rPr>
                    <w:lastRenderedPageBreak/>
                    <w:t>Μητρώο, κατόπιν σχετικής αίτησης υποβαλλόμενης σύμφωνα με τις διατάξεις του εδαφίου (2).</w:t>
                  </w:r>
                </w:p>
                <w:p w14:paraId="528CC982" w14:textId="77777777" w:rsidR="00A718F4" w:rsidRPr="00CD356C" w:rsidRDefault="00A718F4" w:rsidP="00706B2B">
                  <w:pPr>
                    <w:tabs>
                      <w:tab w:val="left" w:pos="4845"/>
                    </w:tabs>
                    <w:spacing w:line="360" w:lineRule="auto"/>
                    <w:jc w:val="both"/>
                    <w:rPr>
                      <w:rFonts w:eastAsia="Times New Roman"/>
                      <w:color w:val="000000"/>
                      <w:kern w:val="0"/>
                      <w:lang w:val="el-GR" w:eastAsia="el-GR"/>
                      <w14:ligatures w14:val="none"/>
                    </w:rPr>
                  </w:pPr>
                </w:p>
                <w:p w14:paraId="0E8D0D73"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CD356C">
                    <w:rPr>
                      <w:rFonts w:eastAsia="Times New Roman"/>
                      <w:color w:val="000000"/>
                      <w:kern w:val="0"/>
                      <w:lang w:val="el-GR" w:eastAsia="el-GR"/>
                      <w14:ligatures w14:val="none"/>
                    </w:rPr>
                    <w:t>(2) Το διοικητικό συμβούλιο κάθε ιδρύματος έχει υποχρέωση, μετά την ψήφιση οποιασδήποτε τροποποίησης του καταστατικού, να υποβάλει στον Έφορο, χωρίς αδικαιολόγητη καθυστέρηση και οπωσδήποτε όχι αργότερα από τριάντα (30) ημέρες από την ημερομηνία ψήφισης της τροποποίησης, γραπτή αίτηση καταχώρισης της τροποποίησης στο Μητρώο.</w:t>
                  </w:r>
                </w:p>
                <w:p w14:paraId="28944E8D" w14:textId="77777777" w:rsidR="00A718F4" w:rsidRPr="00CD356C" w:rsidRDefault="00A718F4" w:rsidP="00706B2B">
                  <w:pPr>
                    <w:tabs>
                      <w:tab w:val="left" w:pos="4845"/>
                    </w:tabs>
                    <w:spacing w:line="360" w:lineRule="auto"/>
                    <w:jc w:val="both"/>
                    <w:rPr>
                      <w:rFonts w:eastAsia="Times New Roman"/>
                      <w:color w:val="000000"/>
                      <w:kern w:val="0"/>
                      <w:lang w:val="el-GR" w:eastAsia="el-GR"/>
                      <w14:ligatures w14:val="none"/>
                    </w:rPr>
                  </w:pPr>
                </w:p>
                <w:p w14:paraId="5449AD59"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CD356C">
                    <w:rPr>
                      <w:rFonts w:eastAsia="Times New Roman"/>
                      <w:color w:val="000000"/>
                      <w:kern w:val="0"/>
                      <w:lang w:val="el-GR" w:eastAsia="el-GR"/>
                      <w14:ligatures w14:val="none"/>
                    </w:rPr>
                    <w:t>(3) Ο Έφορος μπορεί να αρνηθεί να καταχωρίσει οποιαδήποτε τροποποίηση καταστατικού, εάν κρίνει ότι αυτή έρχεται σε αντίθεση με τις διατάξεις του παρόντος Νόμου:</w:t>
                  </w:r>
                </w:p>
                <w:p w14:paraId="3D628E52" w14:textId="77777777" w:rsidR="00A718F4" w:rsidRPr="00CD356C" w:rsidRDefault="00A718F4" w:rsidP="00706B2B">
                  <w:pPr>
                    <w:tabs>
                      <w:tab w:val="left" w:pos="4845"/>
                    </w:tabs>
                    <w:spacing w:line="360" w:lineRule="auto"/>
                    <w:jc w:val="both"/>
                    <w:rPr>
                      <w:rFonts w:eastAsia="Times New Roman"/>
                      <w:color w:val="000000"/>
                      <w:kern w:val="0"/>
                      <w:lang w:val="el-GR" w:eastAsia="el-GR"/>
                      <w14:ligatures w14:val="none"/>
                    </w:rPr>
                  </w:pPr>
                </w:p>
                <w:p w14:paraId="2F426CDE"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CD356C">
                    <w:rPr>
                      <w:rFonts w:eastAsia="Times New Roman"/>
                      <w:color w:val="000000"/>
                      <w:kern w:val="0"/>
                      <w:lang w:val="el-GR" w:eastAsia="el-GR"/>
                      <w14:ligatures w14:val="none"/>
                    </w:rPr>
                    <w:t>Νοείται ότι, εκπρόθεσμη υποβολή τέτοιας αίτησης δεν αποτελεί από μόνη της αιτία άρνησης καταχώρισης συγκεκριμένης τροποποίησης στο Μητρώο.</w:t>
                  </w:r>
                  <w:r>
                    <w:rPr>
                      <w:rFonts w:eastAsia="Times New Roman"/>
                      <w:color w:val="000000"/>
                      <w:kern w:val="0"/>
                      <w:lang w:val="el-GR" w:eastAsia="el-GR"/>
                      <w14:ligatures w14:val="none"/>
                    </w:rPr>
                    <w:t>».</w:t>
                  </w:r>
                </w:p>
                <w:p w14:paraId="0434623D" w14:textId="6EA07413" w:rsidR="00D168E6" w:rsidRPr="005857B5" w:rsidRDefault="00D168E6" w:rsidP="00706B2B">
                  <w:pPr>
                    <w:tabs>
                      <w:tab w:val="left" w:pos="4845"/>
                    </w:tabs>
                    <w:spacing w:line="360" w:lineRule="auto"/>
                    <w:jc w:val="both"/>
                    <w:rPr>
                      <w:rFonts w:eastAsia="Times New Roman"/>
                      <w:color w:val="000000"/>
                      <w:kern w:val="0"/>
                      <w:lang w:val="el-GR" w:eastAsia="el-GR"/>
                      <w14:ligatures w14:val="none"/>
                    </w:rPr>
                  </w:pPr>
                </w:p>
              </w:tc>
            </w:tr>
            <w:tr w:rsidR="00A718F4" w:rsidRPr="00B63D5C" w14:paraId="5B1A4487" w14:textId="77777777" w:rsidTr="00375AA7">
              <w:trPr>
                <w:trHeight w:val="1688"/>
              </w:trPr>
              <w:tc>
                <w:tcPr>
                  <w:tcW w:w="2410" w:type="dxa"/>
                </w:tcPr>
                <w:p w14:paraId="0A941884" w14:textId="26ADB1BC" w:rsidR="00A718F4" w:rsidRPr="00C06623" w:rsidRDefault="00A718F4" w:rsidP="00706B2B">
                  <w:pPr>
                    <w:spacing w:line="360" w:lineRule="auto"/>
                    <w:jc w:val="both"/>
                    <w:rPr>
                      <w:rFonts w:eastAsia="Times New Roman"/>
                      <w:kern w:val="0"/>
                      <w:lang w:val="el-GR" w:eastAsia="en-GB"/>
                      <w14:ligatures w14:val="none"/>
                    </w:rPr>
                  </w:pPr>
                  <w:r w:rsidRPr="005F3B53">
                    <w:rPr>
                      <w:rFonts w:eastAsia="Times New Roman"/>
                      <w:kern w:val="0"/>
                      <w:lang w:val="el-GR" w:eastAsia="en-GB"/>
                      <w14:ligatures w14:val="none"/>
                    </w:rPr>
                    <w:lastRenderedPageBreak/>
                    <w:t>Διαγραφή</w:t>
                  </w:r>
                  <w:r>
                    <w:rPr>
                      <w:rFonts w:eastAsia="Times New Roman"/>
                      <w:kern w:val="0"/>
                      <w:lang w:val="el-GR" w:eastAsia="en-GB"/>
                      <w14:ligatures w14:val="none"/>
                    </w:rPr>
                    <w:t xml:space="preserve"> του άρθρου 40 του βασικού </w:t>
                  </w:r>
                  <w:r w:rsidR="00582A11">
                    <w:rPr>
                      <w:rFonts w:eastAsia="Times New Roman"/>
                      <w:kern w:val="0"/>
                      <w:lang w:val="el-GR" w:eastAsia="en-GB"/>
                      <w14:ligatures w14:val="none"/>
                    </w:rPr>
                    <w:t>ν</w:t>
                  </w:r>
                  <w:r>
                    <w:rPr>
                      <w:rFonts w:eastAsia="Times New Roman"/>
                      <w:kern w:val="0"/>
                      <w:lang w:val="el-GR" w:eastAsia="en-GB"/>
                      <w14:ligatures w14:val="none"/>
                    </w:rPr>
                    <w:t>όμου.</w:t>
                  </w:r>
                </w:p>
              </w:tc>
              <w:tc>
                <w:tcPr>
                  <w:tcW w:w="708" w:type="dxa"/>
                </w:tcPr>
                <w:p w14:paraId="6E7D3659" w14:textId="5BF3A035" w:rsidR="00A718F4" w:rsidRPr="00582A11" w:rsidRDefault="00E33A71" w:rsidP="00706B2B">
                  <w:pPr>
                    <w:spacing w:line="360" w:lineRule="auto"/>
                    <w:jc w:val="both"/>
                    <w:rPr>
                      <w:rFonts w:eastAsia="Calibri"/>
                      <w:kern w:val="0"/>
                      <w:lang w:val="el-GR"/>
                      <w14:ligatures w14:val="none"/>
                    </w:rPr>
                  </w:pPr>
                  <w:r>
                    <w:rPr>
                      <w:rFonts w:eastAsia="Calibri"/>
                      <w:kern w:val="0"/>
                      <w14:ligatures w14:val="none"/>
                    </w:rPr>
                    <w:t>2</w:t>
                  </w:r>
                  <w:r w:rsidR="00292B30">
                    <w:rPr>
                      <w:rFonts w:eastAsia="Calibri"/>
                      <w:kern w:val="0"/>
                      <w14:ligatures w14:val="none"/>
                    </w:rPr>
                    <w:t>9</w:t>
                  </w:r>
                  <w:r w:rsidR="00582A11">
                    <w:rPr>
                      <w:rFonts w:eastAsia="Calibri"/>
                      <w:kern w:val="0"/>
                      <w:lang w:val="el-GR"/>
                      <w14:ligatures w14:val="none"/>
                    </w:rPr>
                    <w:t>.</w:t>
                  </w:r>
                </w:p>
              </w:tc>
              <w:tc>
                <w:tcPr>
                  <w:tcW w:w="7655" w:type="dxa"/>
                </w:tcPr>
                <w:p w14:paraId="1F640960"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9166C2">
                    <w:rPr>
                      <w:rFonts w:eastAsia="Times New Roman"/>
                      <w:color w:val="000000"/>
                      <w:kern w:val="0"/>
                      <w:lang w:val="el-GR" w:eastAsia="el-GR"/>
                      <w14:ligatures w14:val="none"/>
                    </w:rPr>
                    <w:t xml:space="preserve">Το άρθρο </w:t>
                  </w:r>
                  <w:r>
                    <w:rPr>
                      <w:rFonts w:eastAsia="Times New Roman"/>
                      <w:color w:val="000000"/>
                      <w:kern w:val="0"/>
                      <w:lang w:val="el-GR" w:eastAsia="el-GR"/>
                      <w14:ligatures w14:val="none"/>
                    </w:rPr>
                    <w:t xml:space="preserve">40 </w:t>
                  </w:r>
                  <w:r w:rsidRPr="009166C2">
                    <w:rPr>
                      <w:rFonts w:eastAsia="Times New Roman"/>
                      <w:color w:val="000000"/>
                      <w:kern w:val="0"/>
                      <w:lang w:val="el-GR" w:eastAsia="el-GR"/>
                      <w14:ligatures w14:val="none"/>
                    </w:rPr>
                    <w:t>του βασικού νόμου διαγράφεται.</w:t>
                  </w:r>
                </w:p>
                <w:p w14:paraId="549AEF97" w14:textId="148AB564" w:rsidR="00695ED4" w:rsidRPr="00695ED4" w:rsidRDefault="00695ED4" w:rsidP="00695ED4">
                  <w:pPr>
                    <w:tabs>
                      <w:tab w:val="left" w:pos="1200"/>
                    </w:tabs>
                    <w:rPr>
                      <w:rFonts w:eastAsia="Times New Roman"/>
                      <w:lang w:val="el-GR" w:eastAsia="el-GR"/>
                    </w:rPr>
                  </w:pPr>
                </w:p>
              </w:tc>
            </w:tr>
            <w:tr w:rsidR="00A718F4" w:rsidRPr="00B63D5C" w14:paraId="4C6E4314" w14:textId="77777777" w:rsidTr="00C05145">
              <w:trPr>
                <w:trHeight w:val="2823"/>
              </w:trPr>
              <w:tc>
                <w:tcPr>
                  <w:tcW w:w="2410" w:type="dxa"/>
                </w:tcPr>
                <w:p w14:paraId="0E0A561C" w14:textId="30FACC56" w:rsidR="00A718F4" w:rsidRPr="00555853" w:rsidRDefault="00A718F4" w:rsidP="00706B2B">
                  <w:pPr>
                    <w:spacing w:line="360" w:lineRule="auto"/>
                    <w:jc w:val="both"/>
                    <w:rPr>
                      <w:rFonts w:eastAsia="Times New Roman"/>
                      <w:kern w:val="0"/>
                      <w:highlight w:val="yellow"/>
                      <w:lang w:val="el-GR" w:eastAsia="en-GB"/>
                      <w14:ligatures w14:val="none"/>
                    </w:rPr>
                  </w:pPr>
                  <w:r w:rsidRPr="00680B40">
                    <w:rPr>
                      <w:rFonts w:eastAsia="Times New Roman"/>
                      <w:kern w:val="0"/>
                      <w:lang w:val="el-GR" w:eastAsia="en-GB"/>
                      <w14:ligatures w14:val="none"/>
                    </w:rPr>
                    <w:t xml:space="preserve">Τροποποίηση του άρθρου 41 του βασικού </w:t>
                  </w:r>
                  <w:r w:rsidR="00582A11">
                    <w:rPr>
                      <w:rFonts w:eastAsia="Times New Roman"/>
                      <w:kern w:val="0"/>
                      <w:lang w:val="el-GR" w:eastAsia="en-GB"/>
                      <w14:ligatures w14:val="none"/>
                    </w:rPr>
                    <w:t>ν</w:t>
                  </w:r>
                  <w:r w:rsidRPr="00680B40">
                    <w:rPr>
                      <w:rFonts w:eastAsia="Times New Roman"/>
                      <w:kern w:val="0"/>
                      <w:lang w:val="el-GR" w:eastAsia="en-GB"/>
                      <w14:ligatures w14:val="none"/>
                    </w:rPr>
                    <w:t>όμου</w:t>
                  </w:r>
                  <w:r w:rsidR="00582A11">
                    <w:rPr>
                      <w:rFonts w:eastAsia="Times New Roman"/>
                      <w:kern w:val="0"/>
                      <w:lang w:val="el-GR" w:eastAsia="en-GB"/>
                      <w14:ligatures w14:val="none"/>
                    </w:rPr>
                    <w:t>.</w:t>
                  </w:r>
                </w:p>
              </w:tc>
              <w:tc>
                <w:tcPr>
                  <w:tcW w:w="708" w:type="dxa"/>
                </w:tcPr>
                <w:p w14:paraId="7B199C40" w14:textId="40565AFC" w:rsidR="00A718F4" w:rsidRPr="00582A11" w:rsidRDefault="00292B30" w:rsidP="00706B2B">
                  <w:pPr>
                    <w:spacing w:line="360" w:lineRule="auto"/>
                    <w:jc w:val="both"/>
                    <w:rPr>
                      <w:rFonts w:eastAsia="Calibri"/>
                      <w:kern w:val="0"/>
                      <w:lang w:val="el-GR"/>
                      <w14:ligatures w14:val="none"/>
                    </w:rPr>
                  </w:pPr>
                  <w:r>
                    <w:rPr>
                      <w:rFonts w:eastAsia="Calibri"/>
                      <w:kern w:val="0"/>
                      <w14:ligatures w14:val="none"/>
                    </w:rPr>
                    <w:t>30</w:t>
                  </w:r>
                  <w:r w:rsidR="00582A11">
                    <w:rPr>
                      <w:rFonts w:eastAsia="Calibri"/>
                      <w:kern w:val="0"/>
                      <w:lang w:val="el-GR"/>
                      <w14:ligatures w14:val="none"/>
                    </w:rPr>
                    <w:t>.</w:t>
                  </w:r>
                </w:p>
                <w:p w14:paraId="3FC9BA37" w14:textId="77777777" w:rsidR="004F259D" w:rsidRDefault="004F259D" w:rsidP="00706B2B">
                  <w:pPr>
                    <w:spacing w:line="360" w:lineRule="auto"/>
                    <w:rPr>
                      <w:rFonts w:eastAsia="Calibri"/>
                      <w:lang w:val="el-GR"/>
                    </w:rPr>
                  </w:pPr>
                </w:p>
                <w:p w14:paraId="1A5E3724" w14:textId="1A4AB9E1" w:rsidR="00A718F4" w:rsidRDefault="00A718F4" w:rsidP="00706B2B">
                  <w:pPr>
                    <w:spacing w:line="360" w:lineRule="auto"/>
                    <w:rPr>
                      <w:rFonts w:eastAsia="Calibri"/>
                      <w:lang w:val="el-GR"/>
                    </w:rPr>
                  </w:pPr>
                  <w:r>
                    <w:rPr>
                      <w:rFonts w:eastAsia="Calibri"/>
                      <w:lang w:val="el-GR"/>
                    </w:rPr>
                    <w:t>(α)</w:t>
                  </w:r>
                </w:p>
                <w:p w14:paraId="6F14DB02" w14:textId="77777777" w:rsidR="00A718F4" w:rsidRPr="000A3497" w:rsidRDefault="00A718F4" w:rsidP="00706B2B">
                  <w:pPr>
                    <w:spacing w:line="360" w:lineRule="auto"/>
                    <w:rPr>
                      <w:rFonts w:eastAsia="Calibri"/>
                      <w:lang w:val="el-GR"/>
                    </w:rPr>
                  </w:pPr>
                </w:p>
                <w:p w14:paraId="09DE066A" w14:textId="77777777" w:rsidR="00A718F4" w:rsidRDefault="00A718F4" w:rsidP="00706B2B">
                  <w:pPr>
                    <w:spacing w:line="360" w:lineRule="auto"/>
                    <w:rPr>
                      <w:rFonts w:eastAsia="Calibri"/>
                      <w:lang w:val="el-GR"/>
                    </w:rPr>
                  </w:pPr>
                </w:p>
                <w:p w14:paraId="3D9619C2" w14:textId="08C2B51C" w:rsidR="00A718F4" w:rsidRPr="00680B40" w:rsidRDefault="00A718F4" w:rsidP="00706B2B">
                  <w:pPr>
                    <w:spacing w:line="360" w:lineRule="auto"/>
                    <w:rPr>
                      <w:rFonts w:eastAsia="Calibri"/>
                      <w:lang w:val="el-GR"/>
                    </w:rPr>
                  </w:pPr>
                  <w:r>
                    <w:rPr>
                      <w:rFonts w:eastAsia="Calibri"/>
                      <w:lang w:val="el-GR"/>
                    </w:rPr>
                    <w:t>(β)</w:t>
                  </w:r>
                </w:p>
              </w:tc>
              <w:tc>
                <w:tcPr>
                  <w:tcW w:w="7655" w:type="dxa"/>
                </w:tcPr>
                <w:p w14:paraId="3319CE89" w14:textId="20F2F4A0"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r w:rsidRPr="00695ED4">
                    <w:rPr>
                      <w:rFonts w:eastAsia="Times New Roman"/>
                      <w:color w:val="000000"/>
                      <w:kern w:val="0"/>
                      <w:lang w:val="el-GR" w:eastAsia="el-GR"/>
                      <w14:ligatures w14:val="none"/>
                    </w:rPr>
                    <w:t>Το άρθρο 41</w:t>
                  </w:r>
                  <w:r w:rsidRPr="007D3FB1">
                    <w:rPr>
                      <w:rFonts w:eastAsia="Times New Roman"/>
                      <w:color w:val="000000"/>
                      <w:kern w:val="0"/>
                      <w:lang w:val="el-GR" w:eastAsia="el-GR"/>
                      <w14:ligatures w14:val="none"/>
                    </w:rPr>
                    <w:t xml:space="preserve"> του βασικού νόμου τροποποιείται - </w:t>
                  </w:r>
                </w:p>
                <w:p w14:paraId="00153C68"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49BB2511" w14:textId="1E214C1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 xml:space="preserve">με αντικατάσταση του πλαγιότιτλου αυτού με τον ακόλουθο νέο πλαγιότιτλο «Διαδικασία διάλυσης - εκκαθάρισης </w:t>
                  </w:r>
                  <w:r>
                    <w:rPr>
                      <w:rFonts w:eastAsia="Times New Roman"/>
                      <w:color w:val="000000"/>
                      <w:kern w:val="0"/>
                      <w:lang w:val="el-GR" w:eastAsia="el-GR"/>
                      <w14:ligatures w14:val="none"/>
                    </w:rPr>
                    <w:t>ιδρύματος</w:t>
                  </w:r>
                  <w:r w:rsidRPr="007D3FB1">
                    <w:rPr>
                      <w:rFonts w:eastAsia="Times New Roman"/>
                      <w:color w:val="000000"/>
                      <w:kern w:val="0"/>
                      <w:lang w:val="el-GR" w:eastAsia="el-GR"/>
                      <w14:ligatures w14:val="none"/>
                    </w:rPr>
                    <w:t>»·</w:t>
                  </w:r>
                </w:p>
                <w:p w14:paraId="2B89DB5D"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67BECE1B" w14:textId="62B14C42"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με την αντικατάσταση του άρθρου ως ακολούθως:</w:t>
                  </w:r>
                </w:p>
                <w:p w14:paraId="54B11A34"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2F1434D1" w14:textId="0C0DE04A" w:rsidR="00A718F4" w:rsidRDefault="00582A11"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00A718F4" w:rsidRPr="007D3FB1">
                    <w:rPr>
                      <w:rFonts w:eastAsia="Times New Roman"/>
                      <w:color w:val="000000"/>
                      <w:kern w:val="0"/>
                      <w:lang w:val="el-GR" w:eastAsia="el-GR"/>
                      <w14:ligatures w14:val="none"/>
                    </w:rPr>
                    <w:t>41.-(1) Το ίδρυμα εισέρχεται σε διαδικασία διάλυσης και τίθεται σε εκκαθάριση:</w:t>
                  </w:r>
                </w:p>
                <w:p w14:paraId="0603D408"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353B049A" w14:textId="62AE8EC0" w:rsidR="00A718F4" w:rsidRDefault="001E551C"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00A718F4" w:rsidRPr="007D3FB1">
                    <w:rPr>
                      <w:rFonts w:eastAsia="Times New Roman"/>
                      <w:color w:val="000000"/>
                      <w:kern w:val="0"/>
                      <w:lang w:val="el-GR" w:eastAsia="el-GR"/>
                      <w14:ligatures w14:val="none"/>
                    </w:rPr>
                    <w:t>α) με απόφαση του διοικητικού συμβουλίου ιδρύματος στις περιπτώσεις που ορίζει η ιδρυτική αυτού πράξη.</w:t>
                  </w:r>
                </w:p>
                <w:p w14:paraId="1ABEFE9A" w14:textId="77777777" w:rsidR="008A16B8" w:rsidRPr="007D3FB1" w:rsidRDefault="008A16B8" w:rsidP="00706B2B">
                  <w:pPr>
                    <w:tabs>
                      <w:tab w:val="left" w:pos="4845"/>
                    </w:tabs>
                    <w:spacing w:line="360" w:lineRule="auto"/>
                    <w:jc w:val="both"/>
                    <w:rPr>
                      <w:rFonts w:eastAsia="Times New Roman"/>
                      <w:color w:val="000000"/>
                      <w:kern w:val="0"/>
                      <w:lang w:val="el-GR" w:eastAsia="el-GR"/>
                      <w14:ligatures w14:val="none"/>
                    </w:rPr>
                  </w:pPr>
                </w:p>
                <w:p w14:paraId="342C5725"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(β) με διάταγμα του Δικαστηρίου, ύστερα από αίτηση του διοικητικού συμβουλίου του ιδρύματος ή του Εφόρου, εάν-</w:t>
                  </w:r>
                </w:p>
                <w:p w14:paraId="72DA6509"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2418000F" w14:textId="3DAC43A2"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(i) Ο σκοπός του εκπληρώθηκε ή απέβη ανέφικτος ή είναι κερδοσκοπικός ή είναι πλέον διαφορετικός από αυτόν που καθορίζεται στην ιδρυτική πράξη ή/και∙</w:t>
                  </w:r>
                </w:p>
                <w:p w14:paraId="7300590C" w14:textId="77777777" w:rsidR="00582A11" w:rsidRPr="007D3FB1" w:rsidRDefault="00582A11" w:rsidP="00706B2B">
                  <w:pPr>
                    <w:tabs>
                      <w:tab w:val="left" w:pos="4845"/>
                    </w:tabs>
                    <w:spacing w:line="360" w:lineRule="auto"/>
                    <w:jc w:val="both"/>
                    <w:rPr>
                      <w:rFonts w:eastAsia="Times New Roman"/>
                      <w:color w:val="000000"/>
                      <w:kern w:val="0"/>
                      <w:lang w:val="el-GR" w:eastAsia="el-GR"/>
                      <w14:ligatures w14:val="none"/>
                    </w:rPr>
                  </w:pPr>
                </w:p>
                <w:p w14:paraId="47C6FC37"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ii</w:t>
                  </w:r>
                  <w:proofErr w:type="spellEnd"/>
                  <w:r w:rsidRPr="007D3FB1">
                    <w:rPr>
                      <w:rFonts w:eastAsia="Times New Roman"/>
                      <w:color w:val="000000"/>
                      <w:kern w:val="0"/>
                      <w:lang w:val="el-GR" w:eastAsia="el-GR"/>
                      <w14:ligatures w14:val="none"/>
                    </w:rPr>
                    <w:t>) λόγω διαφόρων αιτιών, η ανάδειξη διοικητικού συμβουλίου αποβαίνει αδύνατη ή εν γένει καθίσταται αδύνατη η συνέχιση της λειτουργίας του ιδρύματος σύμφωνα με τις πρόνοιες της ιδρυτικής πράξης ή/και του καταστατικού ή/και∙</w:t>
                  </w:r>
                </w:p>
                <w:p w14:paraId="47B99FFB" w14:textId="77777777" w:rsidR="00A502CB" w:rsidRPr="007D3FB1" w:rsidRDefault="00A502CB" w:rsidP="00706B2B">
                  <w:pPr>
                    <w:tabs>
                      <w:tab w:val="left" w:pos="4845"/>
                    </w:tabs>
                    <w:spacing w:line="360" w:lineRule="auto"/>
                    <w:jc w:val="both"/>
                    <w:rPr>
                      <w:rFonts w:eastAsia="Times New Roman"/>
                      <w:color w:val="000000"/>
                      <w:kern w:val="0"/>
                      <w:lang w:val="el-GR" w:eastAsia="el-GR"/>
                      <w14:ligatures w14:val="none"/>
                    </w:rPr>
                  </w:pPr>
                </w:p>
                <w:p w14:paraId="37C6AFBC"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iii</w:t>
                  </w:r>
                  <w:proofErr w:type="spellEnd"/>
                  <w:r w:rsidRPr="007D3FB1">
                    <w:rPr>
                      <w:rFonts w:eastAsia="Times New Roman"/>
                      <w:color w:val="000000"/>
                      <w:kern w:val="0"/>
                      <w:lang w:val="el-GR" w:eastAsia="el-GR"/>
                      <w14:ligatures w14:val="none"/>
                    </w:rPr>
                    <w:t>) ο σκοπός ή η λειτουργία του ιδρύματος έχουν αποβεί παράνομα, όπως προβλέπεται στις διατάξεις του άρθρου 4∙</w:t>
                  </w:r>
                </w:p>
                <w:p w14:paraId="2597A3EB"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5C508C66" w14:textId="2EC86BC6"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(γ) με διάταγμα του Δικαστηρίου, ύστερα από αίτηση του Εφόρου, εάν για χρονικό διάστημα τουλάχιστον δύο (2) ετών, δεν έχει συμμορφωθεί με οποιαδήποτε από τις υποχρεώσεις του όπως αυτές προβλέπονται στα άρθρα 34(3) και 49 του παρόντος Νόμου,  υπό την προϋπόθεση ότι δίδεται προηγουμένως από τον Έφορο γραπτή προειδοποίηση προς το ασκούν τη διοίκηση του ιδρύματος όργανο, στην οποία καταγράφονται οι λόγοι που ενεργοποιούν τις παρούσες διατάξεις, καθώς και προθεσμία τριών (3) μηνών για την αποκατάσταση της λειτουργίας του ιδρύματος.</w:t>
                  </w:r>
                </w:p>
                <w:p w14:paraId="5705BA31"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4E9D5165" w14:textId="47E36667" w:rsidR="008A16B8"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 xml:space="preserve">(δ) </w:t>
                  </w:r>
                  <w:r w:rsidR="008A16B8" w:rsidRPr="008A16B8">
                    <w:rPr>
                      <w:rFonts w:eastAsia="Times New Roman"/>
                      <w:color w:val="000000"/>
                      <w:kern w:val="0"/>
                      <w:lang w:val="el-GR" w:eastAsia="el-GR"/>
                      <w14:ligatures w14:val="none"/>
                    </w:rPr>
                    <w:t xml:space="preserve">με διάταγμα του Δικαστηρίου, μετά από αίτηση του Εφόρου, εάν το ίδρυμα καθ’ οποιονδήποτε χρόνο, παραβαίνει τις πρόνοιες των </w:t>
                  </w:r>
                  <w:r w:rsidR="008A16B8" w:rsidRPr="008A16B8">
                    <w:rPr>
                      <w:rFonts w:eastAsia="Times New Roman"/>
                      <w:color w:val="000000"/>
                      <w:kern w:val="0"/>
                      <w:lang w:val="el-GR" w:eastAsia="el-GR"/>
                      <w14:ligatures w14:val="none"/>
                    </w:rPr>
                    <w:lastRenderedPageBreak/>
                    <w:t>παραγράφων 6(1)(β) ή/και 6(1)(δ) έως και (η) ή/και 6(5)(α) του παρόντος Νόμου, υπό την προϋπόθεση ότι δίδεται προηγουμένως από τον Έφορο γραπτή προειδοποίηση προς το ασκούν τη διοίκηση του ιδρύματος όργανο, στην οποία καταγράφονται οι λόγοι που ενεργοποιούν τις παρούσες διατάξεις, καθώς και προθεσμία τριών (3) μηνών για τη συμμόρφωση του ιδρύματος</w:t>
                  </w:r>
                  <w:r w:rsidR="008A16B8">
                    <w:rPr>
                      <w:rFonts w:eastAsia="Times New Roman"/>
                      <w:color w:val="000000"/>
                      <w:kern w:val="0"/>
                      <w:lang w:val="el-GR" w:eastAsia="el-GR"/>
                      <w14:ligatures w14:val="none"/>
                    </w:rPr>
                    <w:t>.</w:t>
                  </w:r>
                </w:p>
                <w:p w14:paraId="0972BD6B" w14:textId="77777777" w:rsidR="008A16B8" w:rsidRDefault="008A16B8" w:rsidP="00706B2B">
                  <w:pPr>
                    <w:tabs>
                      <w:tab w:val="left" w:pos="4845"/>
                    </w:tabs>
                    <w:spacing w:line="360" w:lineRule="auto"/>
                    <w:jc w:val="both"/>
                    <w:rPr>
                      <w:rFonts w:eastAsia="Times New Roman"/>
                      <w:color w:val="000000"/>
                      <w:kern w:val="0"/>
                      <w:lang w:val="el-GR" w:eastAsia="el-GR"/>
                      <w14:ligatures w14:val="none"/>
                    </w:rPr>
                  </w:pPr>
                </w:p>
                <w:p w14:paraId="1926FB60" w14:textId="02C4E5D8" w:rsidR="00A718F4" w:rsidRDefault="008A16B8"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(ε) </w:t>
                  </w:r>
                  <w:r w:rsidR="00A718F4" w:rsidRPr="007D3FB1">
                    <w:rPr>
                      <w:rFonts w:eastAsia="Times New Roman"/>
                      <w:color w:val="000000"/>
                      <w:kern w:val="0"/>
                      <w:lang w:val="el-GR" w:eastAsia="el-GR"/>
                      <w14:ligatures w14:val="none"/>
                    </w:rPr>
                    <w:t>με διάταγμα του Δικαστηρίου, μετά από αίτηση του Εφόρου, εάν ο Έφορος λάβει γνώση ότι εκδόθηκε καταδικαστική απόφαση Δικαστηρίου για αδίκημα δυνάμει των προνοιών του περί της Παρεμπόδισης και Καταπολέμησης της Νομιμοποίησης Εσόδων από Παράνομες Δραστηριότητες Νόμου του 2007 (188(I)/2007), εναντίον ιδρύματος ή/και μέλους του διοικητικού του συμβουλίου ή/και αξιωματούχου αυτού ή/και πραγματικού δικαιούχου:</w:t>
                  </w:r>
                </w:p>
                <w:p w14:paraId="74C181E6" w14:textId="77777777" w:rsidR="00582A11" w:rsidRPr="007D3FB1" w:rsidRDefault="00582A11" w:rsidP="00706B2B">
                  <w:pPr>
                    <w:tabs>
                      <w:tab w:val="left" w:pos="4845"/>
                    </w:tabs>
                    <w:spacing w:line="360" w:lineRule="auto"/>
                    <w:jc w:val="both"/>
                    <w:rPr>
                      <w:rFonts w:eastAsia="Times New Roman"/>
                      <w:color w:val="000000"/>
                      <w:kern w:val="0"/>
                      <w:lang w:val="el-GR" w:eastAsia="el-GR"/>
                      <w14:ligatures w14:val="none"/>
                    </w:rPr>
                  </w:pPr>
                </w:p>
                <w:p w14:paraId="07864EF2"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Νοείται ότι, για την εφαρμογή της ως άνω πρόνοιας, το μέλος του διοικητικού συμβουλίου ή/και ο αξιωματούχος αυτού, έχει καταδικαστεί λόγω ενέργειας ή/και αμέλειας ή/και παράλειψης υπό την ιδιότητα που κατέχει σε σχέση με το ίδρυμα ή/και εκμεταλλευόμενος το ίδρυμα ή/και τις δραστηριότητες αυτού.</w:t>
                  </w:r>
                </w:p>
                <w:p w14:paraId="4B018D78" w14:textId="77777777" w:rsidR="00582A11" w:rsidRPr="007D3FB1" w:rsidRDefault="00582A11" w:rsidP="00706B2B">
                  <w:pPr>
                    <w:tabs>
                      <w:tab w:val="left" w:pos="4845"/>
                    </w:tabs>
                    <w:spacing w:line="360" w:lineRule="auto"/>
                    <w:jc w:val="both"/>
                    <w:rPr>
                      <w:rFonts w:eastAsia="Times New Roman"/>
                      <w:color w:val="000000"/>
                      <w:kern w:val="0"/>
                      <w:lang w:val="el-GR" w:eastAsia="el-GR"/>
                      <w14:ligatures w14:val="none"/>
                    </w:rPr>
                  </w:pPr>
                </w:p>
                <w:p w14:paraId="468F4ED0"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Νοείται ότι η ως άνω πρόνοια εφαρμόζεται από την έκδοση πρωτόδικης απόφασης Δικαστηρίου, εκτός εάν εκδοθεί διάταγμα αναστολής εκτέλεσης αυτής.</w:t>
                  </w:r>
                </w:p>
                <w:p w14:paraId="406B434B"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02CF648C" w14:textId="03D09398"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r w:rsidR="008A16B8">
                    <w:rPr>
                      <w:rFonts w:eastAsia="Times New Roman"/>
                      <w:color w:val="000000"/>
                      <w:kern w:val="0"/>
                      <w:lang w:val="el-GR" w:eastAsia="el-GR"/>
                      <w14:ligatures w14:val="none"/>
                    </w:rPr>
                    <w:t>στ</w:t>
                  </w:r>
                  <w:r w:rsidRPr="007D3FB1">
                    <w:rPr>
                      <w:rFonts w:eastAsia="Times New Roman"/>
                      <w:color w:val="000000"/>
                      <w:kern w:val="0"/>
                      <w:lang w:val="el-GR" w:eastAsia="el-GR"/>
                      <w14:ligatures w14:val="none"/>
                    </w:rPr>
                    <w:t>) με διάταγμα του Δικαστηρίου, ύστερα από αίτηση του διοικητικού συμβουλίου του ιδρύματος ή του Εφόρου ή πιστωτή του ιδρύματος εάν το ίδρυμα είναι ανίκανο να πληρώσει τα χρέη του:</w:t>
                  </w:r>
                </w:p>
                <w:p w14:paraId="45DDA2E2" w14:textId="77777777" w:rsidR="00582A11" w:rsidRDefault="00582A11" w:rsidP="00706B2B">
                  <w:pPr>
                    <w:tabs>
                      <w:tab w:val="left" w:pos="4845"/>
                    </w:tabs>
                    <w:spacing w:line="360" w:lineRule="auto"/>
                    <w:jc w:val="both"/>
                    <w:rPr>
                      <w:rFonts w:eastAsia="Times New Roman"/>
                      <w:color w:val="000000"/>
                      <w:kern w:val="0"/>
                      <w:lang w:val="el-GR" w:eastAsia="el-GR"/>
                      <w14:ligatures w14:val="none"/>
                    </w:rPr>
                  </w:pPr>
                </w:p>
                <w:p w14:paraId="6951004F"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Νοείται πως ίδρυμα λογίζεται ότι είναι ανίκανο να πληρώσει τα χρέη του-</w:t>
                  </w:r>
                </w:p>
                <w:p w14:paraId="1E739A5A"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6385D268"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(i) αν πιστωτής, με εκχώρηση ή διαφορετικά, που το ίδρυμα του οφείλει ποσό που υπερβαίνει τις πέντε χιλιάδες ευρώ (€5.000), επέδωσε στο ίδρυμα παραδίνοντας στο το φορέα της δικαστικής και εξώδικης αντιπροσώπευσης του ιδρύματος  απαίτηση η οποία απαιτεί από το ίδρυμα να καταβάλει το ποσό που οφείλεται με τον τρόπο αυτό, και το ίδρυμα για τις επόμενες έξι εβδομάδες αμέλησε να καταβάλει το ποσό ή να εξασφαλίσει ή να το διευθετήσει προς εύλογη ικανοποίηση  του πιστωτή· ή</w:t>
                  </w:r>
                </w:p>
                <w:p w14:paraId="446776EC" w14:textId="77777777" w:rsidR="00582A11" w:rsidRPr="007D3FB1" w:rsidRDefault="00582A11" w:rsidP="00706B2B">
                  <w:pPr>
                    <w:tabs>
                      <w:tab w:val="left" w:pos="4845"/>
                    </w:tabs>
                    <w:spacing w:line="360" w:lineRule="auto"/>
                    <w:jc w:val="both"/>
                    <w:rPr>
                      <w:rFonts w:eastAsia="Times New Roman"/>
                      <w:color w:val="000000"/>
                      <w:kern w:val="0"/>
                      <w:lang w:val="el-GR" w:eastAsia="el-GR"/>
                      <w14:ligatures w14:val="none"/>
                    </w:rPr>
                  </w:pPr>
                </w:p>
                <w:p w14:paraId="1FE5CC5B"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ii</w:t>
                  </w:r>
                  <w:proofErr w:type="spellEnd"/>
                  <w:r w:rsidRPr="007D3FB1">
                    <w:rPr>
                      <w:rFonts w:eastAsia="Times New Roman"/>
                      <w:color w:val="000000"/>
                      <w:kern w:val="0"/>
                      <w:lang w:val="el-GR" w:eastAsia="el-GR"/>
                      <w14:ligatures w14:val="none"/>
                    </w:rPr>
                    <w:t>) αν εκτέλεση ή άλλη διαδικασία που λήφθηκε με δικαστική απόφαση, εντολή ή διάταγμα οποιουδήποτε Δικαστηρίου προς όφελος πιστωτή του ιδρύματος, επιστρέφεται ολικά ή μερικά ανικανοποίητη· ή</w:t>
                  </w:r>
                </w:p>
                <w:p w14:paraId="035E200E" w14:textId="77777777" w:rsidR="00582A11" w:rsidRPr="007D3FB1" w:rsidRDefault="00582A11" w:rsidP="00706B2B">
                  <w:pPr>
                    <w:tabs>
                      <w:tab w:val="left" w:pos="4845"/>
                    </w:tabs>
                    <w:spacing w:line="360" w:lineRule="auto"/>
                    <w:jc w:val="both"/>
                    <w:rPr>
                      <w:rFonts w:eastAsia="Times New Roman"/>
                      <w:color w:val="000000"/>
                      <w:kern w:val="0"/>
                      <w:lang w:val="el-GR" w:eastAsia="el-GR"/>
                      <w14:ligatures w14:val="none"/>
                    </w:rPr>
                  </w:pPr>
                </w:p>
                <w:p w14:paraId="4DDD7A1A" w14:textId="6246A032"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iii</w:t>
                  </w:r>
                  <w:proofErr w:type="spellEnd"/>
                  <w:r w:rsidRPr="007D3FB1">
                    <w:rPr>
                      <w:rFonts w:eastAsia="Times New Roman"/>
                      <w:color w:val="000000"/>
                      <w:kern w:val="0"/>
                      <w:lang w:val="el-GR" w:eastAsia="el-GR"/>
                      <w14:ligatures w14:val="none"/>
                    </w:rPr>
                    <w:t>) αν αποδειχθεί, προς ικανοποίηση του Δικαστηρίου ότι το ίδρυμα είναι ανίκανο να πληρώσει τα χρέη του κατά το χρόνο που αυτά καθίστανται πληρωτέα και, για απόφαση κατά πόσο το ίδρυμα είναι ανίκανο να πληρώσει τα χρέη του κατά το χρόνο που αυτά καθίστανται πληρωτέα, το Δικαστήριο λαμβάνει υπόψη τις ενδεχόμενες και μελλοντικές υποχρεώσεις του ιδρύματος·</w:t>
                  </w:r>
                  <w:r w:rsidR="00BB053C">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ή</w:t>
                  </w:r>
                </w:p>
                <w:p w14:paraId="218E81CD" w14:textId="77777777" w:rsidR="00582A11" w:rsidRPr="007D3FB1" w:rsidRDefault="00582A11" w:rsidP="00706B2B">
                  <w:pPr>
                    <w:tabs>
                      <w:tab w:val="left" w:pos="4845"/>
                    </w:tabs>
                    <w:spacing w:line="360" w:lineRule="auto"/>
                    <w:jc w:val="both"/>
                    <w:rPr>
                      <w:rFonts w:eastAsia="Times New Roman"/>
                      <w:color w:val="000000"/>
                      <w:kern w:val="0"/>
                      <w:lang w:val="el-GR" w:eastAsia="el-GR"/>
                      <w14:ligatures w14:val="none"/>
                    </w:rPr>
                  </w:pPr>
                </w:p>
                <w:p w14:paraId="44A21661"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iv</w:t>
                  </w:r>
                  <w:proofErr w:type="spellEnd"/>
                  <w:r w:rsidRPr="007D3FB1">
                    <w:rPr>
                      <w:rFonts w:eastAsia="Times New Roman"/>
                      <w:color w:val="000000"/>
                      <w:kern w:val="0"/>
                      <w:lang w:val="el-GR" w:eastAsia="el-GR"/>
                      <w14:ligatures w14:val="none"/>
                    </w:rPr>
                    <w:t>) αν αποδειχθεί, προς ικανοποίηση του Δικαστηρίου, ότι η αξία των στοιχείων του ενεργητικού του ιδρύματος είναι μικρότερη από το ποσό των υποχρεώσεών της, λαμβάνοντας υπόψη τις ενδεχόμενες και μελλοντικές υποχρεώσεις του.</w:t>
                  </w:r>
                </w:p>
                <w:p w14:paraId="7EFF4BC8"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19416666" w14:textId="7BA4D48D"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(2) Οποιαδήποτε απόφαση δυνάμει της παραγράφου (α) ή διάταγμα δυνάμει των παραγράφων (β) ή (γ) ή (δ) ή (ε)</w:t>
                  </w:r>
                  <w:r w:rsidR="00D2500C">
                    <w:rPr>
                      <w:rFonts w:eastAsia="Times New Roman"/>
                      <w:color w:val="000000"/>
                      <w:kern w:val="0"/>
                      <w:lang w:val="el-GR" w:eastAsia="el-GR"/>
                      <w14:ligatures w14:val="none"/>
                    </w:rPr>
                    <w:t xml:space="preserve"> ή (στ)</w:t>
                  </w:r>
                  <w:r w:rsidRPr="007D3FB1">
                    <w:rPr>
                      <w:rFonts w:eastAsia="Times New Roman"/>
                      <w:color w:val="000000"/>
                      <w:kern w:val="0"/>
                      <w:lang w:val="el-GR" w:eastAsia="el-GR"/>
                      <w14:ligatures w14:val="none"/>
                    </w:rPr>
                    <w:t xml:space="preserve"> του εδαφίου (1), περιλαμβάνει το διορισμό εκκαθαριστή/εκκαθαριστών με σαφή διατύπωση των στοιχείων ταυτοποίησης και επικοινωνίας τους.</w:t>
                  </w:r>
                </w:p>
                <w:p w14:paraId="3835F299"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7D0224C0" w14:textId="23886399"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lastRenderedPageBreak/>
                    <w:t xml:space="preserve">(3) Οποιαδήποτε απόφαση δυνάμει της παραγράφου (α) ή διάταγμα δυνάμει των παραγράφων (β) ή (γ) ή (δ) ή (ε) </w:t>
                  </w:r>
                  <w:r w:rsidR="00D2500C">
                    <w:rPr>
                      <w:rFonts w:eastAsia="Times New Roman"/>
                      <w:color w:val="000000"/>
                      <w:kern w:val="0"/>
                      <w:lang w:val="el-GR" w:eastAsia="el-GR"/>
                      <w14:ligatures w14:val="none"/>
                    </w:rPr>
                    <w:t xml:space="preserve">ή (στ) </w:t>
                  </w:r>
                  <w:r w:rsidRPr="007D3FB1">
                    <w:rPr>
                      <w:rFonts w:eastAsia="Times New Roman"/>
                      <w:color w:val="000000"/>
                      <w:kern w:val="0"/>
                      <w:lang w:val="el-GR" w:eastAsia="el-GR"/>
                      <w14:ligatures w14:val="none"/>
                    </w:rPr>
                    <w:t>του εδαφίου (1) υποβάλλεται στον οικείο Έφορο από το διοικητικό συμβούλιο του ιδρύματος ή τον αιτητή, ανάλογα με την περίπτωση, το αργότερο εντός τριάντα (30) ημερών από τη λήψη της απόφασης ή την έκδοση του διατάγματος.</w:t>
                  </w:r>
                </w:p>
                <w:p w14:paraId="4ED5C0AE"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0F4ABA33" w14:textId="3D969308"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(4) Η έναρξη της εκκαθάρισης ιδρύματος δυνάμει των διατάξεων του παρόντος άρθρου λαμβάνει χώρα:</w:t>
                  </w:r>
                </w:p>
                <w:p w14:paraId="3B5AC888" w14:textId="77777777" w:rsidR="00582A11" w:rsidRPr="007D3FB1" w:rsidRDefault="00582A11" w:rsidP="00706B2B">
                  <w:pPr>
                    <w:tabs>
                      <w:tab w:val="left" w:pos="4845"/>
                    </w:tabs>
                    <w:spacing w:line="360" w:lineRule="auto"/>
                    <w:jc w:val="both"/>
                    <w:rPr>
                      <w:rFonts w:eastAsia="Times New Roman"/>
                      <w:color w:val="000000"/>
                      <w:kern w:val="0"/>
                      <w:lang w:val="el-GR" w:eastAsia="el-GR"/>
                      <w14:ligatures w14:val="none"/>
                    </w:rPr>
                  </w:pPr>
                </w:p>
                <w:p w14:paraId="3E1BAB13" w14:textId="37AE6963" w:rsidR="00582A11" w:rsidRPr="007D3FB1"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(i) από την υποβολή της απόφασης του διοικητικού συμβουλίου κατά την παράγραφο (α) του εδαφίου (1) του παρόντος άρθρου στον Έφορο ή</w:t>
                  </w:r>
                </w:p>
                <w:p w14:paraId="5103F202" w14:textId="77777777" w:rsidR="007A316A" w:rsidRDefault="007A316A" w:rsidP="00706B2B">
                  <w:pPr>
                    <w:tabs>
                      <w:tab w:val="left" w:pos="4845"/>
                    </w:tabs>
                    <w:spacing w:line="360" w:lineRule="auto"/>
                    <w:jc w:val="both"/>
                    <w:rPr>
                      <w:rFonts w:eastAsia="Times New Roman"/>
                      <w:color w:val="000000"/>
                      <w:kern w:val="0"/>
                      <w:lang w:val="el-GR" w:eastAsia="el-GR"/>
                      <w14:ligatures w14:val="none"/>
                    </w:rPr>
                  </w:pPr>
                </w:p>
                <w:p w14:paraId="6FDF5739" w14:textId="7439306E"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ii</w:t>
                  </w:r>
                  <w:proofErr w:type="spellEnd"/>
                  <w:r w:rsidRPr="007D3FB1">
                    <w:rPr>
                      <w:rFonts w:eastAsia="Times New Roman"/>
                      <w:color w:val="000000"/>
                      <w:kern w:val="0"/>
                      <w:lang w:val="el-GR" w:eastAsia="el-GR"/>
                      <w14:ligatures w14:val="none"/>
                    </w:rPr>
                    <w:t>) από την έκδοση του διατάγματος δυνάμει των παραγράφων (β) ή (γ) ή (δ) ή (</w:t>
                  </w:r>
                  <w:r w:rsidR="005240F9">
                    <w:rPr>
                      <w:rFonts w:eastAsia="Times New Roman"/>
                      <w:color w:val="000000"/>
                      <w:kern w:val="0"/>
                      <w:lang w:val="el-GR" w:eastAsia="el-GR"/>
                      <w14:ligatures w14:val="none"/>
                    </w:rPr>
                    <w:t>ε</w:t>
                  </w:r>
                  <w:r w:rsidRPr="007D3FB1">
                    <w:rPr>
                      <w:rFonts w:eastAsia="Times New Roman"/>
                      <w:color w:val="000000"/>
                      <w:kern w:val="0"/>
                      <w:lang w:val="el-GR" w:eastAsia="el-GR"/>
                      <w14:ligatures w14:val="none"/>
                    </w:rPr>
                    <w:t xml:space="preserve">) </w:t>
                  </w:r>
                  <w:r w:rsidR="005240F9">
                    <w:rPr>
                      <w:rFonts w:eastAsia="Times New Roman"/>
                      <w:color w:val="000000"/>
                      <w:kern w:val="0"/>
                      <w:lang w:val="el-GR" w:eastAsia="el-GR"/>
                      <w14:ligatures w14:val="none"/>
                    </w:rPr>
                    <w:t xml:space="preserve">ή (στ) </w:t>
                  </w:r>
                  <w:r w:rsidRPr="007D3FB1">
                    <w:rPr>
                      <w:rFonts w:eastAsia="Times New Roman"/>
                      <w:color w:val="000000"/>
                      <w:kern w:val="0"/>
                      <w:lang w:val="el-GR" w:eastAsia="el-GR"/>
                      <w14:ligatures w14:val="none"/>
                    </w:rPr>
                    <w:t>του εδαφίου (1) του παρόντος άρθρου.</w:t>
                  </w:r>
                </w:p>
                <w:p w14:paraId="3125ED8E" w14:textId="77777777"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p>
                <w:p w14:paraId="662212E0"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(5) Ως εκκαθαριστές, εκτός αν το διοικητικό συμβούλιο ή το Δικαστήριο, αναλόγως της περίπτωσης, αποφασίσουν διαφορετικά, διορίζονται τα μέλη του διοικητικού συμβουλίου ως αυτά είναι καταχωρημένα στο μητρώο του οικείου Εφόρου κατά τον ουσιώδη χρόνο της έναρξης της διαδικασίας διάλυσης και θέσης του ιδρύματος σε εκκαθάριση:</w:t>
                  </w:r>
                </w:p>
                <w:p w14:paraId="664B15B5" w14:textId="77777777" w:rsidR="00C026D3" w:rsidRPr="007D3FB1" w:rsidRDefault="00C026D3" w:rsidP="00706B2B">
                  <w:pPr>
                    <w:tabs>
                      <w:tab w:val="left" w:pos="4845"/>
                    </w:tabs>
                    <w:spacing w:line="360" w:lineRule="auto"/>
                    <w:jc w:val="both"/>
                    <w:rPr>
                      <w:rFonts w:eastAsia="Times New Roman"/>
                      <w:color w:val="000000"/>
                      <w:kern w:val="0"/>
                      <w:lang w:val="el-GR" w:eastAsia="el-GR"/>
                      <w14:ligatures w14:val="none"/>
                    </w:rPr>
                  </w:pPr>
                </w:p>
                <w:p w14:paraId="443B0E3D" w14:textId="52070011"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Νοείται περαιτέρω ότι, τυχόν λήξη της θητείας του καταχωρημένου στον Έφορο διοικητικού συμβουλίου, δεν επηρεάζει την εφαρμογή της ως άνω πρόνοιας</w:t>
                  </w:r>
                  <w:r w:rsidRPr="005A6979">
                    <w:rPr>
                      <w:rFonts w:eastAsia="Times New Roman"/>
                      <w:color w:val="000000"/>
                      <w:kern w:val="0"/>
                      <w:lang w:val="el-GR" w:eastAsia="el-GR"/>
                      <w14:ligatures w14:val="none"/>
                    </w:rPr>
                    <w:t>:</w:t>
                  </w:r>
                </w:p>
                <w:p w14:paraId="7025216B"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289E2576"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Νοείται ότι, σε περίπτωση που ο εκκαθαριστής ή οι εκκαθαριστές δεν είναι μέλη του διοικητικού συμβουλίου του ιδρύματος, τότε το πρόσωπο ή πρόσωπα που διορίζονται ως εκκαθαριστές δικαιούνται αποζημίωση από το ενεργητικό του ιδρύματος.</w:t>
                  </w:r>
                </w:p>
                <w:p w14:paraId="2DE714E4"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560FD78A"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(6) Η έναρξη της εκκαθάρισης ιδρύματος, καθώς και τα ονόματα των εκκαθαριστών αυτού, σημειώνονται στο Μητρώο.</w:t>
                  </w:r>
                </w:p>
                <w:p w14:paraId="4E78341C"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38CCA166"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(7) (α) O εκκαθαριστής ιδρύματος,  με το διορισμό του λαμβάνει τον έλεγχο και την φύλαξη του ενεργητικού του ιδρύματος.</w:t>
                  </w:r>
                </w:p>
                <w:p w14:paraId="0A415B46"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1D589ED9"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(β) Ο εκκαθαριστής υπέχει θέση διοικούντος του ιδρύματος και η εξουσία του περιορίζεται στις ανάγκες της εκκαθάρισης.</w:t>
                  </w:r>
                </w:p>
                <w:p w14:paraId="6A780B11"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6BD2A7AC"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(γ) Ο εκκαθαριστής ευθύνεται και καταβάλει αποζημίωση για κάθε παράβαση των υποχρεώσεών του λόγω δικής του υπαιτιότητας και, σε περίπτωση περισσότερων του ενός εκκαθαριστών, ο κάθε ένας από αυτούς ευθύνεται εις ολόκληρον.</w:t>
                  </w:r>
                </w:p>
                <w:p w14:paraId="3948EB82"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0B775E35"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 xml:space="preserve">(δ) Ο εκκαθαριστής δύναται να διατάξει, να εγείρει ή υπερασπίσει µε την επίσημή του ιδιότητα οποιαδήποτε αγωγή ή άλλη νομική διαδικασία που σχετίζεται µε το ενεργητικό του ιδρύματος.   </w:t>
                  </w:r>
                </w:p>
                <w:p w14:paraId="084650DE"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7D65E04E"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(ε) Ο εκκαθαριστής με στόχο την ολοκλήρωση της εκκαθάρισης δύναται κατά τη διακριτική του ευχέρεια να: -</w:t>
                  </w:r>
                </w:p>
                <w:p w14:paraId="797B2BE5"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485B145C" w14:textId="582EDBDE"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(i)</w:t>
                  </w:r>
                  <w:r w:rsidRPr="00680B40">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 xml:space="preserve">διορίζει δικηγόρο, εκτιμητή ή άλλο εμπειρογνώμονα για να τον συνδράμει στην εκτέλεση των καθηκόντων του, </w:t>
                  </w:r>
                </w:p>
                <w:p w14:paraId="1847A652"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6928E95B"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ii</w:t>
                  </w:r>
                  <w:proofErr w:type="spellEnd"/>
                  <w:r w:rsidRPr="007D3FB1">
                    <w:rPr>
                      <w:rFonts w:eastAsia="Times New Roman"/>
                      <w:color w:val="000000"/>
                      <w:kern w:val="0"/>
                      <w:lang w:val="el-GR" w:eastAsia="el-GR"/>
                      <w14:ligatures w14:val="none"/>
                    </w:rPr>
                    <w:t>) αποκτά πρόσβαση και να μελετάει όλα τα λογιστικά βιβλία και αρχεία του ιδρύματος, να εξασφαλίζει όλο το ιστορικό συναλλαγών από πρώην και νυν μέλη του διοικητικού συμβουλίου και να μελετάει όλα τα παραστατικά και συμφωνίες και άλλα στοιχεία που θα τον βοηθήσουν να εντοπίσει όλες τις οφειλές από και προς το ίδρυμα που δεν έχουν δηλωθεί,</w:t>
                  </w:r>
                </w:p>
                <w:p w14:paraId="31CD8E37"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618D4364"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iii</w:t>
                  </w:r>
                  <w:proofErr w:type="spellEnd"/>
                  <w:r w:rsidRPr="007D3FB1">
                    <w:rPr>
                      <w:rFonts w:eastAsia="Times New Roman"/>
                      <w:color w:val="000000"/>
                      <w:kern w:val="0"/>
                      <w:lang w:val="el-GR" w:eastAsia="el-GR"/>
                      <w14:ligatures w14:val="none"/>
                    </w:rPr>
                    <w:t>) καταβάλει πληρωμές πιστωτών,</w:t>
                  </w:r>
                </w:p>
                <w:p w14:paraId="4709C46C"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035F2C6C"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iv</w:t>
                  </w:r>
                  <w:proofErr w:type="spellEnd"/>
                  <w:r w:rsidRPr="007D3FB1">
                    <w:rPr>
                      <w:rFonts w:eastAsia="Times New Roman"/>
                      <w:color w:val="000000"/>
                      <w:kern w:val="0"/>
                      <w:lang w:val="el-GR" w:eastAsia="el-GR"/>
                      <w14:ligatures w14:val="none"/>
                    </w:rPr>
                    <w:t>) διενεργεί οποιοδήποτε συμβιβασμό ή διευθέτηση µε τους πιστωτές ή/και πρόσωπα που ισχυρίζονται ότι είναι πιστωτές ή/και που έχουν ή που ισχυρίζονται ότι έχουν οποιαδήποτε απαίτηση, παρούσα ή μελλοντική, βέβαιη ή ενδεχόμενη, εξακριβωμένη ή εκφρασμένη µόνο µε αξίωση αποζημίωσης, εναντίον του ιδρύματος ή σύμφωνα µε τις οποίες το ίδρυμα δυνατό να καταστεί υπεύθυνο,</w:t>
                  </w:r>
                </w:p>
                <w:p w14:paraId="641C81C0"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7537DD95"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 xml:space="preserve">(v) διενεργεί όλες τις πράξεις και υπογράφει στο όνομα και για λογαριασμό του ιδρύματος όλα τα συμβόλαια, αποδείξεις και άλλα έγγραφα και για το σκοπό αυτό δύναται να χρησιμοποιεί, όταν αυτό είναι αναγκαίο, τη σφραγίδα του ιδρύματος, </w:t>
                  </w:r>
                </w:p>
                <w:p w14:paraId="4E319BD0"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7B3C9FBA"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w:t>
                  </w:r>
                  <w:proofErr w:type="spellStart"/>
                  <w:r w:rsidRPr="007D3FB1">
                    <w:rPr>
                      <w:rFonts w:eastAsia="Times New Roman"/>
                      <w:color w:val="000000"/>
                      <w:kern w:val="0"/>
                      <w:lang w:val="el-GR" w:eastAsia="el-GR"/>
                      <w14:ligatures w14:val="none"/>
                    </w:rPr>
                    <w:t>vi</w:t>
                  </w:r>
                  <w:proofErr w:type="spellEnd"/>
                  <w:r w:rsidRPr="007D3FB1">
                    <w:rPr>
                      <w:rFonts w:eastAsia="Times New Roman"/>
                      <w:color w:val="000000"/>
                      <w:kern w:val="0"/>
                      <w:lang w:val="el-GR" w:eastAsia="el-GR"/>
                      <w14:ligatures w14:val="none"/>
                    </w:rPr>
                    <w:t>) προχωρεί σε κάθε πρόσφορη ενέργεια που δυνατό να είναι αναγκαία για την εκκαθάριση των υποθέσεων του ιδρύματος.</w:t>
                  </w:r>
                </w:p>
                <w:p w14:paraId="25F6FFBC"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5FC8937C"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(στ) Ο εκκαθαριστής καταθέτει άμεσα όσα χρηματικά ποσά  εισπράττει κατά την εκκαθάριση, σε αδειοδοτημένη να λειτουργεί  στη Δημοκρατία τράπεζα,  ως αυτή ερμηνεύεται στον Περί Εργασιών Πιστωτικών Ιδρυμάτων Νόμο (66(I)/1997).</w:t>
                  </w:r>
                </w:p>
                <w:p w14:paraId="3F0AE4DE" w14:textId="77777777" w:rsidR="000D4BCD" w:rsidRPr="007D3FB1" w:rsidRDefault="000D4BCD" w:rsidP="00706B2B">
                  <w:pPr>
                    <w:tabs>
                      <w:tab w:val="left" w:pos="4845"/>
                    </w:tabs>
                    <w:spacing w:line="360" w:lineRule="auto"/>
                    <w:jc w:val="both"/>
                    <w:rPr>
                      <w:rFonts w:eastAsia="Times New Roman"/>
                      <w:color w:val="000000"/>
                      <w:kern w:val="0"/>
                      <w:lang w:val="el-GR" w:eastAsia="el-GR"/>
                      <w14:ligatures w14:val="none"/>
                    </w:rPr>
                  </w:pPr>
                </w:p>
                <w:p w14:paraId="2CCEF20F"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(ζ) Ο εκκαθαριστής οφείλει να ενημερώνει κάθε συμβαλλόμενο για την υπό εξέλιξη διαδικασία εκκαθάρισης.</w:t>
                  </w:r>
                </w:p>
                <w:p w14:paraId="6B9E6405"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1A290683"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 xml:space="preserve">(8) Το αργότερο εντός δύο εβδομάδων από τον διορισμό του, ο εκκαθαριστής ανακοινώνει σε μια τουλάχιστον ημερήσια εφημερίδα Παγκύπριας κυκλοφορίας την έναρξη της εκκαθάρισης, δίνοντας τα στοιχεία του ιδρύματος και καλεί πρόσωπα τα οποία έχουν απαιτήσεις </w:t>
                  </w:r>
                  <w:r w:rsidRPr="007D3FB1">
                    <w:rPr>
                      <w:rFonts w:eastAsia="Times New Roman"/>
                      <w:color w:val="000000"/>
                      <w:kern w:val="0"/>
                      <w:lang w:val="el-GR" w:eastAsia="el-GR"/>
                      <w14:ligatures w14:val="none"/>
                    </w:rPr>
                    <w:lastRenderedPageBreak/>
                    <w:t>από το ίδρυμα να υποβάλουν τεκμήρια των απαιτήσεών τους προς τον εκκαθαριστή.</w:t>
                  </w:r>
                </w:p>
                <w:p w14:paraId="4C279AA7"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32EB99FF"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(9) Σε περίπτωση που ο εκκαθαριστής δεν ενεργεί καλή τη πίστη ή δεν ανταποκρίνεται στα καθήκοντά του, κάθε πρόσωπο με έννομο συμφέρον ή ο Έφορος, δύναται να  αποταθεί στο Δικαστήριο για να ζητήσει παύση του διορισμού αυτού και διορισμό νέου προσώπου ως εκκαθαριστή.</w:t>
                  </w:r>
                </w:p>
                <w:p w14:paraId="299B751F" w14:textId="77777777" w:rsidR="004E3C83" w:rsidRPr="007D3FB1" w:rsidRDefault="004E3C83" w:rsidP="00706B2B">
                  <w:pPr>
                    <w:tabs>
                      <w:tab w:val="left" w:pos="4845"/>
                    </w:tabs>
                    <w:spacing w:line="360" w:lineRule="auto"/>
                    <w:jc w:val="both"/>
                    <w:rPr>
                      <w:rFonts w:eastAsia="Times New Roman"/>
                      <w:color w:val="000000"/>
                      <w:kern w:val="0"/>
                      <w:lang w:val="el-GR" w:eastAsia="el-GR"/>
                      <w14:ligatures w14:val="none"/>
                    </w:rPr>
                  </w:pPr>
                </w:p>
                <w:p w14:paraId="137F8D47"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 xml:space="preserve">(10) </w:t>
                  </w:r>
                  <w:proofErr w:type="spellStart"/>
                  <w:r w:rsidRPr="007D3FB1">
                    <w:rPr>
                      <w:rFonts w:eastAsia="Times New Roman"/>
                      <w:color w:val="000000"/>
                      <w:kern w:val="0"/>
                      <w:lang w:val="el-GR" w:eastAsia="el-GR"/>
                      <w14:ligatures w14:val="none"/>
                    </w:rPr>
                    <w:t>Kατά</w:t>
                  </w:r>
                  <w:proofErr w:type="spellEnd"/>
                  <w:r w:rsidRPr="007D3FB1">
                    <w:rPr>
                      <w:rFonts w:eastAsia="Times New Roman"/>
                      <w:color w:val="000000"/>
                      <w:kern w:val="0"/>
                      <w:lang w:val="el-GR" w:eastAsia="el-GR"/>
                      <w14:ligatures w14:val="none"/>
                    </w:rPr>
                    <w:t xml:space="preserve"> την εκκαθάριση καταβάλλονται με προτεραιότητα σε σχέση με οποιαδήποτε άλλα χρέη:</w:t>
                  </w:r>
                </w:p>
                <w:p w14:paraId="099A97E2" w14:textId="77777777" w:rsidR="004E3C83" w:rsidRPr="007D3FB1" w:rsidRDefault="004E3C83" w:rsidP="00706B2B">
                  <w:pPr>
                    <w:tabs>
                      <w:tab w:val="left" w:pos="4845"/>
                    </w:tabs>
                    <w:spacing w:line="360" w:lineRule="auto"/>
                    <w:jc w:val="both"/>
                    <w:rPr>
                      <w:rFonts w:eastAsia="Times New Roman"/>
                      <w:color w:val="000000"/>
                      <w:kern w:val="0"/>
                      <w:lang w:val="el-GR" w:eastAsia="el-GR"/>
                      <w14:ligatures w14:val="none"/>
                    </w:rPr>
                  </w:pPr>
                </w:p>
                <w:p w14:paraId="1F5B94C4" w14:textId="340DFB94"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(α)</w:t>
                  </w:r>
                  <w:r w:rsidRPr="00680B40">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η αμοιβή εκκαθαριστή,</w:t>
                  </w:r>
                </w:p>
                <w:p w14:paraId="09FC92F7" w14:textId="77777777" w:rsidR="004E3C83" w:rsidRPr="007D3FB1" w:rsidRDefault="004E3C83" w:rsidP="00706B2B">
                  <w:pPr>
                    <w:tabs>
                      <w:tab w:val="left" w:pos="4845"/>
                    </w:tabs>
                    <w:spacing w:line="360" w:lineRule="auto"/>
                    <w:jc w:val="both"/>
                    <w:rPr>
                      <w:rFonts w:eastAsia="Times New Roman"/>
                      <w:color w:val="000000"/>
                      <w:kern w:val="0"/>
                      <w:lang w:val="el-GR" w:eastAsia="el-GR"/>
                      <w14:ligatures w14:val="none"/>
                    </w:rPr>
                  </w:pPr>
                </w:p>
                <w:p w14:paraId="1766F0FB" w14:textId="5ED698FC"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(β)</w:t>
                  </w:r>
                  <w:r w:rsidRPr="00680B40">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 xml:space="preserve">η αμοιβή του εκτιμητή ή άλλων προσώπων που προσέφεραν υπηρεσίες προς τον εκκαθαριστή για ολοκλήρωση της εκκαθάρισης, </w:t>
                  </w:r>
                </w:p>
                <w:p w14:paraId="23E91CAF" w14:textId="77777777" w:rsidR="004E3C83" w:rsidRPr="007D3FB1" w:rsidRDefault="004E3C83" w:rsidP="00706B2B">
                  <w:pPr>
                    <w:tabs>
                      <w:tab w:val="left" w:pos="4845"/>
                    </w:tabs>
                    <w:spacing w:line="360" w:lineRule="auto"/>
                    <w:jc w:val="both"/>
                    <w:rPr>
                      <w:rFonts w:eastAsia="Times New Roman"/>
                      <w:color w:val="000000"/>
                      <w:kern w:val="0"/>
                      <w:lang w:val="el-GR" w:eastAsia="el-GR"/>
                      <w14:ligatures w14:val="none"/>
                    </w:rPr>
                  </w:pPr>
                </w:p>
                <w:p w14:paraId="6337957D" w14:textId="3110331D"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(γ)</w:t>
                  </w:r>
                  <w:r w:rsidRPr="005A6979">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 xml:space="preserve">οφειλόμενες αποδοχές του μισθωτού προσωπικού και οποιοδήποτε ποσό που κατακρατήθηκε από τον εργοδότη από τις αποδοχές του μισθωτού ή οποιοδήποτε άλλο ωφέλημα του μισθωτού που απορρέει από σύμβαση, </w:t>
                  </w:r>
                </w:p>
                <w:p w14:paraId="66B07C65" w14:textId="77777777" w:rsidR="004E3C83" w:rsidRPr="007D3FB1" w:rsidRDefault="004E3C83" w:rsidP="00706B2B">
                  <w:pPr>
                    <w:tabs>
                      <w:tab w:val="left" w:pos="4845"/>
                    </w:tabs>
                    <w:spacing w:line="360" w:lineRule="auto"/>
                    <w:jc w:val="both"/>
                    <w:rPr>
                      <w:rFonts w:eastAsia="Times New Roman"/>
                      <w:color w:val="000000"/>
                      <w:kern w:val="0"/>
                      <w:lang w:val="el-GR" w:eastAsia="el-GR"/>
                      <w14:ligatures w14:val="none"/>
                    </w:rPr>
                  </w:pPr>
                </w:p>
                <w:p w14:paraId="666EC11D" w14:textId="1ACBF70A"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(δ)</w:t>
                  </w:r>
                  <w:r w:rsidRPr="00680B40">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 xml:space="preserve">όλοι οι φόροι και τέλη που οφείλονται από το ίδρυμα προς το κράτος ή σε οργανισμούς δημοσίου δικαίου,  </w:t>
                  </w:r>
                </w:p>
                <w:p w14:paraId="69DB2752" w14:textId="77777777" w:rsidR="004E3C83" w:rsidRPr="007D3FB1" w:rsidRDefault="004E3C83" w:rsidP="00706B2B">
                  <w:pPr>
                    <w:tabs>
                      <w:tab w:val="left" w:pos="4845"/>
                    </w:tabs>
                    <w:spacing w:line="360" w:lineRule="auto"/>
                    <w:jc w:val="both"/>
                    <w:rPr>
                      <w:rFonts w:eastAsia="Times New Roman"/>
                      <w:color w:val="000000"/>
                      <w:kern w:val="0"/>
                      <w:lang w:val="el-GR" w:eastAsia="el-GR"/>
                      <w14:ligatures w14:val="none"/>
                    </w:rPr>
                  </w:pPr>
                </w:p>
                <w:p w14:paraId="41F3542B" w14:textId="64F549E0"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(ε)</w:t>
                  </w:r>
                  <w:r w:rsidRPr="00680B40">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 xml:space="preserve">χρέη σε </w:t>
                  </w:r>
                  <w:r w:rsidR="00F76B3B" w:rsidRPr="00F76B3B">
                    <w:rPr>
                      <w:rFonts w:eastAsia="Times New Roman"/>
                      <w:color w:val="000000"/>
                      <w:kern w:val="0"/>
                      <w:lang w:val="el-GR" w:eastAsia="el-GR"/>
                      <w14:ligatures w14:val="none"/>
                    </w:rPr>
                    <w:t>αδειοδοτημένη να λειτουργεί  στη Δημοκρατία τράπεζα,  ως αυτή ερμηνεύεται στον Περί Εργασιών Πιστωτικών Ιδρυμάτων Νόμο (66(I)/1997)</w:t>
                  </w:r>
                  <w:r w:rsidRPr="007D3FB1">
                    <w:rPr>
                      <w:rFonts w:eastAsia="Times New Roman"/>
                      <w:color w:val="000000"/>
                      <w:kern w:val="0"/>
                      <w:lang w:val="el-GR" w:eastAsia="el-GR"/>
                      <w14:ligatures w14:val="none"/>
                    </w:rPr>
                    <w:t xml:space="preserve">, </w:t>
                  </w:r>
                </w:p>
                <w:p w14:paraId="6F86B837" w14:textId="77777777" w:rsidR="004E3C83" w:rsidRPr="007D3FB1" w:rsidRDefault="004E3C83" w:rsidP="00706B2B">
                  <w:pPr>
                    <w:tabs>
                      <w:tab w:val="left" w:pos="4845"/>
                    </w:tabs>
                    <w:spacing w:line="360" w:lineRule="auto"/>
                    <w:jc w:val="both"/>
                    <w:rPr>
                      <w:rFonts w:eastAsia="Times New Roman"/>
                      <w:color w:val="000000"/>
                      <w:kern w:val="0"/>
                      <w:lang w:val="el-GR" w:eastAsia="el-GR"/>
                      <w14:ligatures w14:val="none"/>
                    </w:rPr>
                  </w:pPr>
                </w:p>
                <w:p w14:paraId="2EF0DF45" w14:textId="554070CA"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(στ)</w:t>
                  </w:r>
                  <w:r w:rsidRPr="004712C6">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άλλα χρέη.</w:t>
                  </w:r>
                </w:p>
                <w:p w14:paraId="3F99060D"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69B23840"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lastRenderedPageBreak/>
                    <w:t>(11) Το Δικαστήριο δύναται σε οποιοδήποτε χρόνο µ</w:t>
                  </w:r>
                  <w:proofErr w:type="spellStart"/>
                  <w:r w:rsidRPr="007D3FB1">
                    <w:rPr>
                      <w:rFonts w:eastAsia="Times New Roman"/>
                      <w:color w:val="000000"/>
                      <w:kern w:val="0"/>
                      <w:lang w:val="el-GR" w:eastAsia="el-GR"/>
                      <w14:ligatures w14:val="none"/>
                    </w:rPr>
                    <w:t>ετά</w:t>
                  </w:r>
                  <w:proofErr w:type="spellEnd"/>
                  <w:r w:rsidRPr="007D3FB1">
                    <w:rPr>
                      <w:rFonts w:eastAsia="Times New Roman"/>
                      <w:color w:val="000000"/>
                      <w:kern w:val="0"/>
                      <w:lang w:val="el-GR" w:eastAsia="el-GR"/>
                      <w14:ligatures w14:val="none"/>
                    </w:rPr>
                    <w:t xml:space="preserve"> τον διορισμό εκκαθαριστή, µ</w:t>
                  </w:r>
                  <w:proofErr w:type="spellStart"/>
                  <w:r w:rsidRPr="007D3FB1">
                    <w:rPr>
                      <w:rFonts w:eastAsia="Times New Roman"/>
                      <w:color w:val="000000"/>
                      <w:kern w:val="0"/>
                      <w:lang w:val="el-GR" w:eastAsia="el-GR"/>
                      <w14:ligatures w14:val="none"/>
                    </w:rPr>
                    <w:t>ετά</w:t>
                  </w:r>
                  <w:proofErr w:type="spellEnd"/>
                  <w:r w:rsidRPr="007D3FB1">
                    <w:rPr>
                      <w:rFonts w:eastAsia="Times New Roman"/>
                      <w:color w:val="000000"/>
                      <w:kern w:val="0"/>
                      <w:lang w:val="el-GR" w:eastAsia="el-GR"/>
                      <w14:ligatures w14:val="none"/>
                    </w:rPr>
                    <w:t xml:space="preserve"> από αίτηση του εκκαθαριστή ή του  Εφόρου ή οποιουδήποτε πιστωτή, να διατάξει κάθε πρόσφορο μέτρο ή και να δώσει τέτοιες οδηγίες για την υποβοήθηση της εκκαθάρισης και την ολοκλήρωση της με τέτοιους όρους και προϋποθέσεις που το Δικαστήριο κρίνει πρέπον.</w:t>
                  </w:r>
                </w:p>
                <w:p w14:paraId="0149B8EC"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7524D573" w14:textId="5E18A4F8"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(12)</w:t>
                  </w:r>
                  <w:r w:rsidRPr="00680B40">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Ιδρύματα τα οποία τελούν υπό καθεστώς εκκαθάρισης, χάνουν το δικαίωμα άσκησης κάθε δραστηριότητας που αναφέρεται στην ιδρυτική πράξη ή/και στο καταστατικό τους, περιλαμβανομένου του δικαιώματος του συμβάλλεσθαι και της αποξένωσης οιασδήποτε περιουσίας, με εξαίρεση τις δραστηριότητες που σχετίζονται με την εκκαθάρισή τους.</w:t>
                  </w:r>
                </w:p>
                <w:p w14:paraId="211D93B1"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 xml:space="preserve">Νοείται ότι, οποιαδήποτε απόφαση ή ενέργεια ιδρύματος που έρχεται σε αντίθεση με την ως άνω πρόνοια είναι εξ’ υπαρχής άκυρη. </w:t>
                  </w:r>
                </w:p>
                <w:p w14:paraId="1167212F" w14:textId="77777777" w:rsidR="00563CBD" w:rsidRPr="007D3FB1" w:rsidRDefault="00563CBD" w:rsidP="00706B2B">
                  <w:pPr>
                    <w:tabs>
                      <w:tab w:val="left" w:pos="4845"/>
                    </w:tabs>
                    <w:spacing w:line="360" w:lineRule="auto"/>
                    <w:jc w:val="both"/>
                    <w:rPr>
                      <w:rFonts w:eastAsia="Times New Roman"/>
                      <w:color w:val="000000"/>
                      <w:kern w:val="0"/>
                      <w:lang w:val="el-GR" w:eastAsia="el-GR"/>
                      <w14:ligatures w14:val="none"/>
                    </w:rPr>
                  </w:pPr>
                </w:p>
                <w:p w14:paraId="06B7AAF8"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(13) Κατά την εκκαθάριση και μετά την αποπληρωμή οιωνδήποτε οφειλών του ιδρύματος, τυχόν εναπομείναντα περιουσιακά στοιχεία του ιδρύματος, εκτός εάν η ιδρυτική πράξη ορίζει διαφορετικά ή εκτός εάν ο Έφορος αποφασίσει διαφορετικά, περιέρχονται στη Δημοκρατία, η οποία, με την περιουσία αυτή, οφείλει να εξυπηρετήσει το σκοπό του ιδρύματος ή άλλο συναφή σκοπό.</w:t>
                  </w:r>
                </w:p>
                <w:p w14:paraId="42B3B963"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1E46DB95" w14:textId="782F0D60"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(14)</w:t>
                  </w:r>
                  <w:r w:rsidR="00825184" w:rsidRPr="00825184">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(1)</w:t>
                  </w:r>
                  <w:r w:rsidR="00D168E6">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H εκκαθάριση ιδρύματος ολοκληρώνεται το αργότερο εντός χρονικής περιόδου εικοσιτεσσάρων (24) μηνών από την έναρξή της με την υποβολή στο Έφορο Έκθεσης Εκκαθάρισης:</w:t>
                  </w:r>
                </w:p>
                <w:p w14:paraId="2EC1F46F" w14:textId="77777777" w:rsidR="002116C2" w:rsidRPr="004712C6" w:rsidRDefault="002116C2" w:rsidP="00706B2B">
                  <w:pPr>
                    <w:tabs>
                      <w:tab w:val="left" w:pos="4845"/>
                    </w:tabs>
                    <w:spacing w:line="360" w:lineRule="auto"/>
                    <w:jc w:val="both"/>
                    <w:rPr>
                      <w:rFonts w:eastAsia="Times New Roman"/>
                      <w:color w:val="000000"/>
                      <w:kern w:val="0"/>
                      <w:lang w:val="el-GR" w:eastAsia="el-GR"/>
                      <w14:ligatures w14:val="none"/>
                    </w:rPr>
                  </w:pPr>
                </w:p>
                <w:p w14:paraId="1A95F541"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Νοείται ότι, η ως άνω προβλεπόμενη προθεσμία για την ολοκλήρωση της εκκαθάρισης του ιδρύματος δύναται να παραταθεί με άδεια του οικείου Εφόρου, κατά την κρίση του, για επιπρόσθετη περίοδο που δεν υπερβαίνει τους δώδεκα (12) μήνες.</w:t>
                  </w:r>
                </w:p>
                <w:p w14:paraId="753EDBB3" w14:textId="77777777" w:rsidR="002116C2" w:rsidRPr="007D3FB1" w:rsidRDefault="002116C2" w:rsidP="00706B2B">
                  <w:pPr>
                    <w:tabs>
                      <w:tab w:val="left" w:pos="4845"/>
                    </w:tabs>
                    <w:spacing w:line="360" w:lineRule="auto"/>
                    <w:jc w:val="both"/>
                    <w:rPr>
                      <w:rFonts w:eastAsia="Times New Roman"/>
                      <w:color w:val="000000"/>
                      <w:kern w:val="0"/>
                      <w:lang w:val="el-GR" w:eastAsia="el-GR"/>
                      <w14:ligatures w14:val="none"/>
                    </w:rPr>
                  </w:pPr>
                </w:p>
                <w:p w14:paraId="05EE7311"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lastRenderedPageBreak/>
                    <w:t>Νοείται περαιτέρω ότι, παράταση της ως άνω προθεσμίας δύναται να δοθεί με σχετικό διάταγμα Δικαστηρίου, εφόσον αυτό ικανοποιηθεί ότι συντρέχουν ουσιαστικοί λόγοι που δικαιολογούν τέτοια παράταση.</w:t>
                  </w:r>
                </w:p>
                <w:p w14:paraId="485488EF" w14:textId="77777777" w:rsidR="002116C2" w:rsidRPr="007D3FB1" w:rsidRDefault="002116C2" w:rsidP="00706B2B">
                  <w:pPr>
                    <w:tabs>
                      <w:tab w:val="left" w:pos="4845"/>
                    </w:tabs>
                    <w:spacing w:line="360" w:lineRule="auto"/>
                    <w:jc w:val="both"/>
                    <w:rPr>
                      <w:rFonts w:eastAsia="Times New Roman"/>
                      <w:color w:val="000000"/>
                      <w:kern w:val="0"/>
                      <w:lang w:val="el-GR" w:eastAsia="el-GR"/>
                      <w14:ligatures w14:val="none"/>
                    </w:rPr>
                  </w:pPr>
                </w:p>
                <w:p w14:paraId="27C10C59" w14:textId="56CA0AEB"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7D3FB1">
                    <w:rPr>
                      <w:rFonts w:eastAsia="Times New Roman"/>
                      <w:color w:val="000000"/>
                      <w:kern w:val="0"/>
                      <w:lang w:val="el-GR" w:eastAsia="el-GR"/>
                      <w14:ligatures w14:val="none"/>
                    </w:rPr>
                    <w:t>(2)</w:t>
                  </w:r>
                  <w:r w:rsidRPr="00680B40">
                    <w:rPr>
                      <w:rFonts w:eastAsia="Times New Roman"/>
                      <w:color w:val="000000"/>
                      <w:kern w:val="0"/>
                      <w:lang w:val="el-GR" w:eastAsia="el-GR"/>
                      <w14:ligatures w14:val="none"/>
                    </w:rPr>
                    <w:t xml:space="preserve"> </w:t>
                  </w:r>
                  <w:r w:rsidRPr="007D3FB1">
                    <w:rPr>
                      <w:rFonts w:eastAsia="Times New Roman"/>
                      <w:color w:val="000000"/>
                      <w:kern w:val="0"/>
                      <w:lang w:val="el-GR" w:eastAsia="el-GR"/>
                      <w14:ligatures w14:val="none"/>
                    </w:rPr>
                    <w:t>Η Έκθεση Εκκαθάρισης, περιλαμβάνει κατ’ ελάχιστον τα ακόλουθα:</w:t>
                  </w:r>
                </w:p>
                <w:p w14:paraId="07461209" w14:textId="77777777" w:rsidR="002116C2" w:rsidRPr="007D3FB1" w:rsidRDefault="002116C2" w:rsidP="00706B2B">
                  <w:pPr>
                    <w:tabs>
                      <w:tab w:val="left" w:pos="4845"/>
                    </w:tabs>
                    <w:spacing w:line="360" w:lineRule="auto"/>
                    <w:jc w:val="both"/>
                    <w:rPr>
                      <w:rFonts w:eastAsia="Times New Roman"/>
                      <w:color w:val="000000"/>
                      <w:kern w:val="0"/>
                      <w:lang w:val="el-GR" w:eastAsia="el-GR"/>
                      <w14:ligatures w14:val="none"/>
                    </w:rPr>
                  </w:pPr>
                </w:p>
                <w:p w14:paraId="34037C83" w14:textId="0782E0C6" w:rsidR="00A718F4" w:rsidRDefault="00D168E6"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00A718F4" w:rsidRPr="007D3FB1">
                    <w:rPr>
                      <w:rFonts w:eastAsia="Times New Roman"/>
                      <w:color w:val="000000"/>
                      <w:kern w:val="0"/>
                      <w:lang w:val="el-GR" w:eastAsia="el-GR"/>
                      <w14:ligatures w14:val="none"/>
                    </w:rPr>
                    <w:t>α)</w:t>
                  </w:r>
                  <w:r w:rsidR="00A718F4" w:rsidRPr="005A6979">
                    <w:rPr>
                      <w:rFonts w:eastAsia="Times New Roman"/>
                      <w:color w:val="000000"/>
                      <w:kern w:val="0"/>
                      <w:lang w:val="el-GR" w:eastAsia="el-GR"/>
                      <w14:ligatures w14:val="none"/>
                    </w:rPr>
                    <w:t xml:space="preserve"> </w:t>
                  </w:r>
                  <w:r w:rsidR="002116C2">
                    <w:rPr>
                      <w:rFonts w:eastAsia="Times New Roman"/>
                      <w:color w:val="000000"/>
                      <w:kern w:val="0"/>
                      <w:lang w:val="el-GR" w:eastAsia="el-GR"/>
                      <w14:ligatures w14:val="none"/>
                    </w:rPr>
                    <w:t>τ</w:t>
                  </w:r>
                  <w:r w:rsidR="002116C2" w:rsidRPr="007D3FB1">
                    <w:rPr>
                      <w:rFonts w:eastAsia="Times New Roman"/>
                      <w:color w:val="000000"/>
                      <w:kern w:val="0"/>
                      <w:lang w:val="el-GR" w:eastAsia="el-GR"/>
                      <w14:ligatures w14:val="none"/>
                    </w:rPr>
                    <w:t xml:space="preserve">ις </w:t>
                  </w:r>
                  <w:r w:rsidR="00A718F4" w:rsidRPr="007D3FB1">
                    <w:rPr>
                      <w:rFonts w:eastAsia="Times New Roman"/>
                      <w:color w:val="000000"/>
                      <w:kern w:val="0"/>
                      <w:lang w:val="el-GR" w:eastAsia="el-GR"/>
                      <w14:ligatures w14:val="none"/>
                    </w:rPr>
                    <w:t xml:space="preserve">πράξεις και ενέργειες στις οποίες προέβη ο εκκαθαριστής στα πλαίσια της εκκαθάρισης, τα σχετικά αποδεικτικά, </w:t>
                  </w:r>
                </w:p>
                <w:p w14:paraId="5857532E" w14:textId="77777777" w:rsidR="002116C2" w:rsidRPr="007D3FB1" w:rsidRDefault="002116C2" w:rsidP="00706B2B">
                  <w:pPr>
                    <w:tabs>
                      <w:tab w:val="left" w:pos="4845"/>
                    </w:tabs>
                    <w:spacing w:line="360" w:lineRule="auto"/>
                    <w:jc w:val="both"/>
                    <w:rPr>
                      <w:rFonts w:eastAsia="Times New Roman"/>
                      <w:color w:val="000000"/>
                      <w:kern w:val="0"/>
                      <w:lang w:val="el-GR" w:eastAsia="el-GR"/>
                      <w14:ligatures w14:val="none"/>
                    </w:rPr>
                  </w:pPr>
                </w:p>
                <w:p w14:paraId="04CC80B0" w14:textId="42F5CDFB" w:rsidR="00A718F4" w:rsidRDefault="00D168E6"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00A718F4" w:rsidRPr="007D3FB1">
                    <w:rPr>
                      <w:rFonts w:eastAsia="Times New Roman"/>
                      <w:color w:val="000000"/>
                      <w:kern w:val="0"/>
                      <w:lang w:val="el-GR" w:eastAsia="el-GR"/>
                      <w14:ligatures w14:val="none"/>
                    </w:rPr>
                    <w:t>β)</w:t>
                  </w:r>
                  <w:r w:rsidR="00A718F4" w:rsidRPr="00680B40">
                    <w:rPr>
                      <w:rFonts w:eastAsia="Times New Roman"/>
                      <w:color w:val="000000"/>
                      <w:kern w:val="0"/>
                      <w:lang w:val="el-GR" w:eastAsia="el-GR"/>
                      <w14:ligatures w14:val="none"/>
                    </w:rPr>
                    <w:t xml:space="preserve"> </w:t>
                  </w:r>
                  <w:r w:rsidR="00A718F4" w:rsidRPr="007D3FB1">
                    <w:rPr>
                      <w:rFonts w:eastAsia="Times New Roman"/>
                      <w:color w:val="000000"/>
                      <w:kern w:val="0"/>
                      <w:lang w:val="el-GR" w:eastAsia="el-GR"/>
                      <w14:ligatures w14:val="none"/>
                    </w:rPr>
                    <w:t xml:space="preserve">τελικούς λογαριασμούς του </w:t>
                  </w:r>
                  <w:r w:rsidR="002116C2">
                    <w:rPr>
                      <w:rFonts w:eastAsia="Times New Roman"/>
                      <w:color w:val="000000"/>
                      <w:kern w:val="0"/>
                      <w:lang w:val="el-GR" w:eastAsia="el-GR"/>
                      <w14:ligatures w14:val="none"/>
                    </w:rPr>
                    <w:t>ιδρύματος</w:t>
                  </w:r>
                  <w:r w:rsidR="002116C2" w:rsidRPr="007D3FB1">
                    <w:rPr>
                      <w:rFonts w:eastAsia="Times New Roman"/>
                      <w:color w:val="000000"/>
                      <w:kern w:val="0"/>
                      <w:lang w:val="el-GR" w:eastAsia="el-GR"/>
                      <w14:ligatures w14:val="none"/>
                    </w:rPr>
                    <w:t xml:space="preserve"> </w:t>
                  </w:r>
                  <w:r w:rsidR="00A718F4" w:rsidRPr="007D3FB1">
                    <w:rPr>
                      <w:rFonts w:eastAsia="Times New Roman"/>
                      <w:color w:val="000000"/>
                      <w:kern w:val="0"/>
                      <w:lang w:val="el-GR" w:eastAsia="el-GR"/>
                      <w14:ligatures w14:val="none"/>
                    </w:rPr>
                    <w:t xml:space="preserve">στη μορφή που προνοεί το άρθρο 49, </w:t>
                  </w:r>
                  <w:r w:rsidR="002116C2">
                    <w:rPr>
                      <w:rFonts w:eastAsia="Times New Roman"/>
                      <w:color w:val="000000"/>
                      <w:kern w:val="0"/>
                      <w:lang w:val="el-GR" w:eastAsia="el-GR"/>
                      <w14:ligatures w14:val="none"/>
                    </w:rPr>
                    <w:t>ελεγμένους από νόμιμο ελεγκτή,</w:t>
                  </w:r>
                </w:p>
                <w:p w14:paraId="4B92CD42" w14:textId="77777777" w:rsidR="002116C2" w:rsidRPr="007D3FB1" w:rsidRDefault="002116C2" w:rsidP="00706B2B">
                  <w:pPr>
                    <w:tabs>
                      <w:tab w:val="left" w:pos="4845"/>
                    </w:tabs>
                    <w:spacing w:line="360" w:lineRule="auto"/>
                    <w:jc w:val="both"/>
                    <w:rPr>
                      <w:rFonts w:eastAsia="Times New Roman"/>
                      <w:color w:val="000000"/>
                      <w:kern w:val="0"/>
                      <w:lang w:val="el-GR" w:eastAsia="el-GR"/>
                      <w14:ligatures w14:val="none"/>
                    </w:rPr>
                  </w:pPr>
                </w:p>
                <w:p w14:paraId="4266FA0C" w14:textId="6AEBE14C" w:rsidR="00A718F4" w:rsidRPr="005A6979" w:rsidRDefault="00D168E6"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00A718F4" w:rsidRPr="007D3FB1">
                    <w:rPr>
                      <w:rFonts w:eastAsia="Times New Roman"/>
                      <w:color w:val="000000"/>
                      <w:kern w:val="0"/>
                      <w:lang w:val="el-GR" w:eastAsia="el-GR"/>
                      <w14:ligatures w14:val="none"/>
                    </w:rPr>
                    <w:t>γ) ένορκη δήλωση του εκκαθαριστή με την οποία δηλώνεται ότι η εκκαθάριση έχει ολοκληρωθεί και έχουν ακολουθηθεί οι διατάξεις του παρόντος Νόμου.</w:t>
                  </w:r>
                  <w:r w:rsidR="00A718F4">
                    <w:rPr>
                      <w:rFonts w:eastAsia="Times New Roman"/>
                      <w:color w:val="000000"/>
                      <w:kern w:val="0"/>
                      <w:lang w:val="el-GR" w:eastAsia="el-GR"/>
                      <w14:ligatures w14:val="none"/>
                    </w:rPr>
                    <w:t>»</w:t>
                  </w:r>
                  <w:r w:rsidR="00A718F4" w:rsidRPr="00680B40">
                    <w:rPr>
                      <w:rFonts w:eastAsia="Times New Roman"/>
                      <w:color w:val="000000"/>
                      <w:kern w:val="0"/>
                      <w:lang w:val="el-GR" w:eastAsia="el-GR"/>
                      <w14:ligatures w14:val="none"/>
                    </w:rPr>
                    <w:t>.</w:t>
                  </w:r>
                </w:p>
              </w:tc>
            </w:tr>
            <w:tr w:rsidR="00A718F4" w:rsidRPr="00B63D5C" w14:paraId="59844D8F" w14:textId="77777777" w:rsidTr="00C05145">
              <w:trPr>
                <w:trHeight w:val="2823"/>
              </w:trPr>
              <w:tc>
                <w:tcPr>
                  <w:tcW w:w="2410" w:type="dxa"/>
                </w:tcPr>
                <w:p w14:paraId="7A31DCBD" w14:textId="633AB91E" w:rsidR="00A718F4" w:rsidRPr="00BA7E2C" w:rsidRDefault="00A718F4" w:rsidP="00706B2B">
                  <w:pPr>
                    <w:spacing w:line="360" w:lineRule="auto"/>
                    <w:jc w:val="both"/>
                    <w:rPr>
                      <w:rFonts w:eastAsia="Times New Roman"/>
                      <w:kern w:val="0"/>
                      <w:lang w:val="el-GR" w:eastAsia="en-GB"/>
                      <w14:ligatures w14:val="none"/>
                    </w:rPr>
                  </w:pPr>
                  <w:r w:rsidRPr="003528DE">
                    <w:rPr>
                      <w:rFonts w:eastAsia="Times New Roman"/>
                      <w:kern w:val="0"/>
                      <w:lang w:val="el-GR" w:eastAsia="en-GB"/>
                      <w14:ligatures w14:val="none"/>
                    </w:rPr>
                    <w:lastRenderedPageBreak/>
                    <w:t>Τροποποίηση του άρθρου 4</w:t>
                  </w:r>
                  <w:r w:rsidRPr="00680B40">
                    <w:rPr>
                      <w:rFonts w:eastAsia="Times New Roman"/>
                      <w:kern w:val="0"/>
                      <w:lang w:val="el-GR" w:eastAsia="en-GB"/>
                      <w14:ligatures w14:val="none"/>
                    </w:rPr>
                    <w:t>2</w:t>
                  </w:r>
                  <w:r w:rsidRPr="003528DE">
                    <w:rPr>
                      <w:rFonts w:eastAsia="Times New Roman"/>
                      <w:kern w:val="0"/>
                      <w:lang w:val="el-GR" w:eastAsia="en-GB"/>
                      <w14:ligatures w14:val="none"/>
                    </w:rPr>
                    <w:t xml:space="preserve"> του βασικού </w:t>
                  </w:r>
                  <w:r w:rsidR="00C026D3">
                    <w:rPr>
                      <w:rFonts w:eastAsia="Times New Roman"/>
                      <w:kern w:val="0"/>
                      <w:lang w:val="el-GR" w:eastAsia="en-GB"/>
                      <w14:ligatures w14:val="none"/>
                    </w:rPr>
                    <w:t>ν</w:t>
                  </w:r>
                  <w:r w:rsidRPr="003528DE">
                    <w:rPr>
                      <w:rFonts w:eastAsia="Times New Roman"/>
                      <w:kern w:val="0"/>
                      <w:lang w:val="el-GR" w:eastAsia="en-GB"/>
                      <w14:ligatures w14:val="none"/>
                    </w:rPr>
                    <w:t>όμου</w:t>
                  </w:r>
                  <w:r w:rsidR="00BA7E2C" w:rsidRPr="00BA7E2C">
                    <w:rPr>
                      <w:rFonts w:eastAsia="Times New Roman"/>
                      <w:kern w:val="0"/>
                      <w:lang w:val="el-GR" w:eastAsia="en-GB"/>
                      <w14:ligatures w14:val="none"/>
                    </w:rPr>
                    <w:t>.</w:t>
                  </w:r>
                </w:p>
              </w:tc>
              <w:tc>
                <w:tcPr>
                  <w:tcW w:w="708" w:type="dxa"/>
                </w:tcPr>
                <w:p w14:paraId="3C9C19FB" w14:textId="21A79F1F" w:rsidR="00A718F4" w:rsidRPr="00AD570B" w:rsidRDefault="00292B30" w:rsidP="00706B2B">
                  <w:pPr>
                    <w:spacing w:line="360" w:lineRule="auto"/>
                    <w:jc w:val="both"/>
                    <w:rPr>
                      <w:rFonts w:eastAsia="Calibri"/>
                      <w:kern w:val="0"/>
                      <w14:ligatures w14:val="none"/>
                    </w:rPr>
                  </w:pPr>
                  <w:r>
                    <w:rPr>
                      <w:rFonts w:eastAsia="Calibri"/>
                      <w:kern w:val="0"/>
                      <w14:ligatures w14:val="none"/>
                    </w:rPr>
                    <w:t>31</w:t>
                  </w:r>
                  <w:r w:rsidR="00C026D3">
                    <w:rPr>
                      <w:rFonts w:eastAsia="Calibri"/>
                      <w:kern w:val="0"/>
                      <w:lang w:val="el-GR"/>
                      <w14:ligatures w14:val="none"/>
                    </w:rPr>
                    <w:t>.</w:t>
                  </w:r>
                </w:p>
                <w:p w14:paraId="5B34DB97" w14:textId="77777777" w:rsidR="00417155" w:rsidRDefault="00417155" w:rsidP="00706B2B">
                  <w:pPr>
                    <w:spacing w:line="360" w:lineRule="auto"/>
                    <w:rPr>
                      <w:rFonts w:eastAsia="Calibri"/>
                      <w:lang w:val="el-GR"/>
                    </w:rPr>
                  </w:pPr>
                </w:p>
                <w:p w14:paraId="6D4B24FF" w14:textId="2DF99779" w:rsidR="00A718F4" w:rsidRDefault="00A718F4" w:rsidP="00706B2B">
                  <w:pPr>
                    <w:spacing w:line="360" w:lineRule="auto"/>
                    <w:rPr>
                      <w:rFonts w:eastAsia="Calibri"/>
                      <w:lang w:val="el-GR"/>
                    </w:rPr>
                  </w:pPr>
                  <w:r>
                    <w:rPr>
                      <w:rFonts w:eastAsia="Calibri"/>
                      <w:lang w:val="el-GR"/>
                    </w:rPr>
                    <w:t>(α)</w:t>
                  </w:r>
                </w:p>
                <w:p w14:paraId="38DB3468" w14:textId="77777777" w:rsidR="00A718F4" w:rsidRPr="00582779" w:rsidRDefault="00A718F4" w:rsidP="00706B2B">
                  <w:pPr>
                    <w:spacing w:line="360" w:lineRule="auto"/>
                    <w:rPr>
                      <w:rFonts w:eastAsia="Calibri"/>
                      <w:lang w:val="el-GR"/>
                    </w:rPr>
                  </w:pPr>
                </w:p>
                <w:p w14:paraId="72504DFC" w14:textId="77777777" w:rsidR="00A718F4" w:rsidRPr="00582779" w:rsidRDefault="00A718F4" w:rsidP="00706B2B">
                  <w:pPr>
                    <w:spacing w:line="360" w:lineRule="auto"/>
                    <w:rPr>
                      <w:rFonts w:eastAsia="Calibri"/>
                      <w:lang w:val="el-GR"/>
                    </w:rPr>
                  </w:pPr>
                </w:p>
                <w:p w14:paraId="65EE2948" w14:textId="02696CAC" w:rsidR="00A718F4" w:rsidRPr="00680B40" w:rsidRDefault="00A718F4" w:rsidP="00706B2B">
                  <w:pPr>
                    <w:spacing w:line="360" w:lineRule="auto"/>
                    <w:rPr>
                      <w:rFonts w:eastAsia="Calibri"/>
                      <w:lang w:val="el-GR"/>
                    </w:rPr>
                  </w:pPr>
                  <w:r>
                    <w:rPr>
                      <w:rFonts w:eastAsia="Calibri"/>
                      <w:lang w:val="el-GR"/>
                    </w:rPr>
                    <w:t>(β)</w:t>
                  </w:r>
                </w:p>
              </w:tc>
              <w:tc>
                <w:tcPr>
                  <w:tcW w:w="7655" w:type="dxa"/>
                </w:tcPr>
                <w:p w14:paraId="1A2CEB60" w14:textId="194DA707" w:rsidR="00A718F4" w:rsidRPr="00C026D3" w:rsidRDefault="00A718F4" w:rsidP="00706B2B">
                  <w:pPr>
                    <w:tabs>
                      <w:tab w:val="left" w:pos="4845"/>
                    </w:tabs>
                    <w:spacing w:line="360" w:lineRule="auto"/>
                    <w:jc w:val="both"/>
                    <w:rPr>
                      <w:rFonts w:eastAsia="Times New Roman"/>
                      <w:color w:val="000000"/>
                      <w:kern w:val="0"/>
                      <w:lang w:val="el-GR" w:eastAsia="el-GR"/>
                      <w14:ligatures w14:val="none"/>
                    </w:rPr>
                  </w:pPr>
                  <w:r w:rsidRPr="003528DE">
                    <w:rPr>
                      <w:rFonts w:eastAsia="Times New Roman"/>
                      <w:color w:val="000000"/>
                      <w:kern w:val="0"/>
                      <w:lang w:val="el-GR" w:eastAsia="el-GR"/>
                      <w14:ligatures w14:val="none"/>
                    </w:rPr>
                    <w:t xml:space="preserve">Το άρθρο </w:t>
                  </w:r>
                  <w:r w:rsidRPr="00680B40">
                    <w:rPr>
                      <w:rFonts w:eastAsia="Times New Roman"/>
                      <w:color w:val="000000"/>
                      <w:kern w:val="0"/>
                      <w:lang w:val="el-GR" w:eastAsia="el-GR"/>
                      <w14:ligatures w14:val="none"/>
                    </w:rPr>
                    <w:t>42</w:t>
                  </w:r>
                  <w:r w:rsidRPr="003528DE">
                    <w:rPr>
                      <w:rFonts w:eastAsia="Times New Roman"/>
                      <w:color w:val="000000"/>
                      <w:kern w:val="0"/>
                      <w:lang w:val="el-GR" w:eastAsia="el-GR"/>
                      <w14:ligatures w14:val="none"/>
                    </w:rPr>
                    <w:t xml:space="preserve"> του βασικού νόμου τροποποιείται </w:t>
                  </w:r>
                  <w:r w:rsidR="00C026D3">
                    <w:rPr>
                      <w:rFonts w:eastAsia="Times New Roman"/>
                      <w:color w:val="000000"/>
                      <w:kern w:val="0"/>
                      <w:lang w:val="el-GR" w:eastAsia="el-GR"/>
                      <w14:ligatures w14:val="none"/>
                    </w:rPr>
                    <w:t>ως ακολούθως</w:t>
                  </w:r>
                  <w:r w:rsidR="00C026D3" w:rsidRPr="00C026D3">
                    <w:rPr>
                      <w:rFonts w:eastAsia="Times New Roman"/>
                      <w:color w:val="000000"/>
                      <w:kern w:val="0"/>
                      <w:lang w:val="el-GR" w:eastAsia="el-GR"/>
                      <w14:ligatures w14:val="none"/>
                    </w:rPr>
                    <w:t>:</w:t>
                  </w:r>
                </w:p>
                <w:p w14:paraId="484E7E58" w14:textId="77777777" w:rsidR="00A718F4" w:rsidRPr="003528DE" w:rsidRDefault="00A718F4" w:rsidP="00706B2B">
                  <w:pPr>
                    <w:tabs>
                      <w:tab w:val="left" w:pos="4845"/>
                    </w:tabs>
                    <w:spacing w:line="360" w:lineRule="auto"/>
                    <w:jc w:val="both"/>
                    <w:rPr>
                      <w:rFonts w:eastAsia="Times New Roman"/>
                      <w:color w:val="000000"/>
                      <w:kern w:val="0"/>
                      <w:lang w:val="el-GR" w:eastAsia="el-GR"/>
                      <w14:ligatures w14:val="none"/>
                    </w:rPr>
                  </w:pPr>
                </w:p>
                <w:p w14:paraId="0651BFDA" w14:textId="046759AA" w:rsidR="00A718F4" w:rsidRPr="003528DE" w:rsidRDefault="00A718F4" w:rsidP="00706B2B">
                  <w:pPr>
                    <w:tabs>
                      <w:tab w:val="left" w:pos="4845"/>
                    </w:tabs>
                    <w:spacing w:line="360" w:lineRule="auto"/>
                    <w:jc w:val="both"/>
                    <w:rPr>
                      <w:rFonts w:eastAsia="Times New Roman"/>
                      <w:color w:val="000000"/>
                      <w:kern w:val="0"/>
                      <w:lang w:val="el-GR" w:eastAsia="el-GR"/>
                      <w14:ligatures w14:val="none"/>
                    </w:rPr>
                  </w:pPr>
                  <w:r w:rsidRPr="003528DE">
                    <w:rPr>
                      <w:rFonts w:eastAsia="Times New Roman"/>
                      <w:color w:val="000000"/>
                      <w:kern w:val="0"/>
                      <w:lang w:val="el-GR" w:eastAsia="el-GR"/>
                      <w14:ligatures w14:val="none"/>
                    </w:rPr>
                    <w:t xml:space="preserve">με αντικατάσταση του πλαγιότιτλου αυτού με τον ακόλουθο νέο πλαγιότιτλο «Διάλυση </w:t>
                  </w:r>
                  <w:r>
                    <w:rPr>
                      <w:rFonts w:eastAsia="Times New Roman"/>
                      <w:color w:val="000000"/>
                      <w:kern w:val="0"/>
                      <w:lang w:val="el-GR" w:eastAsia="el-GR"/>
                      <w14:ligatures w14:val="none"/>
                    </w:rPr>
                    <w:t>ιδρύματος</w:t>
                  </w:r>
                  <w:r w:rsidRPr="003528DE">
                    <w:rPr>
                      <w:rFonts w:eastAsia="Times New Roman"/>
                      <w:color w:val="000000"/>
                      <w:kern w:val="0"/>
                      <w:lang w:val="el-GR" w:eastAsia="el-GR"/>
                      <w14:ligatures w14:val="none"/>
                    </w:rPr>
                    <w:t>»·</w:t>
                  </w:r>
                </w:p>
                <w:p w14:paraId="0939C56C" w14:textId="77777777" w:rsidR="00A718F4" w:rsidRPr="003528DE" w:rsidRDefault="00A718F4" w:rsidP="00706B2B">
                  <w:pPr>
                    <w:tabs>
                      <w:tab w:val="left" w:pos="4845"/>
                    </w:tabs>
                    <w:spacing w:line="360" w:lineRule="auto"/>
                    <w:jc w:val="both"/>
                    <w:rPr>
                      <w:rFonts w:eastAsia="Times New Roman"/>
                      <w:color w:val="000000"/>
                      <w:kern w:val="0"/>
                      <w:lang w:val="el-GR" w:eastAsia="el-GR"/>
                      <w14:ligatures w14:val="none"/>
                    </w:rPr>
                  </w:pPr>
                </w:p>
                <w:p w14:paraId="7983F496"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3528DE">
                    <w:rPr>
                      <w:rFonts w:eastAsia="Times New Roman"/>
                      <w:color w:val="000000"/>
                      <w:kern w:val="0"/>
                      <w:lang w:val="el-GR" w:eastAsia="el-GR"/>
                      <w14:ligatures w14:val="none"/>
                    </w:rPr>
                    <w:t>με την αντικατάσταση του άρθρου ως ακολούθως:</w:t>
                  </w:r>
                </w:p>
                <w:p w14:paraId="19EFF856"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64CF28C0" w14:textId="7A43E554" w:rsidR="00A718F4" w:rsidRPr="00C4694F"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C4694F">
                    <w:rPr>
                      <w:rFonts w:eastAsia="Times New Roman"/>
                      <w:color w:val="000000"/>
                      <w:kern w:val="0"/>
                      <w:lang w:val="el-GR" w:eastAsia="el-GR"/>
                      <w14:ligatures w14:val="none"/>
                    </w:rPr>
                    <w:t>(1)</w:t>
                  </w:r>
                  <w:r>
                    <w:rPr>
                      <w:rFonts w:eastAsia="Times New Roman"/>
                      <w:color w:val="000000"/>
                      <w:kern w:val="0"/>
                      <w:lang w:val="el-GR" w:eastAsia="el-GR"/>
                      <w14:ligatures w14:val="none"/>
                    </w:rPr>
                    <w:t xml:space="preserve"> </w:t>
                  </w:r>
                  <w:r w:rsidRPr="00C4694F">
                    <w:rPr>
                      <w:rFonts w:eastAsia="Times New Roman"/>
                      <w:color w:val="000000"/>
                      <w:kern w:val="0"/>
                      <w:lang w:val="el-GR" w:eastAsia="el-GR"/>
                      <w14:ligatures w14:val="none"/>
                    </w:rPr>
                    <w:t>Ο Έφορος με τη λήψη της έκθεσης εκκαθάρισης που υποβάλλεται ενώπιόν του δυνάμει του εδαφίου (14) του άρθρου 41 του παρόντος Νόμου, καταχωρεί τη διάλυση του ιδρύματος στο Μητρώο και εκδίδει πιστοποιητικό διάλυσης του ιδρύματος, το οποίο δημοσιεύεται στην Επίσημη Εφημερίδα της Δημοκρατίας.</w:t>
                  </w:r>
                </w:p>
                <w:p w14:paraId="329C8D1D"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7A5B2976" w14:textId="2BD201D2" w:rsidR="00A718F4" w:rsidRPr="00C4694F" w:rsidRDefault="00A718F4" w:rsidP="00706B2B">
                  <w:pPr>
                    <w:tabs>
                      <w:tab w:val="left" w:pos="4845"/>
                    </w:tabs>
                    <w:spacing w:line="360" w:lineRule="auto"/>
                    <w:jc w:val="both"/>
                    <w:rPr>
                      <w:rFonts w:eastAsia="Times New Roman"/>
                      <w:color w:val="000000"/>
                      <w:kern w:val="0"/>
                      <w:lang w:val="el-GR" w:eastAsia="el-GR"/>
                      <w14:ligatures w14:val="none"/>
                    </w:rPr>
                  </w:pPr>
                  <w:r w:rsidRPr="00C4694F">
                    <w:rPr>
                      <w:rFonts w:eastAsia="Times New Roman"/>
                      <w:color w:val="000000"/>
                      <w:kern w:val="0"/>
                      <w:lang w:val="el-GR" w:eastAsia="el-GR"/>
                      <w14:ligatures w14:val="none"/>
                    </w:rPr>
                    <w:t>(2)</w:t>
                  </w:r>
                  <w:r>
                    <w:rPr>
                      <w:rFonts w:eastAsia="Times New Roman"/>
                      <w:color w:val="000000"/>
                      <w:kern w:val="0"/>
                      <w:lang w:val="el-GR" w:eastAsia="el-GR"/>
                      <w14:ligatures w14:val="none"/>
                    </w:rPr>
                    <w:t xml:space="preserve"> </w:t>
                  </w:r>
                  <w:r w:rsidRPr="00C4694F">
                    <w:rPr>
                      <w:rFonts w:eastAsia="Times New Roman"/>
                      <w:color w:val="000000"/>
                      <w:kern w:val="0"/>
                      <w:lang w:val="el-GR" w:eastAsia="el-GR"/>
                      <w14:ligatures w14:val="none"/>
                    </w:rPr>
                    <w:t>Η διάλυση του ιδρύματος ισχύει από την ημερομηνία έκδοσης του πιστοποιητικού διάλυσης από τον Έφορο.</w:t>
                  </w:r>
                </w:p>
                <w:p w14:paraId="7378C5F6"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7CB29B46" w14:textId="06B79802" w:rsidR="00A718F4" w:rsidRPr="007D3FB1" w:rsidRDefault="00A718F4" w:rsidP="00706B2B">
                  <w:pPr>
                    <w:tabs>
                      <w:tab w:val="left" w:pos="4845"/>
                    </w:tabs>
                    <w:spacing w:line="360" w:lineRule="auto"/>
                    <w:jc w:val="both"/>
                    <w:rPr>
                      <w:rFonts w:eastAsia="Times New Roman"/>
                      <w:color w:val="000000"/>
                      <w:kern w:val="0"/>
                      <w:lang w:val="el-GR" w:eastAsia="el-GR"/>
                      <w14:ligatures w14:val="none"/>
                    </w:rPr>
                  </w:pPr>
                  <w:r w:rsidRPr="00C4694F">
                    <w:rPr>
                      <w:rFonts w:eastAsia="Times New Roman"/>
                      <w:color w:val="000000"/>
                      <w:kern w:val="0"/>
                      <w:lang w:val="el-GR" w:eastAsia="el-GR"/>
                      <w14:ligatures w14:val="none"/>
                    </w:rPr>
                    <w:lastRenderedPageBreak/>
                    <w:t>(3)</w:t>
                  </w:r>
                  <w:r>
                    <w:rPr>
                      <w:rFonts w:eastAsia="Times New Roman"/>
                      <w:color w:val="000000"/>
                      <w:kern w:val="0"/>
                      <w:lang w:val="el-GR" w:eastAsia="el-GR"/>
                      <w14:ligatures w14:val="none"/>
                    </w:rPr>
                    <w:t xml:space="preserve"> </w:t>
                  </w:r>
                  <w:r w:rsidRPr="00C4694F">
                    <w:rPr>
                      <w:rFonts w:eastAsia="Times New Roman"/>
                      <w:color w:val="000000"/>
                      <w:kern w:val="0"/>
                      <w:lang w:val="el-GR" w:eastAsia="el-GR"/>
                      <w14:ligatures w14:val="none"/>
                    </w:rPr>
                    <w:t>Με τη διάλυσή του, το ίδρυμα παύει να υφίσταται.</w:t>
                  </w:r>
                  <w:r>
                    <w:rPr>
                      <w:rFonts w:eastAsia="Times New Roman"/>
                      <w:color w:val="000000"/>
                      <w:kern w:val="0"/>
                      <w:lang w:val="el-GR" w:eastAsia="el-GR"/>
                      <w14:ligatures w14:val="none"/>
                    </w:rPr>
                    <w:t>»</w:t>
                  </w:r>
                  <w:r w:rsidR="00D168E6">
                    <w:rPr>
                      <w:rFonts w:eastAsia="Times New Roman"/>
                      <w:color w:val="000000"/>
                      <w:kern w:val="0"/>
                      <w:lang w:val="el-GR" w:eastAsia="el-GR"/>
                      <w14:ligatures w14:val="none"/>
                    </w:rPr>
                    <w:t>.</w:t>
                  </w:r>
                </w:p>
              </w:tc>
            </w:tr>
            <w:tr w:rsidR="00A718F4" w:rsidRPr="00B63D5C" w14:paraId="269F4BA1" w14:textId="77777777" w:rsidTr="00BA7E2C">
              <w:trPr>
                <w:trHeight w:val="1355"/>
              </w:trPr>
              <w:tc>
                <w:tcPr>
                  <w:tcW w:w="2410" w:type="dxa"/>
                </w:tcPr>
                <w:p w14:paraId="2889EC0D" w14:textId="0DE544E2" w:rsidR="00A718F4" w:rsidRPr="003528DE" w:rsidRDefault="00A718F4" w:rsidP="00706B2B">
                  <w:pPr>
                    <w:spacing w:line="360" w:lineRule="auto"/>
                    <w:jc w:val="both"/>
                    <w:rPr>
                      <w:rFonts w:eastAsia="Times New Roman"/>
                      <w:kern w:val="0"/>
                      <w:lang w:val="el-GR" w:eastAsia="en-GB"/>
                      <w14:ligatures w14:val="none"/>
                    </w:rPr>
                  </w:pPr>
                  <w:r w:rsidRPr="00CD45BF">
                    <w:rPr>
                      <w:rFonts w:eastAsia="Times New Roman"/>
                      <w:kern w:val="0"/>
                      <w:lang w:val="el-GR" w:eastAsia="en-GB"/>
                      <w14:ligatures w14:val="none"/>
                    </w:rPr>
                    <w:lastRenderedPageBreak/>
                    <w:t>Διαγραφή του άρθρου 4</w:t>
                  </w:r>
                  <w:r>
                    <w:rPr>
                      <w:rFonts w:eastAsia="Times New Roman"/>
                      <w:kern w:val="0"/>
                      <w:lang w:val="el-GR" w:eastAsia="en-GB"/>
                      <w14:ligatures w14:val="none"/>
                    </w:rPr>
                    <w:t>3</w:t>
                  </w:r>
                  <w:r w:rsidRPr="00CD45BF">
                    <w:rPr>
                      <w:rFonts w:eastAsia="Times New Roman"/>
                      <w:kern w:val="0"/>
                      <w:lang w:val="el-GR" w:eastAsia="en-GB"/>
                      <w14:ligatures w14:val="none"/>
                    </w:rPr>
                    <w:t xml:space="preserve"> του βασικού </w:t>
                  </w:r>
                  <w:r w:rsidR="00BA7E2C">
                    <w:rPr>
                      <w:rFonts w:eastAsia="Times New Roman"/>
                      <w:kern w:val="0"/>
                      <w:lang w:val="el-GR" w:eastAsia="en-GB"/>
                      <w14:ligatures w14:val="none"/>
                    </w:rPr>
                    <w:t>ν</w:t>
                  </w:r>
                  <w:r w:rsidRPr="00CD45BF">
                    <w:rPr>
                      <w:rFonts w:eastAsia="Times New Roman"/>
                      <w:kern w:val="0"/>
                      <w:lang w:val="el-GR" w:eastAsia="en-GB"/>
                      <w14:ligatures w14:val="none"/>
                    </w:rPr>
                    <w:t>όμου.</w:t>
                  </w:r>
                </w:p>
              </w:tc>
              <w:tc>
                <w:tcPr>
                  <w:tcW w:w="708" w:type="dxa"/>
                </w:tcPr>
                <w:p w14:paraId="4E3178C0" w14:textId="1B24CB89" w:rsidR="00A718F4" w:rsidRPr="00BA7E2C" w:rsidRDefault="00E33A71" w:rsidP="00706B2B">
                  <w:pPr>
                    <w:spacing w:line="360" w:lineRule="auto"/>
                    <w:jc w:val="both"/>
                    <w:rPr>
                      <w:rFonts w:eastAsia="Calibri"/>
                      <w:kern w:val="0"/>
                      <w14:ligatures w14:val="none"/>
                    </w:rPr>
                  </w:pPr>
                  <w:r>
                    <w:rPr>
                      <w:rFonts w:eastAsia="Calibri"/>
                      <w:kern w:val="0"/>
                      <w:lang w:val="el-GR"/>
                      <w14:ligatures w14:val="none"/>
                    </w:rPr>
                    <w:t>3</w:t>
                  </w:r>
                  <w:r w:rsidR="00292B30">
                    <w:rPr>
                      <w:rFonts w:eastAsia="Calibri"/>
                      <w:kern w:val="0"/>
                      <w14:ligatures w14:val="none"/>
                    </w:rPr>
                    <w:t>2</w:t>
                  </w:r>
                  <w:r w:rsidR="00BA7E2C">
                    <w:rPr>
                      <w:rFonts w:eastAsia="Calibri"/>
                      <w:kern w:val="0"/>
                      <w14:ligatures w14:val="none"/>
                    </w:rPr>
                    <w:t>.</w:t>
                  </w:r>
                </w:p>
              </w:tc>
              <w:tc>
                <w:tcPr>
                  <w:tcW w:w="7655" w:type="dxa"/>
                </w:tcPr>
                <w:p w14:paraId="5AF24945" w14:textId="3BABD030" w:rsidR="00A718F4" w:rsidRPr="003528DE" w:rsidRDefault="00A718F4" w:rsidP="00706B2B">
                  <w:pPr>
                    <w:tabs>
                      <w:tab w:val="left" w:pos="4845"/>
                    </w:tabs>
                    <w:spacing w:line="360" w:lineRule="auto"/>
                    <w:jc w:val="both"/>
                    <w:rPr>
                      <w:rFonts w:eastAsia="Times New Roman"/>
                      <w:color w:val="000000"/>
                      <w:kern w:val="0"/>
                      <w:lang w:val="el-GR" w:eastAsia="el-GR"/>
                      <w14:ligatures w14:val="none"/>
                    </w:rPr>
                  </w:pPr>
                  <w:r w:rsidRPr="00CD45BF">
                    <w:rPr>
                      <w:rFonts w:eastAsia="Times New Roman"/>
                      <w:color w:val="000000"/>
                      <w:kern w:val="0"/>
                      <w:lang w:val="el-GR" w:eastAsia="el-GR"/>
                      <w14:ligatures w14:val="none"/>
                    </w:rPr>
                    <w:t>Το άρθρο 4</w:t>
                  </w:r>
                  <w:r>
                    <w:rPr>
                      <w:rFonts w:eastAsia="Times New Roman"/>
                      <w:color w:val="000000"/>
                      <w:kern w:val="0"/>
                      <w:lang w:val="el-GR" w:eastAsia="el-GR"/>
                      <w14:ligatures w14:val="none"/>
                    </w:rPr>
                    <w:t>3</w:t>
                  </w:r>
                  <w:r w:rsidRPr="00CD45BF">
                    <w:rPr>
                      <w:rFonts w:eastAsia="Times New Roman"/>
                      <w:color w:val="000000"/>
                      <w:kern w:val="0"/>
                      <w:lang w:val="el-GR" w:eastAsia="el-GR"/>
                      <w14:ligatures w14:val="none"/>
                    </w:rPr>
                    <w:t xml:space="preserve"> του βασικού νόμου διαγράφεται.</w:t>
                  </w:r>
                </w:p>
              </w:tc>
            </w:tr>
            <w:tr w:rsidR="00A718F4" w:rsidRPr="00B63D5C" w14:paraId="69F01C23" w14:textId="77777777" w:rsidTr="00C05145">
              <w:trPr>
                <w:trHeight w:val="1125"/>
              </w:trPr>
              <w:tc>
                <w:tcPr>
                  <w:tcW w:w="2410" w:type="dxa"/>
                </w:tcPr>
                <w:p w14:paraId="6C55F9AA" w14:textId="50452859" w:rsidR="00A718F4" w:rsidRPr="00292834" w:rsidRDefault="00A718F4" w:rsidP="00706B2B">
                  <w:pPr>
                    <w:spacing w:line="360" w:lineRule="auto"/>
                    <w:jc w:val="both"/>
                    <w:rPr>
                      <w:rFonts w:eastAsia="Times New Roman"/>
                      <w:kern w:val="0"/>
                      <w:lang w:val="el-GR" w:eastAsia="en-GB"/>
                      <w14:ligatures w14:val="none"/>
                    </w:rPr>
                  </w:pPr>
                  <w:r>
                    <w:rPr>
                      <w:rFonts w:eastAsia="Times New Roman"/>
                      <w:kern w:val="0"/>
                      <w:lang w:val="el-GR" w:eastAsia="en-GB"/>
                      <w14:ligatures w14:val="none"/>
                    </w:rPr>
                    <w:t xml:space="preserve">Τροποποίηση του άρθρου 44 του βασικού </w:t>
                  </w:r>
                  <w:r w:rsidR="00BA7E2C">
                    <w:rPr>
                      <w:rFonts w:eastAsia="Times New Roman"/>
                      <w:kern w:val="0"/>
                      <w:lang w:val="el-GR" w:eastAsia="en-GB"/>
                      <w14:ligatures w14:val="none"/>
                    </w:rPr>
                    <w:t>ν</w:t>
                  </w:r>
                  <w:r>
                    <w:rPr>
                      <w:rFonts w:eastAsia="Times New Roman"/>
                      <w:kern w:val="0"/>
                      <w:lang w:val="el-GR" w:eastAsia="en-GB"/>
                      <w14:ligatures w14:val="none"/>
                    </w:rPr>
                    <w:t>όμου.</w:t>
                  </w:r>
                </w:p>
              </w:tc>
              <w:tc>
                <w:tcPr>
                  <w:tcW w:w="708" w:type="dxa"/>
                </w:tcPr>
                <w:p w14:paraId="02BF647F" w14:textId="255D9934" w:rsidR="00A718F4" w:rsidRPr="009259D4" w:rsidRDefault="00E33A71" w:rsidP="00706B2B">
                  <w:pPr>
                    <w:spacing w:line="360" w:lineRule="auto"/>
                    <w:jc w:val="both"/>
                    <w:rPr>
                      <w:rFonts w:eastAsia="Calibri"/>
                      <w:kern w:val="0"/>
                      <w:lang w:val="el-GR"/>
                      <w14:ligatures w14:val="none"/>
                    </w:rPr>
                  </w:pPr>
                  <w:r w:rsidRPr="00375AA7">
                    <w:rPr>
                      <w:rFonts w:eastAsia="Calibri"/>
                      <w:kern w:val="0"/>
                      <w:lang w:val="el-GR"/>
                      <w14:ligatures w14:val="none"/>
                    </w:rPr>
                    <w:t>3</w:t>
                  </w:r>
                  <w:r w:rsidR="00292B30" w:rsidRPr="00375AA7">
                    <w:rPr>
                      <w:rFonts w:eastAsia="Calibri"/>
                      <w:kern w:val="0"/>
                      <w:lang w:val="el-GR"/>
                      <w14:ligatures w14:val="none"/>
                    </w:rPr>
                    <w:t>3</w:t>
                  </w:r>
                  <w:r w:rsidR="009259D4">
                    <w:rPr>
                      <w:rFonts w:eastAsia="Calibri"/>
                      <w:kern w:val="0"/>
                      <w:lang w:val="el-GR"/>
                      <w14:ligatures w14:val="none"/>
                    </w:rPr>
                    <w:t>.</w:t>
                  </w:r>
                </w:p>
                <w:p w14:paraId="2CA1D7E4" w14:textId="77777777" w:rsidR="00476C92" w:rsidRPr="00375AA7" w:rsidRDefault="00476C92" w:rsidP="00706B2B">
                  <w:pPr>
                    <w:spacing w:line="360" w:lineRule="auto"/>
                    <w:rPr>
                      <w:rFonts w:eastAsia="Calibri"/>
                      <w:lang w:val="el-GR"/>
                    </w:rPr>
                  </w:pPr>
                </w:p>
                <w:p w14:paraId="1C21C25E" w14:textId="722911EE" w:rsidR="00A718F4" w:rsidRDefault="00A718F4" w:rsidP="00706B2B">
                  <w:pPr>
                    <w:spacing w:line="360" w:lineRule="auto"/>
                    <w:rPr>
                      <w:rFonts w:eastAsia="Calibri"/>
                      <w:lang w:val="el-GR"/>
                    </w:rPr>
                  </w:pPr>
                  <w:r>
                    <w:rPr>
                      <w:rFonts w:eastAsia="Calibri"/>
                      <w:lang w:val="el-GR"/>
                    </w:rPr>
                    <w:t>(α)</w:t>
                  </w:r>
                </w:p>
                <w:p w14:paraId="604C9EC6" w14:textId="77777777" w:rsidR="00A718F4" w:rsidRDefault="00A718F4" w:rsidP="00706B2B">
                  <w:pPr>
                    <w:spacing w:line="360" w:lineRule="auto"/>
                    <w:rPr>
                      <w:rFonts w:eastAsia="Calibri"/>
                      <w:lang w:val="el-GR"/>
                    </w:rPr>
                  </w:pPr>
                </w:p>
                <w:p w14:paraId="4DD458BC" w14:textId="77777777" w:rsidR="004D09D0" w:rsidRDefault="004D09D0" w:rsidP="007B3B33">
                  <w:pPr>
                    <w:spacing w:line="360" w:lineRule="auto"/>
                    <w:rPr>
                      <w:rFonts w:eastAsia="Calibri"/>
                    </w:rPr>
                  </w:pPr>
                </w:p>
                <w:p w14:paraId="66F1BCF6" w14:textId="5407E476" w:rsidR="007B3B33" w:rsidRDefault="00A718F4" w:rsidP="007B3B33">
                  <w:pPr>
                    <w:spacing w:line="360" w:lineRule="auto"/>
                    <w:rPr>
                      <w:rFonts w:eastAsia="Calibri"/>
                      <w:lang w:val="el-GR"/>
                    </w:rPr>
                  </w:pPr>
                  <w:r>
                    <w:rPr>
                      <w:rFonts w:eastAsia="Calibri"/>
                      <w:lang w:val="el-GR"/>
                    </w:rPr>
                    <w:t>(β)</w:t>
                  </w:r>
                </w:p>
                <w:p w14:paraId="48F5B1C7" w14:textId="77777777" w:rsidR="007B3B33" w:rsidRPr="00B01456" w:rsidRDefault="007B3B33" w:rsidP="007B3B33">
                  <w:pPr>
                    <w:spacing w:line="360" w:lineRule="auto"/>
                    <w:rPr>
                      <w:rFonts w:eastAsia="Calibri"/>
                      <w:lang w:val="el-GR"/>
                    </w:rPr>
                  </w:pPr>
                </w:p>
                <w:p w14:paraId="37AE5AAA" w14:textId="47DA3D27" w:rsidR="007B3B33" w:rsidRDefault="007B3B33" w:rsidP="007B3B33">
                  <w:pPr>
                    <w:spacing w:line="360" w:lineRule="auto"/>
                    <w:rPr>
                      <w:rFonts w:eastAsia="Calibri"/>
                      <w:lang w:val="el-GR"/>
                    </w:rPr>
                  </w:pPr>
                  <w:r>
                    <w:rPr>
                      <w:rFonts w:eastAsia="Calibri"/>
                      <w:lang w:val="el-GR"/>
                    </w:rPr>
                    <w:t>(γ)</w:t>
                  </w:r>
                </w:p>
                <w:p w14:paraId="6FA71A3D" w14:textId="77777777" w:rsidR="007B3B33" w:rsidRDefault="007B3B33" w:rsidP="007B3B33">
                  <w:pPr>
                    <w:spacing w:line="360" w:lineRule="auto"/>
                    <w:rPr>
                      <w:rFonts w:eastAsia="Calibri"/>
                      <w:lang w:val="el-GR"/>
                    </w:rPr>
                  </w:pPr>
                </w:p>
                <w:p w14:paraId="2F71DE4D" w14:textId="7987E62F" w:rsidR="007B3B33" w:rsidRDefault="007B3B33" w:rsidP="007B3B33">
                  <w:pPr>
                    <w:spacing w:line="360" w:lineRule="auto"/>
                    <w:rPr>
                      <w:rFonts w:eastAsia="Calibri"/>
                      <w:lang w:val="el-GR"/>
                    </w:rPr>
                  </w:pPr>
                  <w:r>
                    <w:rPr>
                      <w:rFonts w:eastAsia="Calibri"/>
                      <w:lang w:val="el-GR"/>
                    </w:rPr>
                    <w:t>(δ)</w:t>
                  </w:r>
                </w:p>
                <w:p w14:paraId="341C7BF3" w14:textId="77777777" w:rsidR="007B3B33" w:rsidRDefault="007B3B33" w:rsidP="007B3B33">
                  <w:pPr>
                    <w:spacing w:line="360" w:lineRule="auto"/>
                    <w:rPr>
                      <w:rFonts w:eastAsia="Calibri"/>
                      <w:lang w:val="el-GR"/>
                    </w:rPr>
                  </w:pPr>
                </w:p>
                <w:p w14:paraId="622A4028" w14:textId="77777777" w:rsidR="009617B6" w:rsidRDefault="009617B6" w:rsidP="007B3B33">
                  <w:pPr>
                    <w:spacing w:line="360" w:lineRule="auto"/>
                    <w:rPr>
                      <w:rFonts w:eastAsia="Calibri"/>
                      <w:lang w:val="el-GR"/>
                    </w:rPr>
                  </w:pPr>
                </w:p>
                <w:p w14:paraId="06B29565" w14:textId="77777777" w:rsidR="009617B6" w:rsidRDefault="009617B6" w:rsidP="007B3B33">
                  <w:pPr>
                    <w:spacing w:line="360" w:lineRule="auto"/>
                    <w:rPr>
                      <w:rFonts w:eastAsia="Calibri"/>
                      <w:lang w:val="el-GR"/>
                    </w:rPr>
                  </w:pPr>
                  <w:r>
                    <w:rPr>
                      <w:rFonts w:eastAsia="Calibri"/>
                      <w:lang w:val="el-GR"/>
                    </w:rPr>
                    <w:t>(ε)</w:t>
                  </w:r>
                </w:p>
                <w:p w14:paraId="76D7EE98" w14:textId="77777777" w:rsidR="009617B6" w:rsidRDefault="009617B6" w:rsidP="007B3B33">
                  <w:pPr>
                    <w:spacing w:line="360" w:lineRule="auto"/>
                    <w:rPr>
                      <w:rFonts w:eastAsia="Calibri"/>
                      <w:lang w:val="el-GR"/>
                    </w:rPr>
                  </w:pPr>
                </w:p>
                <w:p w14:paraId="1F9EF0EA" w14:textId="77777777" w:rsidR="009617B6" w:rsidRDefault="009617B6" w:rsidP="007B3B33">
                  <w:pPr>
                    <w:spacing w:line="360" w:lineRule="auto"/>
                    <w:rPr>
                      <w:rFonts w:eastAsia="Calibri"/>
                      <w:lang w:val="el-GR"/>
                    </w:rPr>
                  </w:pPr>
                </w:p>
                <w:p w14:paraId="229820E2" w14:textId="35A00470" w:rsidR="009617B6" w:rsidRDefault="009617B6" w:rsidP="007B3B33">
                  <w:pPr>
                    <w:spacing w:line="360" w:lineRule="auto"/>
                    <w:rPr>
                      <w:rFonts w:eastAsia="Calibri"/>
                      <w:lang w:val="el-GR"/>
                    </w:rPr>
                  </w:pPr>
                  <w:r>
                    <w:rPr>
                      <w:rFonts w:eastAsia="Calibri"/>
                      <w:lang w:val="el-GR"/>
                    </w:rPr>
                    <w:t>(στ)</w:t>
                  </w:r>
                </w:p>
                <w:p w14:paraId="0B13A127" w14:textId="77777777" w:rsidR="009617B6" w:rsidRDefault="009617B6" w:rsidP="007B3B33">
                  <w:pPr>
                    <w:spacing w:line="360" w:lineRule="auto"/>
                    <w:rPr>
                      <w:rFonts w:eastAsia="Calibri"/>
                      <w:lang w:val="el-GR"/>
                    </w:rPr>
                  </w:pPr>
                </w:p>
                <w:p w14:paraId="55D54ED2" w14:textId="35CFFF7B" w:rsidR="009617B6" w:rsidRDefault="009617B6" w:rsidP="007B3B33">
                  <w:pPr>
                    <w:spacing w:line="360" w:lineRule="auto"/>
                    <w:rPr>
                      <w:rFonts w:eastAsia="Calibri"/>
                      <w:lang w:val="el-GR"/>
                    </w:rPr>
                  </w:pPr>
                  <w:r>
                    <w:rPr>
                      <w:rFonts w:eastAsia="Calibri"/>
                      <w:lang w:val="el-GR"/>
                    </w:rPr>
                    <w:t>(ζ)</w:t>
                  </w:r>
                </w:p>
                <w:p w14:paraId="22888892" w14:textId="77777777" w:rsidR="009617B6" w:rsidRDefault="009617B6" w:rsidP="007B3B33">
                  <w:pPr>
                    <w:spacing w:line="360" w:lineRule="auto"/>
                    <w:rPr>
                      <w:rFonts w:eastAsia="Calibri"/>
                      <w:lang w:val="el-GR"/>
                    </w:rPr>
                  </w:pPr>
                </w:p>
                <w:p w14:paraId="7F0EA0E9" w14:textId="77777777" w:rsidR="009617B6" w:rsidRDefault="009617B6" w:rsidP="007B3B33">
                  <w:pPr>
                    <w:spacing w:line="360" w:lineRule="auto"/>
                    <w:rPr>
                      <w:rFonts w:eastAsia="Calibri"/>
                      <w:lang w:val="el-GR"/>
                    </w:rPr>
                  </w:pPr>
                </w:p>
                <w:p w14:paraId="25D43AEA" w14:textId="77777777" w:rsidR="004D09D0" w:rsidRDefault="004D09D0" w:rsidP="007B3B33">
                  <w:pPr>
                    <w:spacing w:line="360" w:lineRule="auto"/>
                    <w:rPr>
                      <w:rFonts w:eastAsia="Calibri"/>
                    </w:rPr>
                  </w:pPr>
                </w:p>
                <w:p w14:paraId="7FFAF89C" w14:textId="7A22D863" w:rsidR="009617B6" w:rsidRDefault="009617B6" w:rsidP="007B3B33">
                  <w:pPr>
                    <w:spacing w:line="360" w:lineRule="auto"/>
                    <w:rPr>
                      <w:rFonts w:eastAsia="Calibri"/>
                      <w:lang w:val="el-GR"/>
                    </w:rPr>
                  </w:pPr>
                  <w:r>
                    <w:rPr>
                      <w:rFonts w:eastAsia="Calibri"/>
                      <w:lang w:val="el-GR"/>
                    </w:rPr>
                    <w:lastRenderedPageBreak/>
                    <w:t>(η)</w:t>
                  </w:r>
                </w:p>
                <w:p w14:paraId="2FD40F64" w14:textId="77777777" w:rsidR="009617B6" w:rsidRDefault="009617B6" w:rsidP="007B3B33">
                  <w:pPr>
                    <w:spacing w:line="360" w:lineRule="auto"/>
                    <w:rPr>
                      <w:rFonts w:eastAsia="Calibri"/>
                      <w:lang w:val="el-GR"/>
                    </w:rPr>
                  </w:pPr>
                </w:p>
                <w:p w14:paraId="5C79EA36" w14:textId="77777777" w:rsidR="009617B6" w:rsidRDefault="009617B6" w:rsidP="007B3B33">
                  <w:pPr>
                    <w:spacing w:line="360" w:lineRule="auto"/>
                    <w:rPr>
                      <w:rFonts w:eastAsia="Calibri"/>
                      <w:lang w:val="el-GR"/>
                    </w:rPr>
                  </w:pPr>
                </w:p>
                <w:p w14:paraId="5130064E" w14:textId="77777777" w:rsidR="009617B6" w:rsidRDefault="009617B6" w:rsidP="007B3B33">
                  <w:pPr>
                    <w:spacing w:line="360" w:lineRule="auto"/>
                    <w:rPr>
                      <w:rFonts w:eastAsia="Calibri"/>
                      <w:lang w:val="el-GR"/>
                    </w:rPr>
                  </w:pPr>
                  <w:r>
                    <w:rPr>
                      <w:rFonts w:eastAsia="Calibri"/>
                      <w:lang w:val="el-GR"/>
                    </w:rPr>
                    <w:t>(θ)</w:t>
                  </w:r>
                </w:p>
                <w:p w14:paraId="7A9DE374" w14:textId="77777777" w:rsidR="009617B6" w:rsidRDefault="009617B6" w:rsidP="007B3B33">
                  <w:pPr>
                    <w:spacing w:line="360" w:lineRule="auto"/>
                    <w:rPr>
                      <w:rFonts w:eastAsia="Calibri"/>
                      <w:lang w:val="el-GR"/>
                    </w:rPr>
                  </w:pPr>
                </w:p>
                <w:p w14:paraId="22B5AEFD" w14:textId="77777777" w:rsidR="009617B6" w:rsidRDefault="009617B6" w:rsidP="007B3B33">
                  <w:pPr>
                    <w:spacing w:line="360" w:lineRule="auto"/>
                    <w:rPr>
                      <w:rFonts w:eastAsia="Calibri"/>
                      <w:lang w:val="el-GR"/>
                    </w:rPr>
                  </w:pPr>
                </w:p>
                <w:p w14:paraId="34123655" w14:textId="77777777" w:rsidR="009617B6" w:rsidRDefault="009617B6" w:rsidP="007B3B33">
                  <w:pPr>
                    <w:spacing w:line="360" w:lineRule="auto"/>
                    <w:rPr>
                      <w:rFonts w:eastAsia="Calibri"/>
                      <w:lang w:val="el-GR"/>
                    </w:rPr>
                  </w:pPr>
                  <w:r>
                    <w:rPr>
                      <w:rFonts w:eastAsia="Calibri"/>
                      <w:lang w:val="el-GR"/>
                    </w:rPr>
                    <w:t>(ι)</w:t>
                  </w:r>
                </w:p>
                <w:p w14:paraId="4CA16039" w14:textId="77777777" w:rsidR="0087303E" w:rsidRDefault="0087303E" w:rsidP="007B3B33">
                  <w:pPr>
                    <w:spacing w:line="360" w:lineRule="auto"/>
                    <w:rPr>
                      <w:rFonts w:eastAsia="Calibri"/>
                      <w:lang w:val="el-GR"/>
                    </w:rPr>
                  </w:pPr>
                </w:p>
                <w:p w14:paraId="07ED223A" w14:textId="77777777" w:rsidR="0087303E" w:rsidRDefault="0087303E" w:rsidP="007B3B33">
                  <w:pPr>
                    <w:spacing w:line="360" w:lineRule="auto"/>
                    <w:rPr>
                      <w:rFonts w:eastAsia="Calibri"/>
                      <w:lang w:val="el-GR"/>
                    </w:rPr>
                  </w:pPr>
                </w:p>
                <w:p w14:paraId="53C9A246" w14:textId="77777777"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ια</w:t>
                  </w:r>
                  <w:proofErr w:type="spellEnd"/>
                  <w:r>
                    <w:rPr>
                      <w:rFonts w:eastAsia="Calibri"/>
                      <w:lang w:val="el-GR"/>
                    </w:rPr>
                    <w:t>)</w:t>
                  </w:r>
                </w:p>
                <w:p w14:paraId="036C89F7" w14:textId="77777777" w:rsidR="0087303E" w:rsidRDefault="0087303E" w:rsidP="007B3B33">
                  <w:pPr>
                    <w:spacing w:line="360" w:lineRule="auto"/>
                    <w:rPr>
                      <w:rFonts w:eastAsia="Calibri"/>
                      <w:lang w:val="el-GR"/>
                    </w:rPr>
                  </w:pPr>
                </w:p>
                <w:p w14:paraId="467EEE38" w14:textId="77777777"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ιβ</w:t>
                  </w:r>
                  <w:proofErr w:type="spellEnd"/>
                  <w:r>
                    <w:rPr>
                      <w:rFonts w:eastAsia="Calibri"/>
                      <w:lang w:val="el-GR"/>
                    </w:rPr>
                    <w:t>)</w:t>
                  </w:r>
                </w:p>
                <w:p w14:paraId="451158FC" w14:textId="77777777" w:rsidR="0087303E" w:rsidRDefault="0087303E" w:rsidP="007B3B33">
                  <w:pPr>
                    <w:spacing w:line="360" w:lineRule="auto"/>
                    <w:rPr>
                      <w:rFonts w:eastAsia="Calibri"/>
                      <w:lang w:val="el-GR"/>
                    </w:rPr>
                  </w:pPr>
                </w:p>
                <w:p w14:paraId="364D72EF" w14:textId="77777777" w:rsidR="0087303E" w:rsidRDefault="0087303E" w:rsidP="007B3B33">
                  <w:pPr>
                    <w:spacing w:line="360" w:lineRule="auto"/>
                    <w:rPr>
                      <w:rFonts w:eastAsia="Calibri"/>
                      <w:lang w:val="el-GR"/>
                    </w:rPr>
                  </w:pPr>
                </w:p>
                <w:p w14:paraId="7707BDDC" w14:textId="77777777"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ιγ</w:t>
                  </w:r>
                  <w:proofErr w:type="spellEnd"/>
                  <w:r>
                    <w:rPr>
                      <w:rFonts w:eastAsia="Calibri"/>
                      <w:lang w:val="el-GR"/>
                    </w:rPr>
                    <w:t>)</w:t>
                  </w:r>
                </w:p>
                <w:p w14:paraId="4C4CED83" w14:textId="77777777" w:rsidR="0087303E" w:rsidRDefault="0087303E" w:rsidP="007B3B33">
                  <w:pPr>
                    <w:spacing w:line="360" w:lineRule="auto"/>
                    <w:rPr>
                      <w:rFonts w:eastAsia="Calibri"/>
                      <w:lang w:val="el-GR"/>
                    </w:rPr>
                  </w:pPr>
                </w:p>
                <w:p w14:paraId="751663C9" w14:textId="77777777" w:rsidR="0087303E" w:rsidRDefault="0087303E" w:rsidP="007B3B33">
                  <w:pPr>
                    <w:spacing w:line="360" w:lineRule="auto"/>
                    <w:rPr>
                      <w:rFonts w:eastAsia="Calibri"/>
                      <w:lang w:val="el-GR"/>
                    </w:rPr>
                  </w:pPr>
                </w:p>
                <w:p w14:paraId="73CFC2B2" w14:textId="77777777"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ιδ</w:t>
                  </w:r>
                  <w:proofErr w:type="spellEnd"/>
                  <w:r>
                    <w:rPr>
                      <w:rFonts w:eastAsia="Calibri"/>
                      <w:lang w:val="el-GR"/>
                    </w:rPr>
                    <w:t>)</w:t>
                  </w:r>
                </w:p>
                <w:p w14:paraId="1166C788" w14:textId="77777777" w:rsidR="0087303E" w:rsidRDefault="0087303E" w:rsidP="007B3B33">
                  <w:pPr>
                    <w:spacing w:line="360" w:lineRule="auto"/>
                    <w:rPr>
                      <w:rFonts w:eastAsia="Calibri"/>
                      <w:lang w:val="el-GR"/>
                    </w:rPr>
                  </w:pPr>
                </w:p>
                <w:p w14:paraId="31B9D9CC" w14:textId="77777777" w:rsidR="0087303E" w:rsidRDefault="0087303E" w:rsidP="007B3B33">
                  <w:pPr>
                    <w:spacing w:line="360" w:lineRule="auto"/>
                    <w:rPr>
                      <w:rFonts w:eastAsia="Calibri"/>
                      <w:lang w:val="el-GR"/>
                    </w:rPr>
                  </w:pPr>
                </w:p>
                <w:p w14:paraId="1ADF51DB" w14:textId="77777777" w:rsidR="003B403D" w:rsidRDefault="003B403D" w:rsidP="007B3B33">
                  <w:pPr>
                    <w:spacing w:line="360" w:lineRule="auto"/>
                    <w:rPr>
                      <w:rFonts w:eastAsia="Calibri"/>
                      <w:lang w:val="el-GR"/>
                    </w:rPr>
                  </w:pPr>
                </w:p>
                <w:p w14:paraId="486ECE6B" w14:textId="77777777" w:rsidR="003B403D" w:rsidRDefault="003B403D" w:rsidP="007B3B33">
                  <w:pPr>
                    <w:spacing w:line="360" w:lineRule="auto"/>
                    <w:rPr>
                      <w:rFonts w:eastAsia="Calibri"/>
                      <w:lang w:val="el-GR"/>
                    </w:rPr>
                  </w:pPr>
                </w:p>
                <w:p w14:paraId="77F16ECB" w14:textId="530A2D0B"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ιε</w:t>
                  </w:r>
                  <w:proofErr w:type="spellEnd"/>
                  <w:r>
                    <w:rPr>
                      <w:rFonts w:eastAsia="Calibri"/>
                      <w:lang w:val="el-GR"/>
                    </w:rPr>
                    <w:t>)</w:t>
                  </w:r>
                </w:p>
                <w:p w14:paraId="2D5A9583" w14:textId="77777777" w:rsidR="0087303E" w:rsidRDefault="0087303E" w:rsidP="007B3B33">
                  <w:pPr>
                    <w:spacing w:line="360" w:lineRule="auto"/>
                    <w:rPr>
                      <w:rFonts w:eastAsia="Calibri"/>
                      <w:lang w:val="el-GR"/>
                    </w:rPr>
                  </w:pPr>
                </w:p>
                <w:p w14:paraId="49BC97A2" w14:textId="77777777" w:rsidR="0087303E" w:rsidRDefault="0087303E" w:rsidP="007B3B33">
                  <w:pPr>
                    <w:spacing w:line="360" w:lineRule="auto"/>
                    <w:rPr>
                      <w:rFonts w:eastAsia="Calibri"/>
                      <w:lang w:val="el-GR"/>
                    </w:rPr>
                  </w:pPr>
                </w:p>
                <w:p w14:paraId="595322FA" w14:textId="77777777"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ιστ</w:t>
                  </w:r>
                  <w:proofErr w:type="spellEnd"/>
                  <w:r>
                    <w:rPr>
                      <w:rFonts w:eastAsia="Calibri"/>
                      <w:lang w:val="el-GR"/>
                    </w:rPr>
                    <w:t>)</w:t>
                  </w:r>
                </w:p>
                <w:p w14:paraId="70046D4E" w14:textId="77777777" w:rsidR="0087303E" w:rsidRDefault="0087303E" w:rsidP="007B3B33">
                  <w:pPr>
                    <w:spacing w:line="360" w:lineRule="auto"/>
                    <w:rPr>
                      <w:rFonts w:eastAsia="Calibri"/>
                      <w:lang w:val="el-GR"/>
                    </w:rPr>
                  </w:pPr>
                </w:p>
                <w:p w14:paraId="18A1420C" w14:textId="77777777" w:rsidR="0087303E" w:rsidRDefault="0087303E" w:rsidP="007B3B33">
                  <w:pPr>
                    <w:spacing w:line="360" w:lineRule="auto"/>
                    <w:rPr>
                      <w:rFonts w:eastAsia="Calibri"/>
                      <w:lang w:val="el-GR"/>
                    </w:rPr>
                  </w:pPr>
                </w:p>
                <w:p w14:paraId="0D4F4A63" w14:textId="77777777"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ιζ</w:t>
                  </w:r>
                  <w:proofErr w:type="spellEnd"/>
                  <w:r>
                    <w:rPr>
                      <w:rFonts w:eastAsia="Calibri"/>
                      <w:lang w:val="el-GR"/>
                    </w:rPr>
                    <w:t>)</w:t>
                  </w:r>
                </w:p>
                <w:p w14:paraId="260A12E8" w14:textId="77777777" w:rsidR="0087303E" w:rsidRDefault="0087303E" w:rsidP="007B3B33">
                  <w:pPr>
                    <w:spacing w:line="360" w:lineRule="auto"/>
                    <w:rPr>
                      <w:rFonts w:eastAsia="Calibri"/>
                      <w:lang w:val="el-GR"/>
                    </w:rPr>
                  </w:pPr>
                </w:p>
                <w:p w14:paraId="5D919ED1" w14:textId="77777777" w:rsidR="0087303E" w:rsidRDefault="0087303E" w:rsidP="007B3B33">
                  <w:pPr>
                    <w:spacing w:line="360" w:lineRule="auto"/>
                    <w:rPr>
                      <w:rFonts w:eastAsia="Calibri"/>
                      <w:lang w:val="el-GR"/>
                    </w:rPr>
                  </w:pPr>
                </w:p>
                <w:p w14:paraId="62E23734" w14:textId="77777777" w:rsidR="0087303E" w:rsidRDefault="0087303E" w:rsidP="007B3B33">
                  <w:pPr>
                    <w:spacing w:line="360" w:lineRule="auto"/>
                    <w:rPr>
                      <w:rFonts w:eastAsia="Calibri"/>
                      <w:lang w:val="el-GR"/>
                    </w:rPr>
                  </w:pPr>
                  <w:r>
                    <w:rPr>
                      <w:rFonts w:eastAsia="Calibri"/>
                      <w:lang w:val="el-GR"/>
                    </w:rPr>
                    <w:lastRenderedPageBreak/>
                    <w:t>(</w:t>
                  </w:r>
                  <w:proofErr w:type="spellStart"/>
                  <w:r>
                    <w:rPr>
                      <w:rFonts w:eastAsia="Calibri"/>
                      <w:lang w:val="el-GR"/>
                    </w:rPr>
                    <w:t>ιη</w:t>
                  </w:r>
                  <w:proofErr w:type="spellEnd"/>
                  <w:r>
                    <w:rPr>
                      <w:rFonts w:eastAsia="Calibri"/>
                      <w:lang w:val="el-GR"/>
                    </w:rPr>
                    <w:t>)</w:t>
                  </w:r>
                </w:p>
                <w:p w14:paraId="546ACC6E" w14:textId="77777777" w:rsidR="0087303E" w:rsidRDefault="0087303E" w:rsidP="007B3B33">
                  <w:pPr>
                    <w:spacing w:line="360" w:lineRule="auto"/>
                    <w:rPr>
                      <w:rFonts w:eastAsia="Calibri"/>
                      <w:lang w:val="el-GR"/>
                    </w:rPr>
                  </w:pPr>
                </w:p>
                <w:p w14:paraId="46C1172E" w14:textId="77777777" w:rsidR="0087303E" w:rsidRDefault="0087303E" w:rsidP="007B3B33">
                  <w:pPr>
                    <w:spacing w:line="360" w:lineRule="auto"/>
                    <w:rPr>
                      <w:rFonts w:eastAsia="Calibri"/>
                      <w:lang w:val="el-GR"/>
                    </w:rPr>
                  </w:pPr>
                </w:p>
                <w:p w14:paraId="090EF904" w14:textId="77777777" w:rsidR="0087303E" w:rsidRDefault="0087303E" w:rsidP="007B3B33">
                  <w:pPr>
                    <w:spacing w:line="360" w:lineRule="auto"/>
                    <w:rPr>
                      <w:rFonts w:eastAsia="Calibri"/>
                      <w:lang w:val="el-GR"/>
                    </w:rPr>
                  </w:pPr>
                  <w:r>
                    <w:rPr>
                      <w:rFonts w:eastAsia="Calibri"/>
                      <w:lang w:val="el-GR"/>
                    </w:rPr>
                    <w:t>(</w:t>
                  </w:r>
                  <w:proofErr w:type="spellStart"/>
                  <w:r>
                    <w:rPr>
                      <w:rFonts w:eastAsia="Calibri"/>
                      <w:lang w:val="el-GR"/>
                    </w:rPr>
                    <w:t>ιθ</w:t>
                  </w:r>
                  <w:proofErr w:type="spellEnd"/>
                  <w:r>
                    <w:rPr>
                      <w:rFonts w:eastAsia="Calibri"/>
                      <w:lang w:val="el-GR"/>
                    </w:rPr>
                    <w:t>)</w:t>
                  </w:r>
                </w:p>
                <w:p w14:paraId="592FF1C7" w14:textId="77777777" w:rsidR="0087303E" w:rsidRDefault="0087303E" w:rsidP="007B3B33">
                  <w:pPr>
                    <w:spacing w:line="360" w:lineRule="auto"/>
                    <w:rPr>
                      <w:rFonts w:eastAsia="Calibri"/>
                      <w:lang w:val="el-GR"/>
                    </w:rPr>
                  </w:pPr>
                </w:p>
                <w:p w14:paraId="15054F74" w14:textId="77777777" w:rsidR="0087303E" w:rsidRDefault="0087303E" w:rsidP="007B3B33">
                  <w:pPr>
                    <w:spacing w:line="360" w:lineRule="auto"/>
                    <w:rPr>
                      <w:rFonts w:eastAsia="Calibri"/>
                      <w:lang w:val="el-GR"/>
                    </w:rPr>
                  </w:pPr>
                </w:p>
                <w:p w14:paraId="776E1424" w14:textId="77777777" w:rsidR="0087303E" w:rsidRDefault="0087303E" w:rsidP="007B3B33">
                  <w:pPr>
                    <w:spacing w:line="360" w:lineRule="auto"/>
                    <w:rPr>
                      <w:rFonts w:eastAsia="Calibri"/>
                      <w:lang w:val="el-GR"/>
                    </w:rPr>
                  </w:pPr>
                  <w:r>
                    <w:rPr>
                      <w:rFonts w:eastAsia="Calibri"/>
                      <w:lang w:val="el-GR"/>
                    </w:rPr>
                    <w:t>(κ)</w:t>
                  </w:r>
                </w:p>
                <w:p w14:paraId="0B222516" w14:textId="77777777" w:rsidR="0087303E" w:rsidRDefault="0087303E" w:rsidP="007B3B33">
                  <w:pPr>
                    <w:spacing w:line="360" w:lineRule="auto"/>
                    <w:rPr>
                      <w:rFonts w:eastAsia="Calibri"/>
                      <w:lang w:val="el-GR"/>
                    </w:rPr>
                  </w:pPr>
                </w:p>
                <w:p w14:paraId="14A05D4A" w14:textId="77777777" w:rsidR="0087303E" w:rsidRDefault="0087303E" w:rsidP="007B3B33">
                  <w:pPr>
                    <w:spacing w:line="360" w:lineRule="auto"/>
                    <w:rPr>
                      <w:rFonts w:eastAsia="Calibri"/>
                      <w:lang w:val="el-GR"/>
                    </w:rPr>
                  </w:pPr>
                </w:p>
                <w:p w14:paraId="0AEAB6C1" w14:textId="77777777" w:rsidR="0087303E" w:rsidRDefault="0087303E" w:rsidP="007B3B33">
                  <w:pPr>
                    <w:spacing w:line="360" w:lineRule="auto"/>
                    <w:rPr>
                      <w:rFonts w:eastAsia="Calibri"/>
                      <w:lang w:val="el-GR"/>
                    </w:rPr>
                  </w:pPr>
                  <w:r>
                    <w:rPr>
                      <w:rFonts w:eastAsia="Calibri"/>
                      <w:lang w:val="el-GR"/>
                    </w:rPr>
                    <w:t>(κα)</w:t>
                  </w:r>
                </w:p>
                <w:p w14:paraId="7D33BAF5" w14:textId="77777777" w:rsidR="00665BE1" w:rsidRDefault="00665BE1" w:rsidP="007B3B33">
                  <w:pPr>
                    <w:spacing w:line="360" w:lineRule="auto"/>
                    <w:rPr>
                      <w:rFonts w:eastAsia="Calibri"/>
                      <w:lang w:val="el-GR"/>
                    </w:rPr>
                  </w:pPr>
                </w:p>
                <w:p w14:paraId="709B011D" w14:textId="77777777" w:rsidR="00665BE1" w:rsidRDefault="00665BE1" w:rsidP="007B3B33">
                  <w:pPr>
                    <w:spacing w:line="360" w:lineRule="auto"/>
                    <w:rPr>
                      <w:rFonts w:eastAsia="Calibri"/>
                      <w:lang w:val="el-GR"/>
                    </w:rPr>
                  </w:pPr>
                </w:p>
                <w:p w14:paraId="76CDED76" w14:textId="77777777" w:rsidR="00261E10" w:rsidRDefault="00261E10" w:rsidP="007B3B33">
                  <w:pPr>
                    <w:spacing w:line="360" w:lineRule="auto"/>
                    <w:rPr>
                      <w:rFonts w:eastAsia="Calibri"/>
                      <w:lang w:val="el-GR"/>
                    </w:rPr>
                  </w:pPr>
                </w:p>
                <w:p w14:paraId="1B872929" w14:textId="7B5B40B2" w:rsidR="00665BE1" w:rsidRDefault="00665BE1" w:rsidP="007B3B33">
                  <w:pPr>
                    <w:spacing w:line="360" w:lineRule="auto"/>
                    <w:rPr>
                      <w:rFonts w:eastAsia="Calibri"/>
                      <w:lang w:val="el-GR"/>
                    </w:rPr>
                  </w:pPr>
                  <w:r>
                    <w:rPr>
                      <w:rFonts w:eastAsia="Calibri"/>
                      <w:lang w:val="el-GR"/>
                    </w:rPr>
                    <w:t>(</w:t>
                  </w:r>
                  <w:proofErr w:type="spellStart"/>
                  <w:r>
                    <w:rPr>
                      <w:rFonts w:eastAsia="Calibri"/>
                      <w:lang w:val="el-GR"/>
                    </w:rPr>
                    <w:t>κβ</w:t>
                  </w:r>
                  <w:proofErr w:type="spellEnd"/>
                  <w:r>
                    <w:rPr>
                      <w:rFonts w:eastAsia="Calibri"/>
                      <w:lang w:val="el-GR"/>
                    </w:rPr>
                    <w:t>)</w:t>
                  </w:r>
                </w:p>
                <w:p w14:paraId="57871D13" w14:textId="77777777" w:rsidR="00665BE1" w:rsidRDefault="00665BE1" w:rsidP="007B3B33">
                  <w:pPr>
                    <w:spacing w:line="360" w:lineRule="auto"/>
                    <w:rPr>
                      <w:rFonts w:eastAsia="Calibri"/>
                      <w:lang w:val="el-GR"/>
                    </w:rPr>
                  </w:pPr>
                </w:p>
                <w:p w14:paraId="1F9940DF" w14:textId="77777777" w:rsidR="00665BE1" w:rsidRDefault="00665BE1" w:rsidP="007B3B33">
                  <w:pPr>
                    <w:spacing w:line="360" w:lineRule="auto"/>
                    <w:rPr>
                      <w:rFonts w:eastAsia="Calibri"/>
                      <w:lang w:val="el-GR"/>
                    </w:rPr>
                  </w:pPr>
                </w:p>
                <w:p w14:paraId="02FA0F81" w14:textId="77777777" w:rsidR="00665BE1" w:rsidRDefault="00665BE1" w:rsidP="007B3B33">
                  <w:pPr>
                    <w:spacing w:line="360" w:lineRule="auto"/>
                    <w:rPr>
                      <w:rFonts w:eastAsia="Calibri"/>
                      <w:lang w:val="el-GR"/>
                    </w:rPr>
                  </w:pPr>
                  <w:r>
                    <w:rPr>
                      <w:rFonts w:eastAsia="Calibri"/>
                      <w:lang w:val="el-GR"/>
                    </w:rPr>
                    <w:t>(</w:t>
                  </w:r>
                  <w:proofErr w:type="spellStart"/>
                  <w:r>
                    <w:rPr>
                      <w:rFonts w:eastAsia="Calibri"/>
                      <w:lang w:val="el-GR"/>
                    </w:rPr>
                    <w:t>κγ</w:t>
                  </w:r>
                  <w:proofErr w:type="spellEnd"/>
                  <w:r>
                    <w:rPr>
                      <w:rFonts w:eastAsia="Calibri"/>
                      <w:lang w:val="el-GR"/>
                    </w:rPr>
                    <w:t>)</w:t>
                  </w:r>
                </w:p>
                <w:p w14:paraId="53522109" w14:textId="77777777" w:rsidR="00665BE1" w:rsidRDefault="00665BE1" w:rsidP="007B3B33">
                  <w:pPr>
                    <w:spacing w:line="360" w:lineRule="auto"/>
                    <w:rPr>
                      <w:rFonts w:eastAsia="Calibri"/>
                      <w:lang w:val="el-GR"/>
                    </w:rPr>
                  </w:pPr>
                </w:p>
                <w:p w14:paraId="021F7DEB" w14:textId="77777777" w:rsidR="00665BE1" w:rsidRDefault="00665BE1" w:rsidP="007B3B33">
                  <w:pPr>
                    <w:spacing w:line="360" w:lineRule="auto"/>
                    <w:rPr>
                      <w:rFonts w:eastAsia="Calibri"/>
                      <w:lang w:val="el-GR"/>
                    </w:rPr>
                  </w:pPr>
                  <w:r>
                    <w:rPr>
                      <w:rFonts w:eastAsia="Calibri"/>
                      <w:lang w:val="el-GR"/>
                    </w:rPr>
                    <w:t>(</w:t>
                  </w:r>
                  <w:proofErr w:type="spellStart"/>
                  <w:r>
                    <w:rPr>
                      <w:rFonts w:eastAsia="Calibri"/>
                      <w:lang w:val="el-GR"/>
                    </w:rPr>
                    <w:t>κδ</w:t>
                  </w:r>
                  <w:proofErr w:type="spellEnd"/>
                  <w:r>
                    <w:rPr>
                      <w:rFonts w:eastAsia="Calibri"/>
                      <w:lang w:val="el-GR"/>
                    </w:rPr>
                    <w:t>)</w:t>
                  </w:r>
                </w:p>
                <w:p w14:paraId="242DBDEF" w14:textId="77777777" w:rsidR="00E1652F" w:rsidRDefault="00E1652F" w:rsidP="007B3B33">
                  <w:pPr>
                    <w:spacing w:line="360" w:lineRule="auto"/>
                    <w:rPr>
                      <w:rFonts w:eastAsia="Calibri"/>
                      <w:lang w:val="el-GR"/>
                    </w:rPr>
                  </w:pPr>
                </w:p>
                <w:p w14:paraId="3957D376" w14:textId="3CD03F4F" w:rsidR="00E1652F" w:rsidRPr="007B3B33" w:rsidRDefault="002466AD" w:rsidP="007B3B33">
                  <w:pPr>
                    <w:spacing w:line="360" w:lineRule="auto"/>
                    <w:rPr>
                      <w:rFonts w:eastAsia="Calibri"/>
                      <w:lang w:val="el-GR"/>
                    </w:rPr>
                  </w:pPr>
                  <w:r>
                    <w:rPr>
                      <w:rFonts w:eastAsia="Calibri"/>
                      <w:lang w:val="el-GR"/>
                    </w:rPr>
                    <w:t>(</w:t>
                  </w:r>
                  <w:proofErr w:type="spellStart"/>
                  <w:r>
                    <w:rPr>
                      <w:rFonts w:eastAsia="Calibri"/>
                      <w:lang w:val="el-GR"/>
                    </w:rPr>
                    <w:t>κε</w:t>
                  </w:r>
                  <w:proofErr w:type="spellEnd"/>
                  <w:r>
                    <w:rPr>
                      <w:rFonts w:eastAsia="Calibri"/>
                      <w:lang w:val="el-GR"/>
                    </w:rPr>
                    <w:t>)</w:t>
                  </w:r>
                </w:p>
              </w:tc>
              <w:tc>
                <w:tcPr>
                  <w:tcW w:w="7655" w:type="dxa"/>
                </w:tcPr>
                <w:p w14:paraId="6B4E7B94" w14:textId="47DEF6A1"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lastRenderedPageBreak/>
                    <w:t>Το άρθρο 44 του βασικού νόμου τροποποιείται</w:t>
                  </w:r>
                  <w:r w:rsidR="007D4744">
                    <w:rPr>
                      <w:rFonts w:eastAsia="Times New Roman"/>
                      <w:color w:val="000000"/>
                      <w:kern w:val="0"/>
                      <w:lang w:val="el-GR" w:eastAsia="el-GR"/>
                      <w14:ligatures w14:val="none"/>
                    </w:rPr>
                    <w:t xml:space="preserve"> ως ακολούθως</w:t>
                  </w:r>
                  <w:r w:rsidRPr="00BB36E0">
                    <w:rPr>
                      <w:rFonts w:eastAsia="Times New Roman"/>
                      <w:color w:val="000000"/>
                      <w:kern w:val="0"/>
                      <w:lang w:val="el-GR" w:eastAsia="el-GR"/>
                      <w14:ligatures w14:val="none"/>
                    </w:rPr>
                    <w:t>:</w:t>
                  </w:r>
                </w:p>
                <w:p w14:paraId="21744980"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5CF4306D" w14:textId="3B8FD9CE" w:rsidR="00267F6A" w:rsidRDefault="007B24D1" w:rsidP="00706B2B">
                  <w:pPr>
                    <w:tabs>
                      <w:tab w:val="left" w:pos="4845"/>
                    </w:tabs>
                    <w:spacing w:line="360" w:lineRule="auto"/>
                    <w:jc w:val="both"/>
                    <w:rPr>
                      <w:rFonts w:eastAsia="Times New Roman"/>
                      <w:color w:val="000000"/>
                      <w:kern w:val="0"/>
                      <w:lang w:eastAsia="el-GR"/>
                      <w14:ligatures w14:val="none"/>
                    </w:rPr>
                  </w:pPr>
                  <w:r>
                    <w:rPr>
                      <w:rFonts w:eastAsia="Times New Roman"/>
                      <w:color w:val="000000"/>
                      <w:kern w:val="0"/>
                      <w:lang w:val="el-GR" w:eastAsia="el-GR"/>
                      <w14:ligatures w14:val="none"/>
                    </w:rPr>
                    <w:t>μ</w:t>
                  </w:r>
                  <w:r w:rsidR="00267F6A">
                    <w:rPr>
                      <w:rFonts w:eastAsia="Times New Roman"/>
                      <w:color w:val="000000"/>
                      <w:kern w:val="0"/>
                      <w:lang w:val="el-GR" w:eastAsia="el-GR"/>
                      <w14:ligatures w14:val="none"/>
                    </w:rPr>
                    <w:t xml:space="preserve">ε τη </w:t>
                  </w:r>
                  <w:r>
                    <w:rPr>
                      <w:rFonts w:eastAsia="Times New Roman"/>
                      <w:color w:val="000000"/>
                      <w:kern w:val="0"/>
                      <w:lang w:val="el-GR" w:eastAsia="el-GR"/>
                      <w14:ligatures w14:val="none"/>
                    </w:rPr>
                    <w:t xml:space="preserve">διαγραφή της </w:t>
                  </w:r>
                  <w:r w:rsidR="00124F20">
                    <w:rPr>
                      <w:rFonts w:eastAsia="Times New Roman"/>
                      <w:color w:val="000000"/>
                      <w:kern w:val="0"/>
                      <w:lang w:val="el-GR" w:eastAsia="el-GR"/>
                      <w14:ligatures w14:val="none"/>
                    </w:rPr>
                    <w:t xml:space="preserve">φράσης «Ή/ΚΑΙ ΕΝΩΣΕΙΣ» από τον </w:t>
                  </w:r>
                  <w:r w:rsidR="007B006D">
                    <w:rPr>
                      <w:rFonts w:eastAsia="Times New Roman"/>
                      <w:color w:val="000000"/>
                      <w:kern w:val="0"/>
                      <w:lang w:val="el-GR" w:eastAsia="el-GR"/>
                      <w14:ligatures w14:val="none"/>
                    </w:rPr>
                    <w:t xml:space="preserve">τίτλο του Μέρους </w:t>
                  </w:r>
                  <w:r w:rsidR="007B006D">
                    <w:rPr>
                      <w:rFonts w:eastAsia="Times New Roman"/>
                      <w:color w:val="000000"/>
                      <w:kern w:val="0"/>
                      <w:lang w:eastAsia="el-GR"/>
                      <w14:ligatures w14:val="none"/>
                    </w:rPr>
                    <w:t>V</w:t>
                  </w:r>
                  <w:r w:rsidR="007B006D" w:rsidRPr="00375AA7">
                    <w:rPr>
                      <w:rFonts w:eastAsia="Times New Roman"/>
                      <w:color w:val="000000"/>
                      <w:kern w:val="0"/>
                      <w:lang w:val="el-GR" w:eastAsia="el-GR"/>
                      <w14:ligatures w14:val="none"/>
                    </w:rPr>
                    <w:t>·</w:t>
                  </w:r>
                </w:p>
                <w:p w14:paraId="54582172" w14:textId="77777777" w:rsidR="004D09D0" w:rsidRPr="004D09D0" w:rsidRDefault="004D09D0" w:rsidP="00706B2B">
                  <w:pPr>
                    <w:tabs>
                      <w:tab w:val="left" w:pos="4845"/>
                    </w:tabs>
                    <w:spacing w:line="360" w:lineRule="auto"/>
                    <w:jc w:val="both"/>
                    <w:rPr>
                      <w:rFonts w:eastAsia="Times New Roman"/>
                      <w:color w:val="000000"/>
                      <w:kern w:val="0"/>
                      <w:lang w:eastAsia="el-GR"/>
                      <w14:ligatures w14:val="none"/>
                    </w:rPr>
                  </w:pPr>
                </w:p>
                <w:p w14:paraId="746A666C" w14:textId="31D790A7" w:rsidR="00DB38CE" w:rsidRPr="005D13B3" w:rsidRDefault="00DB38CE"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 διαγραφή της φράσης «ή/και ένωσης» από τον πλαγιότιτλο</w:t>
                  </w:r>
                  <w:r w:rsidR="005D13B3" w:rsidRPr="005D13B3">
                    <w:rPr>
                      <w:rFonts w:eastAsia="Times New Roman"/>
                      <w:color w:val="000000"/>
                      <w:kern w:val="0"/>
                      <w:lang w:val="el-GR" w:eastAsia="el-GR"/>
                      <w14:ligatures w14:val="none"/>
                    </w:rPr>
                    <w:t>·</w:t>
                  </w:r>
                </w:p>
                <w:p w14:paraId="1D51F830" w14:textId="77777777" w:rsidR="005D13B3" w:rsidRPr="00B01456" w:rsidRDefault="005D13B3" w:rsidP="00706B2B">
                  <w:pPr>
                    <w:tabs>
                      <w:tab w:val="left" w:pos="4845"/>
                    </w:tabs>
                    <w:spacing w:line="360" w:lineRule="auto"/>
                    <w:jc w:val="both"/>
                    <w:rPr>
                      <w:rFonts w:eastAsia="Times New Roman"/>
                      <w:color w:val="000000"/>
                      <w:kern w:val="0"/>
                      <w:lang w:val="el-GR" w:eastAsia="el-GR"/>
                      <w14:ligatures w14:val="none"/>
                    </w:rPr>
                  </w:pPr>
                </w:p>
                <w:p w14:paraId="1538C6C8" w14:textId="734A4FF0" w:rsidR="00E35BA6" w:rsidRDefault="00E35BA6"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τη διαγραφή της </w:t>
                  </w:r>
                  <w:r w:rsidRPr="00E35BA6">
                    <w:rPr>
                      <w:rFonts w:eastAsia="Times New Roman"/>
                      <w:color w:val="000000"/>
                      <w:kern w:val="0"/>
                      <w:lang w:val="el-GR" w:eastAsia="el-GR"/>
                      <w14:ligatures w14:val="none"/>
                    </w:rPr>
                    <w:t xml:space="preserve">φράσης «ή/και </w:t>
                  </w:r>
                  <w:r>
                    <w:rPr>
                      <w:rFonts w:eastAsia="Times New Roman"/>
                      <w:color w:val="000000"/>
                      <w:kern w:val="0"/>
                      <w:lang w:val="el-GR" w:eastAsia="el-GR"/>
                      <w14:ligatures w14:val="none"/>
                    </w:rPr>
                    <w:t>ενώσεις</w:t>
                  </w:r>
                  <w:r w:rsidRPr="00E35BA6">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στο εδάφιο (1)</w:t>
                  </w:r>
                  <w:r w:rsidRPr="000C0C39">
                    <w:rPr>
                      <w:rFonts w:eastAsia="Times New Roman"/>
                      <w:color w:val="000000"/>
                      <w:kern w:val="0"/>
                      <w:lang w:val="el-GR" w:eastAsia="el-GR"/>
                      <w14:ligatures w14:val="none"/>
                    </w:rPr>
                    <w:t>·</w:t>
                  </w:r>
                </w:p>
                <w:p w14:paraId="1E9F713F" w14:textId="77777777" w:rsidR="00E35BA6" w:rsidRDefault="00E35BA6" w:rsidP="00706B2B">
                  <w:pPr>
                    <w:tabs>
                      <w:tab w:val="left" w:pos="4845"/>
                    </w:tabs>
                    <w:spacing w:line="360" w:lineRule="auto"/>
                    <w:jc w:val="both"/>
                    <w:rPr>
                      <w:rFonts w:eastAsia="Times New Roman"/>
                      <w:color w:val="000000"/>
                      <w:kern w:val="0"/>
                      <w:lang w:val="el-GR" w:eastAsia="el-GR"/>
                      <w14:ligatures w14:val="none"/>
                    </w:rPr>
                  </w:pPr>
                </w:p>
                <w:p w14:paraId="1AE202DF" w14:textId="281A93A9"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w:t>
                  </w:r>
                  <w:r w:rsidR="00BA7E2C" w:rsidRPr="00BA7E2C">
                    <w:rPr>
                      <w:rFonts w:eastAsia="Times New Roman"/>
                      <w:color w:val="000000"/>
                      <w:kern w:val="0"/>
                      <w:lang w:val="el-GR" w:eastAsia="el-GR"/>
                      <w14:ligatures w14:val="none"/>
                    </w:rPr>
                    <w:t xml:space="preserve">την αντικατάσταση </w:t>
                  </w:r>
                  <w:r>
                    <w:rPr>
                      <w:rFonts w:eastAsia="Times New Roman"/>
                      <w:color w:val="000000"/>
                      <w:kern w:val="0"/>
                      <w:lang w:val="el-GR" w:eastAsia="el-GR"/>
                      <w14:ligatures w14:val="none"/>
                    </w:rPr>
                    <w:t>της φράσης «</w:t>
                  </w:r>
                  <w:r w:rsidRPr="00622D5C">
                    <w:rPr>
                      <w:rFonts w:eastAsia="Times New Roman"/>
                      <w:color w:val="000000"/>
                      <w:kern w:val="0"/>
                      <w:lang w:val="el-GR" w:eastAsia="el-GR"/>
                      <w14:ligatures w14:val="none"/>
                    </w:rPr>
                    <w:t>σε τηρούμενο από τον Έφορο</w:t>
                  </w:r>
                  <w:r>
                    <w:rPr>
                      <w:rFonts w:eastAsia="Times New Roman"/>
                      <w:color w:val="000000"/>
                      <w:kern w:val="0"/>
                      <w:lang w:val="el-GR" w:eastAsia="el-GR"/>
                      <w14:ligatures w14:val="none"/>
                    </w:rPr>
                    <w:t>» με τη λέξη «στο» στο εδάφιο (1)</w:t>
                  </w:r>
                  <w:r w:rsidRPr="000C0C39">
                    <w:rPr>
                      <w:rFonts w:eastAsia="Times New Roman"/>
                      <w:color w:val="000000"/>
                      <w:kern w:val="0"/>
                      <w:lang w:val="el-GR" w:eastAsia="el-GR"/>
                      <w14:ligatures w14:val="none"/>
                    </w:rPr>
                    <w:t>·</w:t>
                  </w:r>
                </w:p>
                <w:p w14:paraId="48B7DFC8" w14:textId="77777777" w:rsidR="00A718F4" w:rsidRDefault="00A718F4" w:rsidP="00706B2B">
                  <w:pPr>
                    <w:spacing w:line="360" w:lineRule="auto"/>
                    <w:rPr>
                      <w:rFonts w:eastAsia="Times New Roman"/>
                      <w:color w:val="000000"/>
                      <w:kern w:val="0"/>
                      <w:lang w:val="el-GR" w:eastAsia="el-GR"/>
                      <w14:ligatures w14:val="none"/>
                    </w:rPr>
                  </w:pPr>
                </w:p>
                <w:p w14:paraId="4C83FBDB" w14:textId="430C69B6" w:rsidR="00E35BA6" w:rsidRDefault="00E35BA6" w:rsidP="00E35BA6">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τη διαγραφή της </w:t>
                  </w:r>
                  <w:r w:rsidRPr="00E35BA6">
                    <w:rPr>
                      <w:rFonts w:eastAsia="Times New Roman"/>
                      <w:color w:val="000000"/>
                      <w:kern w:val="0"/>
                      <w:lang w:val="el-GR" w:eastAsia="el-GR"/>
                      <w14:ligatures w14:val="none"/>
                    </w:rPr>
                    <w:t xml:space="preserve">φράσης «ή/και </w:t>
                  </w:r>
                  <w:r>
                    <w:rPr>
                      <w:rFonts w:eastAsia="Times New Roman"/>
                      <w:color w:val="000000"/>
                      <w:kern w:val="0"/>
                      <w:lang w:val="el-GR" w:eastAsia="el-GR"/>
                      <w14:ligatures w14:val="none"/>
                    </w:rPr>
                    <w:t>ενώσεις</w:t>
                  </w:r>
                  <w:r w:rsidRPr="00E35BA6">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στην επιφύλαξη του εδαφίου (1)</w:t>
                  </w:r>
                  <w:r w:rsidRPr="000C0C39">
                    <w:rPr>
                      <w:rFonts w:eastAsia="Times New Roman"/>
                      <w:color w:val="000000"/>
                      <w:kern w:val="0"/>
                      <w:lang w:val="el-GR" w:eastAsia="el-GR"/>
                      <w14:ligatures w14:val="none"/>
                    </w:rPr>
                    <w:t>·</w:t>
                  </w:r>
                </w:p>
                <w:p w14:paraId="2C675DD6" w14:textId="77777777" w:rsidR="00E35BA6" w:rsidRDefault="00E35BA6" w:rsidP="00706B2B">
                  <w:pPr>
                    <w:spacing w:line="360" w:lineRule="auto"/>
                    <w:jc w:val="both"/>
                    <w:rPr>
                      <w:rFonts w:eastAsia="Times New Roman"/>
                      <w:lang w:val="el-GR" w:eastAsia="el-GR"/>
                    </w:rPr>
                  </w:pPr>
                </w:p>
                <w:p w14:paraId="6627FCF6" w14:textId="4FB87A7F" w:rsidR="00E35BA6" w:rsidRDefault="00E35BA6" w:rsidP="00E35BA6">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τη διαγραφή </w:t>
                  </w:r>
                  <w:r w:rsidR="001F54EE">
                    <w:rPr>
                      <w:rFonts w:eastAsia="Times New Roman"/>
                      <w:color w:val="000000"/>
                      <w:kern w:val="0"/>
                      <w:lang w:val="el-GR" w:eastAsia="el-GR"/>
                      <w14:ligatures w14:val="none"/>
                    </w:rPr>
                    <w:t xml:space="preserve">των δύο </w:t>
                  </w:r>
                  <w:r w:rsidR="001F54EE" w:rsidRPr="00E35BA6">
                    <w:rPr>
                      <w:rFonts w:eastAsia="Times New Roman"/>
                      <w:color w:val="000000"/>
                      <w:kern w:val="0"/>
                      <w:lang w:val="el-GR" w:eastAsia="el-GR"/>
                      <w14:ligatures w14:val="none"/>
                    </w:rPr>
                    <w:t>φράσ</w:t>
                  </w:r>
                  <w:r w:rsidR="001F54EE">
                    <w:rPr>
                      <w:rFonts w:eastAsia="Times New Roman"/>
                      <w:color w:val="000000"/>
                      <w:kern w:val="0"/>
                      <w:lang w:val="el-GR" w:eastAsia="el-GR"/>
                      <w14:ligatures w14:val="none"/>
                    </w:rPr>
                    <w:t>εων</w:t>
                  </w:r>
                  <w:r w:rsidR="001F54EE" w:rsidRPr="00E35BA6">
                    <w:rPr>
                      <w:rFonts w:eastAsia="Times New Roman"/>
                      <w:color w:val="000000"/>
                      <w:kern w:val="0"/>
                      <w:lang w:val="el-GR" w:eastAsia="el-GR"/>
                      <w14:ligatures w14:val="none"/>
                    </w:rPr>
                    <w:t xml:space="preserve"> </w:t>
                  </w:r>
                  <w:r w:rsidRPr="00E35BA6">
                    <w:rPr>
                      <w:rFonts w:eastAsia="Times New Roman"/>
                      <w:color w:val="000000"/>
                      <w:kern w:val="0"/>
                      <w:lang w:val="el-GR" w:eastAsia="el-GR"/>
                      <w14:ligatures w14:val="none"/>
                    </w:rPr>
                    <w:t xml:space="preserve">«ή/και </w:t>
                  </w:r>
                  <w:r>
                    <w:rPr>
                      <w:rFonts w:eastAsia="Times New Roman"/>
                      <w:color w:val="000000"/>
                      <w:kern w:val="0"/>
                      <w:lang w:val="el-GR" w:eastAsia="el-GR"/>
                      <w14:ligatures w14:val="none"/>
                    </w:rPr>
                    <w:t>ένωσης</w:t>
                  </w:r>
                  <w:r w:rsidRPr="00E35BA6">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στο εδάφιο (2)</w:t>
                  </w:r>
                  <w:r w:rsidRPr="000C0C39">
                    <w:rPr>
                      <w:rFonts w:eastAsia="Times New Roman"/>
                      <w:color w:val="000000"/>
                      <w:kern w:val="0"/>
                      <w:lang w:val="el-GR" w:eastAsia="el-GR"/>
                      <w14:ligatures w14:val="none"/>
                    </w:rPr>
                    <w:t>·</w:t>
                  </w:r>
                </w:p>
                <w:p w14:paraId="73EB94D6" w14:textId="77777777" w:rsidR="00E35BA6" w:rsidRDefault="00E35BA6" w:rsidP="00706B2B">
                  <w:pPr>
                    <w:spacing w:line="360" w:lineRule="auto"/>
                    <w:jc w:val="both"/>
                    <w:rPr>
                      <w:rFonts w:eastAsia="Times New Roman"/>
                      <w:lang w:val="el-GR" w:eastAsia="el-GR"/>
                    </w:rPr>
                  </w:pPr>
                </w:p>
                <w:p w14:paraId="6F419FBF" w14:textId="6E4EBD30" w:rsidR="00E35BA6" w:rsidRDefault="00E35BA6" w:rsidP="00706B2B">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00756ED8">
                    <w:rPr>
                      <w:rFonts w:eastAsia="Times New Roman"/>
                      <w:lang w:val="el-GR" w:eastAsia="el-GR"/>
                    </w:rPr>
                    <w:t xml:space="preserve">στην παράγραφο (α) του εδαφίου </w:t>
                  </w:r>
                  <w:r>
                    <w:rPr>
                      <w:rFonts w:eastAsia="Times New Roman"/>
                      <w:lang w:val="el-GR" w:eastAsia="el-GR"/>
                    </w:rPr>
                    <w:t>(2)</w:t>
                  </w:r>
                  <w:r w:rsidRPr="000C0C39">
                    <w:rPr>
                      <w:rFonts w:eastAsia="Times New Roman"/>
                      <w:color w:val="000000"/>
                      <w:kern w:val="0"/>
                      <w:lang w:val="el-GR" w:eastAsia="el-GR"/>
                      <w14:ligatures w14:val="none"/>
                    </w:rPr>
                    <w:t>·</w:t>
                  </w:r>
                </w:p>
                <w:p w14:paraId="197A0BC9" w14:textId="77777777" w:rsidR="004D09D0" w:rsidRDefault="004D09D0" w:rsidP="00706B2B">
                  <w:pPr>
                    <w:spacing w:line="360" w:lineRule="auto"/>
                    <w:jc w:val="both"/>
                    <w:rPr>
                      <w:rFonts w:eastAsia="Times New Roman"/>
                      <w:lang w:eastAsia="el-GR"/>
                    </w:rPr>
                  </w:pPr>
                </w:p>
                <w:p w14:paraId="19744C5D" w14:textId="665D0447" w:rsidR="00E35BA6" w:rsidRDefault="00756ED8" w:rsidP="00706B2B">
                  <w:pPr>
                    <w:spacing w:line="360" w:lineRule="auto"/>
                    <w:jc w:val="both"/>
                    <w:rPr>
                      <w:rFonts w:eastAsia="Times New Roman"/>
                      <w:color w:val="000000"/>
                      <w:kern w:val="0"/>
                      <w:lang w:val="el-GR" w:eastAsia="el-GR"/>
                      <w14:ligatures w14:val="none"/>
                    </w:rPr>
                  </w:pPr>
                  <w:r w:rsidRPr="00E35BA6">
                    <w:rPr>
                      <w:rFonts w:eastAsia="Times New Roman"/>
                      <w:lang w:val="el-GR" w:eastAsia="el-GR"/>
                    </w:rPr>
                    <w:lastRenderedPageBreak/>
                    <w:t xml:space="preserve">με τη διαγραφή της φράσης «ή/και ένωσης» </w:t>
                  </w:r>
                  <w:r w:rsidRPr="00756ED8">
                    <w:rPr>
                      <w:rFonts w:eastAsia="Times New Roman"/>
                      <w:lang w:val="el-GR" w:eastAsia="el-GR"/>
                    </w:rPr>
                    <w:t>στην παράγραφο (</w:t>
                  </w:r>
                  <w:r>
                    <w:rPr>
                      <w:rFonts w:eastAsia="Times New Roman"/>
                      <w:lang w:val="el-GR" w:eastAsia="el-GR"/>
                    </w:rPr>
                    <w:t>δ</w:t>
                  </w:r>
                  <w:r w:rsidRPr="00756ED8">
                    <w:rPr>
                      <w:rFonts w:eastAsia="Times New Roman"/>
                      <w:lang w:val="el-GR" w:eastAsia="el-GR"/>
                    </w:rPr>
                    <w:t>) του εδαφίου (2)</w:t>
                  </w:r>
                  <w:r w:rsidRPr="000C0C39">
                    <w:rPr>
                      <w:rFonts w:eastAsia="Times New Roman"/>
                      <w:color w:val="000000"/>
                      <w:kern w:val="0"/>
                      <w:lang w:val="el-GR" w:eastAsia="el-GR"/>
                      <w14:ligatures w14:val="none"/>
                    </w:rPr>
                    <w:t>·</w:t>
                  </w:r>
                </w:p>
                <w:p w14:paraId="3C9989F5" w14:textId="77777777" w:rsidR="00756ED8" w:rsidRDefault="00756ED8" w:rsidP="00706B2B">
                  <w:pPr>
                    <w:spacing w:line="360" w:lineRule="auto"/>
                    <w:jc w:val="both"/>
                    <w:rPr>
                      <w:rFonts w:eastAsia="Times New Roman"/>
                      <w:color w:val="000000"/>
                      <w:kern w:val="0"/>
                      <w:lang w:val="el-GR" w:eastAsia="el-GR"/>
                      <w14:ligatures w14:val="none"/>
                    </w:rPr>
                  </w:pPr>
                </w:p>
                <w:p w14:paraId="0E6F663D" w14:textId="2E9A5C89" w:rsidR="00756ED8" w:rsidRDefault="00756ED8" w:rsidP="00706B2B">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Pr="00756ED8">
                    <w:rPr>
                      <w:rFonts w:eastAsia="Times New Roman"/>
                      <w:lang w:val="el-GR" w:eastAsia="el-GR"/>
                    </w:rPr>
                    <w:t>στην παράγραφο (</w:t>
                  </w:r>
                  <w:r>
                    <w:rPr>
                      <w:rFonts w:eastAsia="Times New Roman"/>
                      <w:lang w:val="el-GR" w:eastAsia="el-GR"/>
                    </w:rPr>
                    <w:t>ε</w:t>
                  </w:r>
                  <w:r w:rsidRPr="00756ED8">
                    <w:rPr>
                      <w:rFonts w:eastAsia="Times New Roman"/>
                      <w:lang w:val="el-GR" w:eastAsia="el-GR"/>
                    </w:rPr>
                    <w:t>) του εδαφίου (2)</w:t>
                  </w:r>
                  <w:r w:rsidRPr="000C0C39">
                    <w:rPr>
                      <w:rFonts w:eastAsia="Times New Roman"/>
                      <w:color w:val="000000"/>
                      <w:kern w:val="0"/>
                      <w:lang w:val="el-GR" w:eastAsia="el-GR"/>
                      <w14:ligatures w14:val="none"/>
                    </w:rPr>
                    <w:t>·</w:t>
                  </w:r>
                </w:p>
                <w:p w14:paraId="412D887B" w14:textId="77777777" w:rsidR="00756ED8" w:rsidRDefault="00756ED8" w:rsidP="00706B2B">
                  <w:pPr>
                    <w:spacing w:line="360" w:lineRule="auto"/>
                    <w:jc w:val="both"/>
                    <w:rPr>
                      <w:rFonts w:eastAsia="Times New Roman"/>
                      <w:color w:val="000000"/>
                      <w:kern w:val="0"/>
                      <w:lang w:val="el-GR" w:eastAsia="el-GR"/>
                      <w14:ligatures w14:val="none"/>
                    </w:rPr>
                  </w:pPr>
                </w:p>
                <w:p w14:paraId="23032839" w14:textId="7F684C1B" w:rsidR="00756ED8" w:rsidRDefault="00756ED8" w:rsidP="00706B2B">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Pr="00756ED8">
                    <w:rPr>
                      <w:rFonts w:eastAsia="Times New Roman"/>
                      <w:lang w:val="el-GR" w:eastAsia="el-GR"/>
                    </w:rPr>
                    <w:t>στην παράγραφο (</w:t>
                  </w:r>
                  <w:r>
                    <w:rPr>
                      <w:rFonts w:eastAsia="Times New Roman"/>
                      <w:lang w:val="el-GR" w:eastAsia="el-GR"/>
                    </w:rPr>
                    <w:t>στ</w:t>
                  </w:r>
                  <w:r w:rsidRPr="00756ED8">
                    <w:rPr>
                      <w:rFonts w:eastAsia="Times New Roman"/>
                      <w:lang w:val="el-GR" w:eastAsia="el-GR"/>
                    </w:rPr>
                    <w:t>) του εδαφίου (2)</w:t>
                  </w:r>
                  <w:r w:rsidRPr="000C0C39">
                    <w:rPr>
                      <w:rFonts w:eastAsia="Times New Roman"/>
                      <w:color w:val="000000"/>
                      <w:kern w:val="0"/>
                      <w:lang w:val="el-GR" w:eastAsia="el-GR"/>
                      <w14:ligatures w14:val="none"/>
                    </w:rPr>
                    <w:t>·</w:t>
                  </w:r>
                </w:p>
                <w:p w14:paraId="2BFA80D7" w14:textId="77777777" w:rsidR="00756ED8" w:rsidRDefault="00756ED8" w:rsidP="00706B2B">
                  <w:pPr>
                    <w:spacing w:line="360" w:lineRule="auto"/>
                    <w:jc w:val="both"/>
                    <w:rPr>
                      <w:rFonts w:eastAsia="Times New Roman"/>
                      <w:color w:val="000000"/>
                      <w:kern w:val="0"/>
                      <w:lang w:val="el-GR" w:eastAsia="el-GR"/>
                      <w14:ligatures w14:val="none"/>
                    </w:rPr>
                  </w:pPr>
                </w:p>
                <w:p w14:paraId="6C8D5A1C" w14:textId="6630D641" w:rsidR="00756ED8" w:rsidRDefault="00756ED8" w:rsidP="00706B2B">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τη διαγραφή της </w:t>
                  </w:r>
                  <w:r w:rsidRPr="00E35BA6">
                    <w:rPr>
                      <w:rFonts w:eastAsia="Times New Roman"/>
                      <w:color w:val="000000"/>
                      <w:kern w:val="0"/>
                      <w:lang w:val="el-GR" w:eastAsia="el-GR"/>
                      <w14:ligatures w14:val="none"/>
                    </w:rPr>
                    <w:t xml:space="preserve">φράσης «ή/και </w:t>
                  </w:r>
                  <w:r>
                    <w:rPr>
                      <w:rFonts w:eastAsia="Times New Roman"/>
                      <w:color w:val="000000"/>
                      <w:kern w:val="0"/>
                      <w:lang w:val="el-GR" w:eastAsia="el-GR"/>
                      <w14:ligatures w14:val="none"/>
                    </w:rPr>
                    <w:t>ένωσης</w:t>
                  </w:r>
                  <w:r w:rsidRPr="00E35BA6">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στο εδάφιο (3)</w:t>
                  </w:r>
                  <w:r w:rsidRPr="000C0C39">
                    <w:rPr>
                      <w:rFonts w:eastAsia="Times New Roman"/>
                      <w:color w:val="000000"/>
                      <w:kern w:val="0"/>
                      <w:lang w:val="el-GR" w:eastAsia="el-GR"/>
                      <w14:ligatures w14:val="none"/>
                    </w:rPr>
                    <w:t>·</w:t>
                  </w:r>
                </w:p>
                <w:p w14:paraId="306AF4EA" w14:textId="77777777" w:rsidR="00756ED8" w:rsidRDefault="00756ED8" w:rsidP="00706B2B">
                  <w:pPr>
                    <w:spacing w:line="360" w:lineRule="auto"/>
                    <w:jc w:val="both"/>
                    <w:rPr>
                      <w:rFonts w:eastAsia="Times New Roman"/>
                      <w:color w:val="000000"/>
                      <w:kern w:val="0"/>
                      <w:lang w:val="el-GR" w:eastAsia="el-GR"/>
                      <w14:ligatures w14:val="none"/>
                    </w:rPr>
                  </w:pPr>
                </w:p>
                <w:p w14:paraId="64395D67" w14:textId="5E62406C" w:rsidR="00756ED8" w:rsidRDefault="00756ED8" w:rsidP="00706B2B">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Pr="00756ED8">
                    <w:rPr>
                      <w:rFonts w:eastAsia="Times New Roman"/>
                      <w:lang w:val="el-GR" w:eastAsia="el-GR"/>
                    </w:rPr>
                    <w:t>στην παράγραφο (α) του εδαφίου (</w:t>
                  </w:r>
                  <w:r>
                    <w:rPr>
                      <w:rFonts w:eastAsia="Times New Roman"/>
                      <w:lang w:val="el-GR" w:eastAsia="el-GR"/>
                    </w:rPr>
                    <w:t>3</w:t>
                  </w:r>
                  <w:r w:rsidRPr="00756ED8">
                    <w:rPr>
                      <w:rFonts w:eastAsia="Times New Roman"/>
                      <w:lang w:val="el-GR" w:eastAsia="el-GR"/>
                    </w:rPr>
                    <w:t>)</w:t>
                  </w:r>
                  <w:r w:rsidRPr="000C0C39">
                    <w:rPr>
                      <w:rFonts w:eastAsia="Times New Roman"/>
                      <w:color w:val="000000"/>
                      <w:kern w:val="0"/>
                      <w:lang w:val="el-GR" w:eastAsia="el-GR"/>
                      <w14:ligatures w14:val="none"/>
                    </w:rPr>
                    <w:t>·</w:t>
                  </w:r>
                </w:p>
                <w:p w14:paraId="747EB82C" w14:textId="77777777" w:rsidR="00756ED8" w:rsidRDefault="00756ED8" w:rsidP="00706B2B">
                  <w:pPr>
                    <w:spacing w:line="360" w:lineRule="auto"/>
                    <w:jc w:val="both"/>
                    <w:rPr>
                      <w:rFonts w:eastAsia="Times New Roman"/>
                      <w:lang w:val="el-GR" w:eastAsia="el-GR"/>
                    </w:rPr>
                  </w:pPr>
                </w:p>
                <w:p w14:paraId="2FFC7D07" w14:textId="288B8768" w:rsidR="00E35BA6" w:rsidRDefault="00756ED8" w:rsidP="00706B2B">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Pr="00756ED8">
                    <w:rPr>
                      <w:rFonts w:eastAsia="Times New Roman"/>
                      <w:lang w:val="el-GR" w:eastAsia="el-GR"/>
                    </w:rPr>
                    <w:t>στην παράγραφο (</w:t>
                  </w:r>
                  <w:r>
                    <w:rPr>
                      <w:rFonts w:eastAsia="Times New Roman"/>
                      <w:lang w:val="el-GR" w:eastAsia="el-GR"/>
                    </w:rPr>
                    <w:t>β</w:t>
                  </w:r>
                  <w:r w:rsidRPr="00756ED8">
                    <w:rPr>
                      <w:rFonts w:eastAsia="Times New Roman"/>
                      <w:lang w:val="el-GR" w:eastAsia="el-GR"/>
                    </w:rPr>
                    <w:t>) του εδαφίου (3)</w:t>
                  </w:r>
                  <w:r w:rsidRPr="000C0C39">
                    <w:rPr>
                      <w:rFonts w:eastAsia="Times New Roman"/>
                      <w:color w:val="000000"/>
                      <w:kern w:val="0"/>
                      <w:lang w:val="el-GR" w:eastAsia="el-GR"/>
                      <w14:ligatures w14:val="none"/>
                    </w:rPr>
                    <w:t>·</w:t>
                  </w:r>
                </w:p>
                <w:p w14:paraId="1BBEF92B" w14:textId="77777777" w:rsidR="00756ED8" w:rsidRDefault="00756ED8" w:rsidP="00706B2B">
                  <w:pPr>
                    <w:spacing w:line="360" w:lineRule="auto"/>
                    <w:jc w:val="both"/>
                    <w:rPr>
                      <w:rFonts w:eastAsia="Times New Roman"/>
                      <w:lang w:val="el-GR" w:eastAsia="el-GR"/>
                    </w:rPr>
                  </w:pPr>
                </w:p>
                <w:p w14:paraId="63DF6B6C" w14:textId="04DC4DE5" w:rsidR="00A718F4" w:rsidRDefault="00A718F4" w:rsidP="00706B2B">
                  <w:pPr>
                    <w:spacing w:line="360" w:lineRule="auto"/>
                    <w:jc w:val="both"/>
                    <w:rPr>
                      <w:rFonts w:eastAsia="Times New Roman"/>
                      <w:lang w:val="el-GR" w:eastAsia="el-GR"/>
                    </w:rPr>
                  </w:pPr>
                  <w:r>
                    <w:rPr>
                      <w:rFonts w:eastAsia="Times New Roman"/>
                      <w:lang w:val="el-GR" w:eastAsia="el-GR"/>
                    </w:rPr>
                    <w:t>με τη διαγραφή</w:t>
                  </w:r>
                  <w:r w:rsidR="00BA7E2C">
                    <w:rPr>
                      <w:rFonts w:eastAsia="Times New Roman"/>
                      <w:lang w:val="el-GR" w:eastAsia="el-GR"/>
                    </w:rPr>
                    <w:t xml:space="preserve"> </w:t>
                  </w:r>
                  <w:r w:rsidR="005567BA">
                    <w:rPr>
                      <w:rFonts w:eastAsia="Times New Roman"/>
                      <w:lang w:val="el-GR" w:eastAsia="el-GR"/>
                    </w:rPr>
                    <w:t xml:space="preserve">της φράσης </w:t>
                  </w:r>
                  <w:r>
                    <w:rPr>
                      <w:rFonts w:eastAsia="Times New Roman"/>
                      <w:lang w:val="el-GR" w:eastAsia="el-GR"/>
                    </w:rPr>
                    <w:t>«</w:t>
                  </w:r>
                  <w:r w:rsidR="00756ED8">
                    <w:rPr>
                      <w:rFonts w:eastAsia="Times New Roman"/>
                      <w:lang w:val="el-GR" w:eastAsia="el-GR"/>
                    </w:rPr>
                    <w:t xml:space="preserve">ή/και ένωσης, </w:t>
                  </w:r>
                  <w:r w:rsidRPr="00C72C4A">
                    <w:rPr>
                      <w:rFonts w:eastAsia="Times New Roman"/>
                      <w:lang w:val="el-GR" w:eastAsia="el-GR"/>
                    </w:rPr>
                    <w:t>περιλαμβανομένης της διεύθυνσης αλληλογραφίας ή/και επικοινωνίας, σε δήμο ή κοινότητα που βρίσκεται στις ελεγχόμενες από την Κυβέρνηση της Δημοκρατίας περιοχές</w:t>
                  </w:r>
                  <w:r>
                    <w:rPr>
                      <w:rFonts w:eastAsia="Times New Roman"/>
                      <w:lang w:val="el-GR" w:eastAsia="el-GR"/>
                    </w:rPr>
                    <w:t xml:space="preserve">» στην </w:t>
                  </w:r>
                  <w:r w:rsidR="005567BA">
                    <w:rPr>
                      <w:rFonts w:eastAsia="Times New Roman"/>
                      <w:lang w:val="el-GR" w:eastAsia="el-GR"/>
                    </w:rPr>
                    <w:t>παράγραφο</w:t>
                  </w:r>
                  <w:r>
                    <w:rPr>
                      <w:rFonts w:eastAsia="Times New Roman"/>
                      <w:lang w:val="el-GR" w:eastAsia="el-GR"/>
                    </w:rPr>
                    <w:t xml:space="preserve"> (γ) του εδαφίου (3)</w:t>
                  </w:r>
                  <w:r w:rsidR="0011032F" w:rsidRPr="0011032F">
                    <w:rPr>
                      <w:rFonts w:eastAsia="Times New Roman"/>
                      <w:lang w:val="el-GR" w:eastAsia="el-GR"/>
                    </w:rPr>
                    <w:t>·</w:t>
                  </w:r>
                </w:p>
                <w:p w14:paraId="3032DCB1" w14:textId="77777777" w:rsidR="00756ED8" w:rsidRDefault="00756ED8" w:rsidP="00706B2B">
                  <w:pPr>
                    <w:spacing w:line="360" w:lineRule="auto"/>
                    <w:jc w:val="both"/>
                    <w:rPr>
                      <w:rFonts w:eastAsia="Times New Roman"/>
                      <w:lang w:val="el-GR" w:eastAsia="el-GR"/>
                    </w:rPr>
                  </w:pPr>
                </w:p>
                <w:p w14:paraId="0655CBDA" w14:textId="0345BE80" w:rsidR="00756ED8" w:rsidRDefault="00756ED8" w:rsidP="00756ED8">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Pr="00756ED8">
                    <w:rPr>
                      <w:rFonts w:eastAsia="Times New Roman"/>
                      <w:lang w:val="el-GR" w:eastAsia="el-GR"/>
                    </w:rPr>
                    <w:t>στην παράγραφο (</w:t>
                  </w:r>
                  <w:r>
                    <w:rPr>
                      <w:rFonts w:eastAsia="Times New Roman"/>
                      <w:lang w:val="el-GR" w:eastAsia="el-GR"/>
                    </w:rPr>
                    <w:t>ε</w:t>
                  </w:r>
                  <w:r w:rsidRPr="00756ED8">
                    <w:rPr>
                      <w:rFonts w:eastAsia="Times New Roman"/>
                      <w:lang w:val="el-GR" w:eastAsia="el-GR"/>
                    </w:rPr>
                    <w:t>) του εδαφίου (3)</w:t>
                  </w:r>
                  <w:r w:rsidRPr="000C0C39">
                    <w:rPr>
                      <w:rFonts w:eastAsia="Times New Roman"/>
                      <w:color w:val="000000"/>
                      <w:kern w:val="0"/>
                      <w:lang w:val="el-GR" w:eastAsia="el-GR"/>
                      <w14:ligatures w14:val="none"/>
                    </w:rPr>
                    <w:t>·</w:t>
                  </w:r>
                </w:p>
                <w:p w14:paraId="1AF4E289" w14:textId="77777777" w:rsidR="00756ED8" w:rsidRDefault="00756ED8" w:rsidP="00756ED8">
                  <w:pPr>
                    <w:spacing w:line="360" w:lineRule="auto"/>
                    <w:jc w:val="both"/>
                    <w:rPr>
                      <w:rFonts w:eastAsia="Times New Roman"/>
                      <w:color w:val="000000"/>
                      <w:kern w:val="0"/>
                      <w:lang w:val="el-GR" w:eastAsia="el-GR"/>
                      <w14:ligatures w14:val="none"/>
                    </w:rPr>
                  </w:pPr>
                </w:p>
                <w:p w14:paraId="1C6DB863" w14:textId="57250C9F" w:rsidR="00756ED8" w:rsidRDefault="00756ED8" w:rsidP="00756ED8">
                  <w:pPr>
                    <w:spacing w:line="360" w:lineRule="auto"/>
                    <w:jc w:val="both"/>
                    <w:rPr>
                      <w:rFonts w:eastAsia="Times New Roman"/>
                      <w:color w:val="000000"/>
                      <w:kern w:val="0"/>
                      <w:lang w:val="el-GR" w:eastAsia="el-GR"/>
                      <w14:ligatures w14:val="none"/>
                    </w:rPr>
                  </w:pPr>
                  <w:r w:rsidRPr="00756ED8">
                    <w:rPr>
                      <w:rFonts w:eastAsia="Times New Roman"/>
                      <w:color w:val="000000"/>
                      <w:kern w:val="0"/>
                      <w:lang w:val="el-GR" w:eastAsia="el-GR"/>
                      <w14:ligatures w14:val="none"/>
                    </w:rPr>
                    <w:t>με τη διαγραφή της φράσης «ή/και ένωσης» στην παράγραφο (</w:t>
                  </w:r>
                  <w:r>
                    <w:rPr>
                      <w:rFonts w:eastAsia="Times New Roman"/>
                      <w:color w:val="000000"/>
                      <w:kern w:val="0"/>
                      <w:lang w:val="el-GR" w:eastAsia="el-GR"/>
                      <w14:ligatures w14:val="none"/>
                    </w:rPr>
                    <w:t>στ</w:t>
                  </w:r>
                  <w:r w:rsidRPr="00756ED8">
                    <w:rPr>
                      <w:rFonts w:eastAsia="Times New Roman"/>
                      <w:color w:val="000000"/>
                      <w:kern w:val="0"/>
                      <w:lang w:val="el-GR" w:eastAsia="el-GR"/>
                      <w14:ligatures w14:val="none"/>
                    </w:rPr>
                    <w:t>) του εδαφίου (3)·</w:t>
                  </w:r>
                </w:p>
                <w:p w14:paraId="69228C82" w14:textId="77777777" w:rsidR="00756ED8" w:rsidRDefault="00756ED8" w:rsidP="00756ED8">
                  <w:pPr>
                    <w:spacing w:line="360" w:lineRule="auto"/>
                    <w:jc w:val="both"/>
                    <w:rPr>
                      <w:rFonts w:eastAsia="Times New Roman"/>
                      <w:color w:val="000000"/>
                      <w:kern w:val="0"/>
                      <w:lang w:val="el-GR" w:eastAsia="el-GR"/>
                      <w14:ligatures w14:val="none"/>
                    </w:rPr>
                  </w:pPr>
                </w:p>
                <w:p w14:paraId="49D8731F" w14:textId="30C19380" w:rsidR="00756ED8" w:rsidRDefault="00756ED8" w:rsidP="00756ED8">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Pr="00756ED8">
                    <w:rPr>
                      <w:rFonts w:eastAsia="Times New Roman"/>
                      <w:lang w:val="el-GR" w:eastAsia="el-GR"/>
                    </w:rPr>
                    <w:t>στην παράγραφο (</w:t>
                  </w:r>
                  <w:r>
                    <w:rPr>
                      <w:rFonts w:eastAsia="Times New Roman"/>
                      <w:lang w:val="el-GR" w:eastAsia="el-GR"/>
                    </w:rPr>
                    <w:t>ζ</w:t>
                  </w:r>
                  <w:r w:rsidRPr="00756ED8">
                    <w:rPr>
                      <w:rFonts w:eastAsia="Times New Roman"/>
                      <w:lang w:val="el-GR" w:eastAsia="el-GR"/>
                    </w:rPr>
                    <w:t>) του εδαφίου (3)</w:t>
                  </w:r>
                  <w:r w:rsidRPr="000C0C39">
                    <w:rPr>
                      <w:rFonts w:eastAsia="Times New Roman"/>
                      <w:color w:val="000000"/>
                      <w:kern w:val="0"/>
                      <w:lang w:val="el-GR" w:eastAsia="el-GR"/>
                      <w14:ligatures w14:val="none"/>
                    </w:rPr>
                    <w:t>·</w:t>
                  </w:r>
                </w:p>
                <w:p w14:paraId="17020EE3" w14:textId="77777777" w:rsidR="00756ED8" w:rsidRDefault="00756ED8" w:rsidP="00756ED8">
                  <w:pPr>
                    <w:spacing w:line="360" w:lineRule="auto"/>
                    <w:jc w:val="both"/>
                    <w:rPr>
                      <w:rFonts w:eastAsia="Times New Roman"/>
                      <w:color w:val="000000"/>
                      <w:kern w:val="0"/>
                      <w:lang w:val="el-GR" w:eastAsia="el-GR"/>
                      <w14:ligatures w14:val="none"/>
                    </w:rPr>
                  </w:pPr>
                </w:p>
                <w:p w14:paraId="35433600" w14:textId="1E351171" w:rsidR="00756ED8" w:rsidRDefault="00756ED8" w:rsidP="00756ED8">
                  <w:pPr>
                    <w:spacing w:line="360" w:lineRule="auto"/>
                    <w:jc w:val="both"/>
                    <w:rPr>
                      <w:rFonts w:eastAsia="Times New Roman"/>
                      <w:color w:val="000000"/>
                      <w:kern w:val="0"/>
                      <w:lang w:val="el-GR" w:eastAsia="el-GR"/>
                      <w14:ligatures w14:val="none"/>
                    </w:rPr>
                  </w:pPr>
                  <w:r w:rsidRPr="00E35BA6">
                    <w:rPr>
                      <w:rFonts w:eastAsia="Times New Roman"/>
                      <w:lang w:val="el-GR" w:eastAsia="el-GR"/>
                    </w:rPr>
                    <w:lastRenderedPageBreak/>
                    <w:t xml:space="preserve">με τη διαγραφή της φράσης «ή/και ένωσης» </w:t>
                  </w:r>
                  <w:r w:rsidRPr="00756ED8">
                    <w:rPr>
                      <w:rFonts w:eastAsia="Times New Roman"/>
                      <w:lang w:val="el-GR" w:eastAsia="el-GR"/>
                    </w:rPr>
                    <w:t>στην</w:t>
                  </w:r>
                  <w:r>
                    <w:rPr>
                      <w:rFonts w:eastAsia="Times New Roman"/>
                      <w:lang w:val="el-GR" w:eastAsia="el-GR"/>
                    </w:rPr>
                    <w:t xml:space="preserve"> επιφύλαξη της παραγράφου (ζ)</w:t>
                  </w:r>
                  <w:r w:rsidRPr="00756ED8">
                    <w:rPr>
                      <w:rFonts w:eastAsia="Times New Roman"/>
                      <w:lang w:val="el-GR" w:eastAsia="el-GR"/>
                    </w:rPr>
                    <w:t xml:space="preserve"> του εδαφίου (3)</w:t>
                  </w:r>
                  <w:r w:rsidRPr="000C0C39">
                    <w:rPr>
                      <w:rFonts w:eastAsia="Times New Roman"/>
                      <w:color w:val="000000"/>
                      <w:kern w:val="0"/>
                      <w:lang w:val="el-GR" w:eastAsia="el-GR"/>
                      <w14:ligatures w14:val="none"/>
                    </w:rPr>
                    <w:t>·</w:t>
                  </w:r>
                </w:p>
                <w:p w14:paraId="15ED7362" w14:textId="77777777" w:rsidR="00756ED8" w:rsidRDefault="00756ED8" w:rsidP="00756ED8">
                  <w:pPr>
                    <w:spacing w:line="360" w:lineRule="auto"/>
                    <w:jc w:val="both"/>
                    <w:rPr>
                      <w:rFonts w:eastAsia="Times New Roman"/>
                      <w:color w:val="000000"/>
                      <w:kern w:val="0"/>
                      <w:lang w:val="el-GR" w:eastAsia="el-GR"/>
                      <w14:ligatures w14:val="none"/>
                    </w:rPr>
                  </w:pPr>
                </w:p>
                <w:p w14:paraId="17A6DF51" w14:textId="0C487043" w:rsidR="00756ED8" w:rsidRDefault="00756ED8" w:rsidP="00756ED8">
                  <w:pPr>
                    <w:spacing w:line="360" w:lineRule="auto"/>
                    <w:jc w:val="both"/>
                    <w:rPr>
                      <w:rFonts w:eastAsia="Times New Roman"/>
                      <w:color w:val="000000"/>
                      <w:kern w:val="0"/>
                      <w:lang w:val="el-GR" w:eastAsia="el-GR"/>
                      <w14:ligatures w14:val="none"/>
                    </w:rPr>
                  </w:pPr>
                  <w:r w:rsidRPr="00E35BA6">
                    <w:rPr>
                      <w:rFonts w:eastAsia="Times New Roman"/>
                      <w:lang w:val="el-GR" w:eastAsia="el-GR"/>
                    </w:rPr>
                    <w:t xml:space="preserve">με τη διαγραφή της φράσης «ή/και ένωσης» </w:t>
                  </w:r>
                  <w:r w:rsidRPr="00756ED8">
                    <w:rPr>
                      <w:rFonts w:eastAsia="Times New Roman"/>
                      <w:lang w:val="el-GR" w:eastAsia="el-GR"/>
                    </w:rPr>
                    <w:t>στην παράγραφο (</w:t>
                  </w:r>
                  <w:r>
                    <w:rPr>
                      <w:rFonts w:eastAsia="Times New Roman"/>
                      <w:lang w:val="el-GR" w:eastAsia="el-GR"/>
                    </w:rPr>
                    <w:t>ι</w:t>
                  </w:r>
                  <w:r w:rsidRPr="00756ED8">
                    <w:rPr>
                      <w:rFonts w:eastAsia="Times New Roman"/>
                      <w:lang w:val="el-GR" w:eastAsia="el-GR"/>
                    </w:rPr>
                    <w:t>) του εδαφίου (3)</w:t>
                  </w:r>
                  <w:r w:rsidRPr="000C0C39">
                    <w:rPr>
                      <w:rFonts w:eastAsia="Times New Roman"/>
                      <w:color w:val="000000"/>
                      <w:kern w:val="0"/>
                      <w:lang w:val="el-GR" w:eastAsia="el-GR"/>
                      <w14:ligatures w14:val="none"/>
                    </w:rPr>
                    <w:t>·</w:t>
                  </w:r>
                </w:p>
                <w:p w14:paraId="1B0571CB" w14:textId="77777777" w:rsidR="00756ED8" w:rsidRDefault="00756ED8" w:rsidP="00756ED8">
                  <w:pPr>
                    <w:spacing w:line="360" w:lineRule="auto"/>
                    <w:jc w:val="both"/>
                    <w:rPr>
                      <w:rFonts w:eastAsia="Times New Roman"/>
                      <w:color w:val="000000"/>
                      <w:kern w:val="0"/>
                      <w:lang w:val="el-GR" w:eastAsia="el-GR"/>
                      <w14:ligatures w14:val="none"/>
                    </w:rPr>
                  </w:pPr>
                </w:p>
                <w:p w14:paraId="48FBA119" w14:textId="50084904" w:rsidR="00756ED8" w:rsidRPr="00756ED8" w:rsidRDefault="00756ED8" w:rsidP="00756ED8">
                  <w:pPr>
                    <w:spacing w:line="360" w:lineRule="auto"/>
                    <w:jc w:val="both"/>
                    <w:rPr>
                      <w:rFonts w:eastAsia="Times New Roman"/>
                      <w:color w:val="000000"/>
                      <w:kern w:val="0"/>
                      <w:lang w:val="el-GR" w:eastAsia="el-GR"/>
                      <w14:ligatures w14:val="none"/>
                    </w:rPr>
                  </w:pPr>
                  <w:r w:rsidRPr="00756ED8">
                    <w:rPr>
                      <w:rFonts w:eastAsia="Times New Roman"/>
                      <w:color w:val="000000"/>
                      <w:kern w:val="0"/>
                      <w:lang w:val="el-GR" w:eastAsia="el-GR"/>
                      <w14:ligatures w14:val="none"/>
                    </w:rPr>
                    <w:t>με τη διαγραφή της φράσης «ή/και ένωσης» στην παράγραφο (</w:t>
                  </w:r>
                  <w:proofErr w:type="spellStart"/>
                  <w:r>
                    <w:rPr>
                      <w:rFonts w:eastAsia="Times New Roman"/>
                      <w:color w:val="000000"/>
                      <w:kern w:val="0"/>
                      <w:lang w:val="el-GR" w:eastAsia="el-GR"/>
                      <w14:ligatures w14:val="none"/>
                    </w:rPr>
                    <w:t>ια</w:t>
                  </w:r>
                  <w:proofErr w:type="spellEnd"/>
                  <w:r w:rsidRPr="00756ED8">
                    <w:rPr>
                      <w:rFonts w:eastAsia="Times New Roman"/>
                      <w:color w:val="000000"/>
                      <w:kern w:val="0"/>
                      <w:lang w:val="el-GR" w:eastAsia="el-GR"/>
                      <w14:ligatures w14:val="none"/>
                    </w:rPr>
                    <w:t>) του εδαφίου (3)·</w:t>
                  </w:r>
                </w:p>
                <w:p w14:paraId="34953CB0" w14:textId="77777777" w:rsidR="00D56AD3" w:rsidRDefault="00D56AD3" w:rsidP="00706B2B">
                  <w:pPr>
                    <w:spacing w:line="360" w:lineRule="auto"/>
                    <w:jc w:val="both"/>
                    <w:rPr>
                      <w:rFonts w:eastAsia="Times New Roman"/>
                      <w:lang w:val="el-GR" w:eastAsia="el-GR"/>
                    </w:rPr>
                  </w:pPr>
                </w:p>
                <w:p w14:paraId="2311C04A" w14:textId="00721B7D" w:rsidR="00BB1B02" w:rsidRDefault="00BB1B02" w:rsidP="00706B2B">
                  <w:pPr>
                    <w:spacing w:line="360" w:lineRule="auto"/>
                    <w:jc w:val="both"/>
                    <w:rPr>
                      <w:rFonts w:eastAsia="Times New Roman"/>
                      <w:lang w:val="el-GR" w:eastAsia="el-GR"/>
                    </w:rPr>
                  </w:pPr>
                  <w:r>
                    <w:rPr>
                      <w:rFonts w:eastAsia="Times New Roman"/>
                      <w:lang w:val="el-GR" w:eastAsia="el-GR"/>
                    </w:rPr>
                    <w:t xml:space="preserve">με τη </w:t>
                  </w:r>
                  <w:r w:rsidR="00756ED8" w:rsidRPr="00756ED8">
                    <w:rPr>
                      <w:rFonts w:eastAsia="Times New Roman"/>
                      <w:color w:val="000000"/>
                      <w:kern w:val="0"/>
                      <w:lang w:val="el-GR" w:eastAsia="el-GR"/>
                      <w14:ligatures w14:val="none"/>
                    </w:rPr>
                    <w:t xml:space="preserve">διαγραφή της φράσης «ή/και ένωσης» </w:t>
                  </w:r>
                  <w:r w:rsidR="00756ED8">
                    <w:rPr>
                      <w:rFonts w:eastAsia="Times New Roman"/>
                      <w:color w:val="000000"/>
                      <w:kern w:val="0"/>
                      <w:lang w:val="el-GR" w:eastAsia="el-GR"/>
                      <w14:ligatures w14:val="none"/>
                    </w:rPr>
                    <w:t xml:space="preserve">και την </w:t>
                  </w:r>
                  <w:r w:rsidR="008E7BFA">
                    <w:rPr>
                      <w:rFonts w:eastAsia="Times New Roman"/>
                      <w:lang w:val="el-GR" w:eastAsia="el-GR"/>
                    </w:rPr>
                    <w:t xml:space="preserve">αντικατάσταση του αριθμού (7) </w:t>
                  </w:r>
                  <w:r w:rsidR="00E24469">
                    <w:rPr>
                      <w:rFonts w:eastAsia="Times New Roman"/>
                      <w:lang w:val="el-GR" w:eastAsia="el-GR"/>
                    </w:rPr>
                    <w:t xml:space="preserve">μετά τη λέξη «έως» με τον αριθμό (5) στην πρώτη επιφύλαξη </w:t>
                  </w:r>
                  <w:r w:rsidR="007F62BE">
                    <w:rPr>
                      <w:rFonts w:eastAsia="Times New Roman"/>
                      <w:lang w:val="el-GR" w:eastAsia="el-GR"/>
                    </w:rPr>
                    <w:t>της παραγράφου (</w:t>
                  </w:r>
                  <w:proofErr w:type="spellStart"/>
                  <w:r w:rsidR="007F62BE">
                    <w:rPr>
                      <w:rFonts w:eastAsia="Times New Roman"/>
                      <w:lang w:val="el-GR" w:eastAsia="el-GR"/>
                    </w:rPr>
                    <w:t>ια</w:t>
                  </w:r>
                  <w:proofErr w:type="spellEnd"/>
                  <w:r w:rsidR="007F62BE">
                    <w:rPr>
                      <w:rFonts w:eastAsia="Times New Roman"/>
                      <w:lang w:val="el-GR" w:eastAsia="el-GR"/>
                    </w:rPr>
                    <w:t xml:space="preserve">) του εδαφίου </w:t>
                  </w:r>
                  <w:r w:rsidR="0011032F">
                    <w:rPr>
                      <w:rFonts w:eastAsia="Times New Roman"/>
                      <w:lang w:val="el-GR" w:eastAsia="el-GR"/>
                    </w:rPr>
                    <w:t>(3)</w:t>
                  </w:r>
                  <w:r w:rsidR="0011032F" w:rsidRPr="0011032F">
                    <w:rPr>
                      <w:rFonts w:eastAsia="Times New Roman"/>
                      <w:lang w:val="el-GR" w:eastAsia="el-GR"/>
                    </w:rPr>
                    <w:t>·</w:t>
                  </w:r>
                </w:p>
                <w:p w14:paraId="26C72D75" w14:textId="77777777" w:rsidR="00756ED8" w:rsidRDefault="00756ED8" w:rsidP="00706B2B">
                  <w:pPr>
                    <w:spacing w:line="360" w:lineRule="auto"/>
                    <w:jc w:val="both"/>
                    <w:rPr>
                      <w:rFonts w:eastAsia="Times New Roman"/>
                      <w:lang w:val="el-GR" w:eastAsia="el-GR"/>
                    </w:rPr>
                  </w:pPr>
                </w:p>
                <w:p w14:paraId="5E2EE33D" w14:textId="77777777" w:rsidR="007B3B33" w:rsidRDefault="007B3B33" w:rsidP="007B3B33">
                  <w:pPr>
                    <w:spacing w:line="360" w:lineRule="auto"/>
                    <w:jc w:val="both"/>
                    <w:rPr>
                      <w:rFonts w:eastAsia="Times New Roman"/>
                      <w:lang w:val="el-GR" w:eastAsia="el-GR"/>
                    </w:rPr>
                  </w:pPr>
                  <w:r>
                    <w:rPr>
                      <w:rFonts w:eastAsia="Times New Roman"/>
                      <w:lang w:val="el-GR" w:eastAsia="el-GR"/>
                    </w:rPr>
                    <w:t xml:space="preserve">με τη διαγραφή της δεύτερης επιφύλαξης </w:t>
                  </w:r>
                  <w:r w:rsidRPr="007B3B33">
                    <w:rPr>
                      <w:rFonts w:eastAsia="Times New Roman"/>
                      <w:lang w:val="el-GR" w:eastAsia="el-GR"/>
                    </w:rPr>
                    <w:t>της παραγράφου (</w:t>
                  </w:r>
                  <w:proofErr w:type="spellStart"/>
                  <w:r w:rsidRPr="007B3B33">
                    <w:rPr>
                      <w:rFonts w:eastAsia="Times New Roman"/>
                      <w:lang w:val="el-GR" w:eastAsia="el-GR"/>
                    </w:rPr>
                    <w:t>ια</w:t>
                  </w:r>
                  <w:proofErr w:type="spellEnd"/>
                  <w:r w:rsidRPr="007B3B33">
                    <w:rPr>
                      <w:rFonts w:eastAsia="Times New Roman"/>
                      <w:lang w:val="el-GR" w:eastAsia="el-GR"/>
                    </w:rPr>
                    <w:t>) του εδαφίου (3)</w:t>
                  </w:r>
                  <w:r>
                    <w:rPr>
                      <w:rFonts w:eastAsia="Times New Roman"/>
                      <w:lang w:val="el-GR" w:eastAsia="el-GR"/>
                    </w:rPr>
                    <w:t>.</w:t>
                  </w:r>
                </w:p>
                <w:p w14:paraId="01322416" w14:textId="77777777" w:rsidR="00691DF9" w:rsidRDefault="00691DF9" w:rsidP="007B3B33">
                  <w:pPr>
                    <w:spacing w:line="360" w:lineRule="auto"/>
                    <w:jc w:val="both"/>
                    <w:rPr>
                      <w:rFonts w:eastAsia="Times New Roman"/>
                      <w:lang w:val="el-GR" w:eastAsia="el-GR"/>
                    </w:rPr>
                  </w:pPr>
                </w:p>
                <w:p w14:paraId="275AB3A3" w14:textId="718669B7" w:rsidR="00691DF9" w:rsidRDefault="00691DF9" w:rsidP="007B3B33">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τη διαγραφή της </w:t>
                  </w:r>
                  <w:r w:rsidRPr="00E35BA6">
                    <w:rPr>
                      <w:rFonts w:eastAsia="Times New Roman"/>
                      <w:color w:val="000000"/>
                      <w:kern w:val="0"/>
                      <w:lang w:val="el-GR" w:eastAsia="el-GR"/>
                      <w14:ligatures w14:val="none"/>
                    </w:rPr>
                    <w:t xml:space="preserve">φράσης «ή/και </w:t>
                  </w:r>
                  <w:r>
                    <w:rPr>
                      <w:rFonts w:eastAsia="Times New Roman"/>
                      <w:color w:val="000000"/>
                      <w:kern w:val="0"/>
                      <w:lang w:val="el-GR" w:eastAsia="el-GR"/>
                      <w14:ligatures w14:val="none"/>
                    </w:rPr>
                    <w:t>ένωση</w:t>
                  </w:r>
                  <w:r w:rsidRPr="00E35BA6">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στο εδάφιο (4)</w:t>
                  </w:r>
                  <w:r w:rsidRPr="000C0C39">
                    <w:rPr>
                      <w:rFonts w:eastAsia="Times New Roman"/>
                      <w:color w:val="000000"/>
                      <w:kern w:val="0"/>
                      <w:lang w:val="el-GR" w:eastAsia="el-GR"/>
                      <w14:ligatures w14:val="none"/>
                    </w:rPr>
                    <w:t>·</w:t>
                  </w:r>
                </w:p>
                <w:p w14:paraId="6A70369C" w14:textId="77777777" w:rsidR="00691DF9" w:rsidRDefault="00691DF9" w:rsidP="007B3B33">
                  <w:pPr>
                    <w:spacing w:line="360" w:lineRule="auto"/>
                    <w:jc w:val="both"/>
                    <w:rPr>
                      <w:rFonts w:eastAsia="Times New Roman"/>
                      <w:color w:val="000000"/>
                      <w:kern w:val="0"/>
                      <w:lang w:val="el-GR" w:eastAsia="el-GR"/>
                      <w14:ligatures w14:val="none"/>
                    </w:rPr>
                  </w:pPr>
                </w:p>
                <w:p w14:paraId="0F0E85D7" w14:textId="3D890F85" w:rsidR="00691DF9" w:rsidRDefault="00691DF9" w:rsidP="007B3B33">
                  <w:pPr>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τη διαγραφή της </w:t>
                  </w:r>
                  <w:r w:rsidRPr="00E35BA6">
                    <w:rPr>
                      <w:rFonts w:eastAsia="Times New Roman"/>
                      <w:color w:val="000000"/>
                      <w:kern w:val="0"/>
                      <w:lang w:val="el-GR" w:eastAsia="el-GR"/>
                      <w14:ligatures w14:val="none"/>
                    </w:rPr>
                    <w:t xml:space="preserve">φράσης «ή/και </w:t>
                  </w:r>
                  <w:r>
                    <w:rPr>
                      <w:rFonts w:eastAsia="Times New Roman"/>
                      <w:color w:val="000000"/>
                      <w:kern w:val="0"/>
                      <w:lang w:val="el-GR" w:eastAsia="el-GR"/>
                      <w14:ligatures w14:val="none"/>
                    </w:rPr>
                    <w:t>ένωσης</w:t>
                  </w:r>
                  <w:r w:rsidRPr="00E35BA6">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στο εδάφιο (5)</w:t>
                  </w:r>
                  <w:r w:rsidRPr="000C0C39">
                    <w:rPr>
                      <w:rFonts w:eastAsia="Times New Roman"/>
                      <w:color w:val="000000"/>
                      <w:kern w:val="0"/>
                      <w:lang w:val="el-GR" w:eastAsia="el-GR"/>
                      <w14:ligatures w14:val="none"/>
                    </w:rPr>
                    <w:t>·</w:t>
                  </w:r>
                </w:p>
                <w:p w14:paraId="3F65E326" w14:textId="77777777" w:rsidR="00691DF9" w:rsidRDefault="00691DF9" w:rsidP="007B3B33">
                  <w:pPr>
                    <w:spacing w:line="360" w:lineRule="auto"/>
                    <w:jc w:val="both"/>
                    <w:rPr>
                      <w:rFonts w:eastAsia="Times New Roman"/>
                      <w:color w:val="000000"/>
                      <w:kern w:val="0"/>
                      <w:lang w:val="el-GR" w:eastAsia="el-GR"/>
                      <w14:ligatures w14:val="none"/>
                    </w:rPr>
                  </w:pPr>
                </w:p>
                <w:p w14:paraId="3CA05131" w14:textId="275B0183" w:rsidR="00691DF9" w:rsidRDefault="00691DF9" w:rsidP="007B3B33">
                  <w:pPr>
                    <w:spacing w:line="360" w:lineRule="auto"/>
                    <w:jc w:val="both"/>
                    <w:rPr>
                      <w:rFonts w:eastAsia="Times New Roman"/>
                      <w:lang w:val="el-GR" w:eastAsia="el-GR"/>
                    </w:rPr>
                  </w:pPr>
                  <w:r>
                    <w:rPr>
                      <w:rFonts w:eastAsia="Times New Roman"/>
                      <w:color w:val="000000"/>
                      <w:kern w:val="0"/>
                      <w:lang w:val="el-GR" w:eastAsia="el-GR"/>
                      <w14:ligatures w14:val="none"/>
                    </w:rPr>
                    <w:t xml:space="preserve">με τη διαγραφή της </w:t>
                  </w:r>
                  <w:r w:rsidRPr="00E35BA6">
                    <w:rPr>
                      <w:rFonts w:eastAsia="Times New Roman"/>
                      <w:color w:val="000000"/>
                      <w:kern w:val="0"/>
                      <w:lang w:val="el-GR" w:eastAsia="el-GR"/>
                      <w14:ligatures w14:val="none"/>
                    </w:rPr>
                    <w:t xml:space="preserve">φράσης «ή/και </w:t>
                  </w:r>
                  <w:r>
                    <w:rPr>
                      <w:rFonts w:eastAsia="Times New Roman"/>
                      <w:color w:val="000000"/>
                      <w:kern w:val="0"/>
                      <w:lang w:val="el-GR" w:eastAsia="el-GR"/>
                      <w14:ligatures w14:val="none"/>
                    </w:rPr>
                    <w:t>ενώσεων</w:t>
                  </w:r>
                  <w:r w:rsidRPr="00E35BA6">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και </w:t>
                  </w:r>
                  <w:r w:rsidR="00676F3A">
                    <w:rPr>
                      <w:rFonts w:eastAsia="Times New Roman"/>
                      <w:color w:val="000000"/>
                      <w:kern w:val="0"/>
                      <w:lang w:val="el-GR" w:eastAsia="el-GR"/>
                      <w14:ligatures w14:val="none"/>
                    </w:rPr>
                    <w:t>τη διαγραφή των δύο φράσεων</w:t>
                  </w:r>
                  <w:r>
                    <w:rPr>
                      <w:rFonts w:eastAsia="Times New Roman"/>
                      <w:color w:val="000000"/>
                      <w:kern w:val="0"/>
                      <w:lang w:val="el-GR" w:eastAsia="el-GR"/>
                      <w14:ligatures w14:val="none"/>
                    </w:rPr>
                    <w:t xml:space="preserve"> «ή/και ένωσης» στο εδάφιο (6)</w:t>
                  </w:r>
                  <w:r w:rsidR="00164323">
                    <w:rPr>
                      <w:rFonts w:eastAsia="Times New Roman"/>
                      <w:color w:val="000000"/>
                      <w:kern w:val="0"/>
                      <w:lang w:val="el-GR" w:eastAsia="el-GR"/>
                      <w14:ligatures w14:val="none"/>
                    </w:rPr>
                    <w:t>.</w:t>
                  </w:r>
                </w:p>
                <w:p w14:paraId="79583480" w14:textId="215633A4" w:rsidR="00691DF9" w:rsidRPr="007B3B33" w:rsidRDefault="00691DF9" w:rsidP="007B3B33">
                  <w:pPr>
                    <w:spacing w:line="360" w:lineRule="auto"/>
                    <w:jc w:val="both"/>
                    <w:rPr>
                      <w:rFonts w:eastAsia="Times New Roman"/>
                      <w:lang w:val="el-GR" w:eastAsia="el-GR"/>
                    </w:rPr>
                  </w:pPr>
                </w:p>
              </w:tc>
            </w:tr>
            <w:tr w:rsidR="00A718F4" w:rsidRPr="00B63D5C" w14:paraId="0ACE1884" w14:textId="77777777" w:rsidTr="00C05145">
              <w:trPr>
                <w:trHeight w:val="2823"/>
              </w:trPr>
              <w:tc>
                <w:tcPr>
                  <w:tcW w:w="2410" w:type="dxa"/>
                </w:tcPr>
                <w:p w14:paraId="3A3706F8" w14:textId="5A1C4A4E" w:rsidR="00A718F4" w:rsidRDefault="00A718F4" w:rsidP="00706B2B">
                  <w:pPr>
                    <w:spacing w:line="360" w:lineRule="auto"/>
                    <w:jc w:val="both"/>
                    <w:rPr>
                      <w:rFonts w:eastAsia="Times New Roman"/>
                      <w:kern w:val="0"/>
                      <w:lang w:val="el-GR" w:eastAsia="en-GB"/>
                      <w14:ligatures w14:val="none"/>
                    </w:rPr>
                  </w:pPr>
                  <w:r w:rsidRPr="00D602E6">
                    <w:rPr>
                      <w:rFonts w:eastAsia="Times New Roman"/>
                      <w:kern w:val="0"/>
                      <w:lang w:val="el-GR" w:eastAsia="en-GB"/>
                      <w14:ligatures w14:val="none"/>
                    </w:rPr>
                    <w:lastRenderedPageBreak/>
                    <w:t>Τροποποίηση του άρθρου 4</w:t>
                  </w:r>
                  <w:r>
                    <w:rPr>
                      <w:rFonts w:eastAsia="Times New Roman"/>
                      <w:kern w:val="0"/>
                      <w:lang w:val="el-GR" w:eastAsia="en-GB"/>
                      <w14:ligatures w14:val="none"/>
                    </w:rPr>
                    <w:t>6</w:t>
                  </w:r>
                  <w:r w:rsidRPr="00D602E6">
                    <w:rPr>
                      <w:rFonts w:eastAsia="Times New Roman"/>
                      <w:kern w:val="0"/>
                      <w:lang w:val="el-GR" w:eastAsia="en-GB"/>
                      <w14:ligatures w14:val="none"/>
                    </w:rPr>
                    <w:t xml:space="preserve"> του βασικού </w:t>
                  </w:r>
                  <w:r w:rsidR="00C51418">
                    <w:rPr>
                      <w:rFonts w:eastAsia="Times New Roman"/>
                      <w:kern w:val="0"/>
                      <w:lang w:val="el-GR" w:eastAsia="en-GB"/>
                      <w14:ligatures w14:val="none"/>
                    </w:rPr>
                    <w:t>ν</w:t>
                  </w:r>
                  <w:r w:rsidRPr="00D602E6">
                    <w:rPr>
                      <w:rFonts w:eastAsia="Times New Roman"/>
                      <w:kern w:val="0"/>
                      <w:lang w:val="el-GR" w:eastAsia="en-GB"/>
                      <w14:ligatures w14:val="none"/>
                    </w:rPr>
                    <w:t>όμου.</w:t>
                  </w:r>
                </w:p>
              </w:tc>
              <w:tc>
                <w:tcPr>
                  <w:tcW w:w="708" w:type="dxa"/>
                </w:tcPr>
                <w:p w14:paraId="3BBB7492" w14:textId="7902C118"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32</w:t>
                  </w:r>
                  <w:r w:rsidR="009259D4">
                    <w:rPr>
                      <w:rFonts w:eastAsia="Calibri"/>
                      <w:kern w:val="0"/>
                      <w:lang w:val="el-GR"/>
                      <w14:ligatures w14:val="none"/>
                    </w:rPr>
                    <w:t>.</w:t>
                  </w:r>
                </w:p>
                <w:p w14:paraId="1AF989A3" w14:textId="77777777" w:rsidR="00492D2F" w:rsidRDefault="00492D2F" w:rsidP="00706B2B">
                  <w:pPr>
                    <w:spacing w:line="360" w:lineRule="auto"/>
                    <w:rPr>
                      <w:rFonts w:eastAsia="Calibri"/>
                      <w:lang w:val="el-GR"/>
                    </w:rPr>
                  </w:pPr>
                </w:p>
                <w:p w14:paraId="5A127DE0" w14:textId="0AD4A639" w:rsidR="00A718F4" w:rsidRDefault="00A718F4" w:rsidP="00706B2B">
                  <w:pPr>
                    <w:spacing w:line="360" w:lineRule="auto"/>
                    <w:rPr>
                      <w:rFonts w:eastAsia="Calibri"/>
                      <w:lang w:val="el-GR"/>
                    </w:rPr>
                  </w:pPr>
                  <w:r>
                    <w:rPr>
                      <w:rFonts w:eastAsia="Calibri"/>
                      <w:lang w:val="el-GR"/>
                    </w:rPr>
                    <w:t>(α)</w:t>
                  </w:r>
                </w:p>
                <w:p w14:paraId="50B8CC15" w14:textId="77777777" w:rsidR="00A718F4" w:rsidRPr="00A66CCF" w:rsidRDefault="00A718F4" w:rsidP="00706B2B">
                  <w:pPr>
                    <w:spacing w:line="360" w:lineRule="auto"/>
                    <w:rPr>
                      <w:rFonts w:eastAsia="Calibri"/>
                      <w:lang w:val="el-GR"/>
                    </w:rPr>
                  </w:pPr>
                </w:p>
                <w:p w14:paraId="1A5216B9" w14:textId="77777777" w:rsidR="00A718F4" w:rsidRDefault="00A718F4" w:rsidP="00706B2B">
                  <w:pPr>
                    <w:spacing w:line="360" w:lineRule="auto"/>
                    <w:rPr>
                      <w:rFonts w:eastAsia="Calibri"/>
                      <w:lang w:val="el-GR"/>
                    </w:rPr>
                  </w:pPr>
                  <w:r>
                    <w:rPr>
                      <w:rFonts w:eastAsia="Calibri"/>
                      <w:lang w:val="el-GR"/>
                    </w:rPr>
                    <w:t>(β)</w:t>
                  </w:r>
                </w:p>
                <w:p w14:paraId="6B9D1298" w14:textId="77777777" w:rsidR="00B06550" w:rsidRDefault="00B06550" w:rsidP="00706B2B">
                  <w:pPr>
                    <w:spacing w:line="360" w:lineRule="auto"/>
                    <w:rPr>
                      <w:rFonts w:eastAsia="Calibri"/>
                      <w:lang w:val="el-GR"/>
                    </w:rPr>
                  </w:pPr>
                </w:p>
                <w:p w14:paraId="18826445" w14:textId="77777777" w:rsidR="00B06550" w:rsidRDefault="00B06550" w:rsidP="00706B2B">
                  <w:pPr>
                    <w:spacing w:line="360" w:lineRule="auto"/>
                    <w:rPr>
                      <w:rFonts w:eastAsia="Calibri"/>
                      <w:lang w:val="el-GR"/>
                    </w:rPr>
                  </w:pPr>
                  <w:r>
                    <w:rPr>
                      <w:rFonts w:eastAsia="Calibri"/>
                      <w:lang w:val="el-GR"/>
                    </w:rPr>
                    <w:t>(γ)</w:t>
                  </w:r>
                </w:p>
                <w:p w14:paraId="2C635F80" w14:textId="77777777" w:rsidR="00B06550" w:rsidRDefault="00B06550" w:rsidP="00706B2B">
                  <w:pPr>
                    <w:spacing w:line="360" w:lineRule="auto"/>
                    <w:rPr>
                      <w:rFonts w:eastAsia="Calibri"/>
                      <w:lang w:val="el-GR"/>
                    </w:rPr>
                  </w:pPr>
                </w:p>
                <w:p w14:paraId="2C3B7A59" w14:textId="77777777" w:rsidR="00B06550" w:rsidRDefault="00B06550" w:rsidP="00706B2B">
                  <w:pPr>
                    <w:spacing w:line="360" w:lineRule="auto"/>
                    <w:rPr>
                      <w:rFonts w:eastAsia="Calibri"/>
                      <w:lang w:val="el-GR"/>
                    </w:rPr>
                  </w:pPr>
                </w:p>
                <w:p w14:paraId="55F18920" w14:textId="77777777" w:rsidR="00B06550" w:rsidRDefault="00B06550" w:rsidP="00706B2B">
                  <w:pPr>
                    <w:spacing w:line="360" w:lineRule="auto"/>
                    <w:rPr>
                      <w:rFonts w:eastAsia="Calibri"/>
                      <w:lang w:val="el-GR"/>
                    </w:rPr>
                  </w:pPr>
                  <w:r>
                    <w:rPr>
                      <w:rFonts w:eastAsia="Calibri"/>
                      <w:lang w:val="el-GR"/>
                    </w:rPr>
                    <w:t>(δ)</w:t>
                  </w:r>
                </w:p>
                <w:p w14:paraId="5983C0C2" w14:textId="77777777" w:rsidR="00B06550" w:rsidRDefault="00B06550" w:rsidP="00706B2B">
                  <w:pPr>
                    <w:spacing w:line="360" w:lineRule="auto"/>
                    <w:rPr>
                      <w:rFonts w:eastAsia="Calibri"/>
                      <w:lang w:val="el-GR"/>
                    </w:rPr>
                  </w:pPr>
                </w:p>
                <w:p w14:paraId="02E3F59B" w14:textId="77777777" w:rsidR="00B06550" w:rsidRDefault="00B06550" w:rsidP="00706B2B">
                  <w:pPr>
                    <w:spacing w:line="360" w:lineRule="auto"/>
                    <w:rPr>
                      <w:rFonts w:eastAsia="Calibri"/>
                      <w:lang w:val="el-GR"/>
                    </w:rPr>
                  </w:pPr>
                </w:p>
                <w:p w14:paraId="5244EEDA" w14:textId="77777777" w:rsidR="00B06550" w:rsidRDefault="00B06550" w:rsidP="00706B2B">
                  <w:pPr>
                    <w:spacing w:line="360" w:lineRule="auto"/>
                    <w:rPr>
                      <w:rFonts w:eastAsia="Calibri"/>
                      <w:lang w:val="el-GR"/>
                    </w:rPr>
                  </w:pPr>
                </w:p>
                <w:p w14:paraId="47A2604A" w14:textId="77777777" w:rsidR="00B06550" w:rsidRDefault="00B06550" w:rsidP="00706B2B">
                  <w:pPr>
                    <w:spacing w:line="360" w:lineRule="auto"/>
                    <w:rPr>
                      <w:rFonts w:eastAsia="Calibri"/>
                      <w:lang w:val="el-GR"/>
                    </w:rPr>
                  </w:pPr>
                </w:p>
                <w:p w14:paraId="6216383A" w14:textId="77777777" w:rsidR="00B06550" w:rsidRDefault="00B06550" w:rsidP="00706B2B">
                  <w:pPr>
                    <w:spacing w:line="360" w:lineRule="auto"/>
                    <w:rPr>
                      <w:rFonts w:eastAsia="Calibri"/>
                      <w:lang w:val="el-GR"/>
                    </w:rPr>
                  </w:pPr>
                </w:p>
                <w:p w14:paraId="08123FB1" w14:textId="77777777" w:rsidR="00B06550" w:rsidRDefault="00B06550" w:rsidP="00706B2B">
                  <w:pPr>
                    <w:spacing w:line="360" w:lineRule="auto"/>
                    <w:rPr>
                      <w:rFonts w:eastAsia="Calibri"/>
                      <w:lang w:val="el-GR"/>
                    </w:rPr>
                  </w:pPr>
                </w:p>
                <w:p w14:paraId="6C133C0C" w14:textId="7D4D202D" w:rsidR="00B06550" w:rsidRPr="00680B40" w:rsidRDefault="00B06550" w:rsidP="00706B2B">
                  <w:pPr>
                    <w:spacing w:line="360" w:lineRule="auto"/>
                    <w:rPr>
                      <w:rFonts w:eastAsia="Calibri"/>
                      <w:lang w:val="el-GR"/>
                    </w:rPr>
                  </w:pPr>
                  <w:r>
                    <w:rPr>
                      <w:rFonts w:eastAsia="Calibri"/>
                      <w:lang w:val="el-GR"/>
                    </w:rPr>
                    <w:t>(ε)</w:t>
                  </w:r>
                </w:p>
              </w:tc>
              <w:tc>
                <w:tcPr>
                  <w:tcW w:w="7655" w:type="dxa"/>
                </w:tcPr>
                <w:p w14:paraId="23B74D60" w14:textId="3E0FA3AA"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9E2A8A">
                    <w:rPr>
                      <w:rFonts w:eastAsia="Times New Roman"/>
                      <w:color w:val="000000"/>
                      <w:kern w:val="0"/>
                      <w:lang w:val="el-GR" w:eastAsia="el-GR"/>
                      <w14:ligatures w14:val="none"/>
                    </w:rPr>
                    <w:lastRenderedPageBreak/>
                    <w:t>Το άρθρο 4</w:t>
                  </w:r>
                  <w:r>
                    <w:rPr>
                      <w:rFonts w:eastAsia="Times New Roman"/>
                      <w:color w:val="000000"/>
                      <w:kern w:val="0"/>
                      <w:lang w:val="el-GR" w:eastAsia="el-GR"/>
                      <w14:ligatures w14:val="none"/>
                    </w:rPr>
                    <w:t>6</w:t>
                  </w:r>
                  <w:r w:rsidRPr="009E2A8A">
                    <w:rPr>
                      <w:rFonts w:eastAsia="Times New Roman"/>
                      <w:color w:val="000000"/>
                      <w:kern w:val="0"/>
                      <w:lang w:val="el-GR" w:eastAsia="el-GR"/>
                      <w14:ligatures w14:val="none"/>
                    </w:rPr>
                    <w:t xml:space="preserve"> του βασικού νόμου τροποποιείται</w:t>
                  </w:r>
                  <w:r w:rsidR="007D4744">
                    <w:rPr>
                      <w:rFonts w:eastAsia="Times New Roman"/>
                      <w:color w:val="000000"/>
                      <w:kern w:val="0"/>
                      <w:lang w:val="el-GR" w:eastAsia="el-GR"/>
                      <w14:ligatures w14:val="none"/>
                    </w:rPr>
                    <w:t xml:space="preserve"> ως ακολούθως</w:t>
                  </w:r>
                  <w:r w:rsidRPr="009E2A8A">
                    <w:rPr>
                      <w:rFonts w:eastAsia="Times New Roman"/>
                      <w:color w:val="000000"/>
                      <w:kern w:val="0"/>
                      <w:lang w:val="el-GR" w:eastAsia="el-GR"/>
                      <w14:ligatures w14:val="none"/>
                    </w:rPr>
                    <w:t>:</w:t>
                  </w:r>
                </w:p>
                <w:p w14:paraId="5A218B75"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218C2EC4" w14:textId="4E594F1A" w:rsidR="00665BE1" w:rsidRDefault="00665BE1" w:rsidP="00706B2B">
                  <w:pPr>
                    <w:tabs>
                      <w:tab w:val="left" w:pos="4845"/>
                    </w:tabs>
                    <w:spacing w:line="360" w:lineRule="auto"/>
                    <w:jc w:val="both"/>
                    <w:rPr>
                      <w:rFonts w:eastAsia="Times New Roman"/>
                      <w:color w:val="000000"/>
                      <w:kern w:val="0"/>
                      <w:lang w:val="el-GR" w:eastAsia="el-GR"/>
                      <w14:ligatures w14:val="none"/>
                    </w:rPr>
                  </w:pPr>
                  <w:r w:rsidRPr="00665BE1">
                    <w:rPr>
                      <w:rFonts w:eastAsia="Times New Roman"/>
                      <w:color w:val="000000"/>
                      <w:kern w:val="0"/>
                      <w:lang w:val="el-GR" w:eastAsia="el-GR"/>
                      <w14:ligatures w14:val="none"/>
                    </w:rPr>
                    <w:t>με τη διαγραφή της φράσης «ή/και ένωσης» από τον πλαγιότιτλο</w:t>
                  </w:r>
                  <w:r w:rsidR="0040073B" w:rsidRPr="0040073B">
                    <w:rPr>
                      <w:rFonts w:eastAsia="Times New Roman"/>
                      <w:color w:val="000000"/>
                      <w:kern w:val="0"/>
                      <w:lang w:val="el-GR" w:eastAsia="el-GR"/>
                      <w14:ligatures w14:val="none"/>
                    </w:rPr>
                    <w:t>·</w:t>
                  </w:r>
                </w:p>
                <w:p w14:paraId="1431F5F2" w14:textId="77777777" w:rsidR="00665BE1" w:rsidRDefault="00665BE1" w:rsidP="00706B2B">
                  <w:pPr>
                    <w:tabs>
                      <w:tab w:val="left" w:pos="4845"/>
                    </w:tabs>
                    <w:spacing w:line="360" w:lineRule="auto"/>
                    <w:jc w:val="both"/>
                    <w:rPr>
                      <w:rFonts w:eastAsia="Times New Roman"/>
                      <w:color w:val="000000"/>
                      <w:kern w:val="0"/>
                      <w:lang w:val="el-GR" w:eastAsia="el-GR"/>
                      <w14:ligatures w14:val="none"/>
                    </w:rPr>
                  </w:pPr>
                </w:p>
                <w:p w14:paraId="50FC6560" w14:textId="587FDEFF" w:rsidR="00665BE1" w:rsidRDefault="00665BE1"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 διαγραφή της φράσης «ή/και ένωση» στο εδάφιο (1)</w:t>
                  </w:r>
                  <w:r w:rsidR="0040073B" w:rsidRPr="0040073B">
                    <w:rPr>
                      <w:rFonts w:eastAsia="Times New Roman"/>
                      <w:color w:val="000000"/>
                      <w:kern w:val="0"/>
                      <w:lang w:val="el-GR" w:eastAsia="el-GR"/>
                      <w14:ligatures w14:val="none"/>
                    </w:rPr>
                    <w:t>·</w:t>
                  </w:r>
                </w:p>
                <w:p w14:paraId="24DA151D" w14:textId="77777777" w:rsidR="007D6D3C" w:rsidRDefault="007D6D3C" w:rsidP="00706B2B">
                  <w:pPr>
                    <w:tabs>
                      <w:tab w:val="left" w:pos="4845"/>
                    </w:tabs>
                    <w:spacing w:line="360" w:lineRule="auto"/>
                    <w:jc w:val="both"/>
                    <w:rPr>
                      <w:rFonts w:eastAsia="Times New Roman"/>
                      <w:color w:val="000000"/>
                      <w:kern w:val="0"/>
                      <w:lang w:val="el-GR" w:eastAsia="el-GR"/>
                      <w14:ligatures w14:val="none"/>
                    </w:rPr>
                  </w:pPr>
                </w:p>
                <w:p w14:paraId="3E0342A4" w14:textId="3C9AD246" w:rsidR="00665BE1" w:rsidRDefault="00665BE1"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 διαγραφή της φράσης «ή/και ένωση» στην πρώτη επιφύλαξη του εδαφίου (1)</w:t>
                  </w:r>
                  <w:r w:rsidR="0040073B" w:rsidRPr="0040073B">
                    <w:rPr>
                      <w:rFonts w:eastAsia="Times New Roman"/>
                      <w:color w:val="000000"/>
                      <w:kern w:val="0"/>
                      <w:lang w:val="el-GR" w:eastAsia="el-GR"/>
                      <w14:ligatures w14:val="none"/>
                    </w:rPr>
                    <w:t>·</w:t>
                  </w:r>
                </w:p>
                <w:p w14:paraId="172D4D17" w14:textId="77777777" w:rsidR="00665BE1" w:rsidRDefault="00665BE1" w:rsidP="00706B2B">
                  <w:pPr>
                    <w:tabs>
                      <w:tab w:val="left" w:pos="4845"/>
                    </w:tabs>
                    <w:spacing w:line="360" w:lineRule="auto"/>
                    <w:jc w:val="both"/>
                    <w:rPr>
                      <w:rFonts w:eastAsia="Times New Roman"/>
                      <w:color w:val="000000"/>
                      <w:kern w:val="0"/>
                      <w:lang w:val="el-GR" w:eastAsia="el-GR"/>
                      <w14:ligatures w14:val="none"/>
                    </w:rPr>
                  </w:pPr>
                </w:p>
                <w:p w14:paraId="716F41DE" w14:textId="2EB781D4" w:rsidR="00A718F4" w:rsidRPr="00680B40"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 xml:space="preserve">με </w:t>
                  </w:r>
                  <w:r w:rsidR="00480B12" w:rsidRPr="00480B12">
                    <w:rPr>
                      <w:rFonts w:eastAsia="Times New Roman"/>
                      <w:color w:val="000000"/>
                      <w:kern w:val="0"/>
                      <w:lang w:val="el-GR" w:eastAsia="el-GR"/>
                      <w14:ligatures w14:val="none"/>
                    </w:rPr>
                    <w:t>την αντικατάσταση του</w:t>
                  </w:r>
                  <w:r>
                    <w:rPr>
                      <w:rFonts w:eastAsia="Times New Roman"/>
                      <w:color w:val="000000"/>
                      <w:kern w:val="0"/>
                      <w:lang w:val="el-GR" w:eastAsia="el-GR"/>
                      <w14:ligatures w14:val="none"/>
                    </w:rPr>
                    <w:t xml:space="preserve"> εδαφίου (2) με το ακόλουθο νέο εδάφιο (2)</w:t>
                  </w:r>
                  <w:r w:rsidRPr="00680B40">
                    <w:rPr>
                      <w:rFonts w:eastAsia="Times New Roman"/>
                      <w:color w:val="000000"/>
                      <w:kern w:val="0"/>
                      <w:lang w:val="el-GR" w:eastAsia="el-GR"/>
                      <w14:ligatures w14:val="none"/>
                    </w:rPr>
                    <w:t>:</w:t>
                  </w:r>
                </w:p>
                <w:p w14:paraId="12FBDC14" w14:textId="77777777" w:rsidR="00A718F4" w:rsidRPr="00680B40" w:rsidRDefault="00A718F4" w:rsidP="00706B2B">
                  <w:pPr>
                    <w:tabs>
                      <w:tab w:val="left" w:pos="4845"/>
                    </w:tabs>
                    <w:spacing w:line="360" w:lineRule="auto"/>
                    <w:jc w:val="both"/>
                    <w:rPr>
                      <w:rFonts w:eastAsia="Times New Roman"/>
                      <w:color w:val="000000"/>
                      <w:kern w:val="0"/>
                      <w:lang w:val="el-GR" w:eastAsia="el-GR"/>
                      <w14:ligatures w14:val="none"/>
                    </w:rPr>
                  </w:pPr>
                </w:p>
                <w:p w14:paraId="5AACE91A" w14:textId="26243A56"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680B40">
                    <w:rPr>
                      <w:rFonts w:eastAsia="Times New Roman"/>
                      <w:color w:val="000000"/>
                      <w:kern w:val="0"/>
                      <w:lang w:val="el-GR" w:eastAsia="el-GR"/>
                      <w14:ligatures w14:val="none"/>
                    </w:rPr>
                    <w:t>(2) Οι διατάξεις των άρθρων 10 και 49, εφαρμόζονται κατ’ αναλογία στην περίπτωση σωματείου, ιδρύματος, ομοσπονδίας ή μη κυβερνητικής οργάνωσης που αναγνωρίζεται δυνάμει του εδαφίου (1) του παρόντος άρθρου.</w:t>
                  </w:r>
                  <w:r>
                    <w:rPr>
                      <w:rFonts w:eastAsia="Times New Roman"/>
                      <w:color w:val="000000"/>
                      <w:kern w:val="0"/>
                      <w:lang w:val="el-GR" w:eastAsia="el-GR"/>
                      <w14:ligatures w14:val="none"/>
                    </w:rPr>
                    <w:t>»</w:t>
                  </w:r>
                  <w:r w:rsidRPr="00841811">
                    <w:rPr>
                      <w:rFonts w:eastAsia="Times New Roman"/>
                      <w:color w:val="000000"/>
                      <w:kern w:val="0"/>
                      <w:lang w:val="el-GR" w:eastAsia="el-GR"/>
                      <w14:ligatures w14:val="none"/>
                    </w:rPr>
                    <w:t>·</w:t>
                  </w:r>
                </w:p>
                <w:p w14:paraId="64C5853F"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50981241" w14:textId="41FD1A6F"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την προσθήκη των ακόλουθων νέων εδαφίων</w:t>
                  </w:r>
                  <w:r w:rsidR="007D4744">
                    <w:rPr>
                      <w:rFonts w:eastAsia="Times New Roman"/>
                      <w:color w:val="000000"/>
                      <w:kern w:val="0"/>
                      <w:lang w:val="el-GR" w:eastAsia="el-GR"/>
                      <w14:ligatures w14:val="none"/>
                    </w:rPr>
                    <w:t xml:space="preserve"> (3), (4), (5) και (6) ως ακολούθως</w:t>
                  </w:r>
                  <w:r w:rsidRPr="00680B40">
                    <w:rPr>
                      <w:rFonts w:eastAsia="Times New Roman"/>
                      <w:color w:val="000000"/>
                      <w:kern w:val="0"/>
                      <w:lang w:val="el-GR" w:eastAsia="el-GR"/>
                      <w14:ligatures w14:val="none"/>
                    </w:rPr>
                    <w:t>:</w:t>
                  </w:r>
                </w:p>
                <w:p w14:paraId="0F847960"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5900298C" w14:textId="0961CA25"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A66CCF">
                    <w:rPr>
                      <w:rFonts w:eastAsia="Times New Roman"/>
                      <w:color w:val="000000"/>
                      <w:kern w:val="0"/>
                      <w:lang w:val="el-GR" w:eastAsia="el-GR"/>
                      <w14:ligatures w14:val="none"/>
                    </w:rPr>
                    <w:t xml:space="preserve">(3) Σε περίπτωση μη συμμόρφωσης σωματείου, ιδρύματος, ομοσπονδίας ή μη κυβερνητικής οργάνωσης που αναγνωρίστηκε </w:t>
                  </w:r>
                  <w:proofErr w:type="spellStart"/>
                  <w:r w:rsidRPr="00A66CCF">
                    <w:rPr>
                      <w:rFonts w:eastAsia="Times New Roman"/>
                      <w:color w:val="000000"/>
                      <w:kern w:val="0"/>
                      <w:lang w:val="el-GR" w:eastAsia="el-GR"/>
                      <w14:ligatures w14:val="none"/>
                    </w:rPr>
                    <w:t>δύνάμει</w:t>
                  </w:r>
                  <w:proofErr w:type="spellEnd"/>
                  <w:r w:rsidRPr="00A66CCF">
                    <w:rPr>
                      <w:rFonts w:eastAsia="Times New Roman"/>
                      <w:color w:val="000000"/>
                      <w:kern w:val="0"/>
                      <w:lang w:val="el-GR" w:eastAsia="el-GR"/>
                      <w14:ligatures w14:val="none"/>
                    </w:rPr>
                    <w:t xml:space="preserve"> του εδαφίου (1) του παρόντος άρθρου, με οποιαδήποτε από τις υποχρεώσεις όπως αυτές προβλέπονται στο εδάφιο (2) του παρόντος άρθρου, ο Έφορος το διαγράφει από το Μητρώο:</w:t>
                  </w:r>
                </w:p>
                <w:p w14:paraId="451A39E1" w14:textId="77777777" w:rsidR="00A718F4" w:rsidRPr="00A66CCF" w:rsidRDefault="00A718F4" w:rsidP="00706B2B">
                  <w:pPr>
                    <w:tabs>
                      <w:tab w:val="left" w:pos="4845"/>
                    </w:tabs>
                    <w:spacing w:line="360" w:lineRule="auto"/>
                    <w:jc w:val="both"/>
                    <w:rPr>
                      <w:rFonts w:eastAsia="Times New Roman"/>
                      <w:color w:val="000000"/>
                      <w:kern w:val="0"/>
                      <w:lang w:val="el-GR" w:eastAsia="el-GR"/>
                      <w14:ligatures w14:val="none"/>
                    </w:rPr>
                  </w:pPr>
                </w:p>
                <w:p w14:paraId="7646CEAD" w14:textId="72C9FDC5"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A66CCF">
                    <w:rPr>
                      <w:rFonts w:eastAsia="Times New Roman"/>
                      <w:color w:val="000000"/>
                      <w:kern w:val="0"/>
                      <w:lang w:val="el-GR" w:eastAsia="el-GR"/>
                      <w14:ligatures w14:val="none"/>
                    </w:rPr>
                    <w:t>Νοείται ότι, ο Έφορος προτού προχωρήσει στη διαγραφή, δίδει  στο σωματείο, ίδρυμα, ομοσπονδία ή μη κυβερνητική οργάνωση, γραπτή προειδοποίηση, στην οποία καταγράφονται οι λόγοι που ενεργοποιούν τις παρούσες διατάξεις, καθώς και προθεσμία τριών (3) μηνών για την αποκατάσταση της λειτουργίας του.</w:t>
                  </w:r>
                </w:p>
                <w:p w14:paraId="072F6DD5" w14:textId="77777777" w:rsidR="00A718F4" w:rsidRPr="00A66CCF" w:rsidRDefault="00A718F4" w:rsidP="00706B2B">
                  <w:pPr>
                    <w:tabs>
                      <w:tab w:val="left" w:pos="4845"/>
                    </w:tabs>
                    <w:spacing w:line="360" w:lineRule="auto"/>
                    <w:jc w:val="both"/>
                    <w:rPr>
                      <w:rFonts w:eastAsia="Times New Roman"/>
                      <w:color w:val="000000"/>
                      <w:kern w:val="0"/>
                      <w:lang w:val="el-GR" w:eastAsia="el-GR"/>
                      <w14:ligatures w14:val="none"/>
                    </w:rPr>
                  </w:pPr>
                </w:p>
                <w:p w14:paraId="1573C0F4" w14:textId="22463D85"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A66CCF">
                    <w:rPr>
                      <w:rFonts w:eastAsia="Times New Roman"/>
                      <w:color w:val="000000"/>
                      <w:kern w:val="0"/>
                      <w:lang w:val="el-GR" w:eastAsia="el-GR"/>
                      <w14:ligatures w14:val="none"/>
                    </w:rPr>
                    <w:t xml:space="preserve">(4) Σωματείο, ίδρυμα, ομοσπονδία ή μη κυβερνητική οργάνωση που αναγνωρίστηκε </w:t>
                  </w:r>
                  <w:r w:rsidR="002D46BF" w:rsidRPr="00A66CCF">
                    <w:rPr>
                      <w:rFonts w:eastAsia="Times New Roman"/>
                      <w:color w:val="000000"/>
                      <w:kern w:val="0"/>
                      <w:lang w:val="el-GR" w:eastAsia="el-GR"/>
                      <w14:ligatures w14:val="none"/>
                    </w:rPr>
                    <w:t>δυνάμει</w:t>
                  </w:r>
                  <w:r w:rsidRPr="00A66CCF">
                    <w:rPr>
                      <w:rFonts w:eastAsia="Times New Roman"/>
                      <w:color w:val="000000"/>
                      <w:kern w:val="0"/>
                      <w:lang w:val="el-GR" w:eastAsia="el-GR"/>
                      <w14:ligatures w14:val="none"/>
                    </w:rPr>
                    <w:t xml:space="preserve"> του εδαφίου (1) του παρόντος άρθρου, δύναται να αιτηθεί τη διαγραφή του από το Μητρώο και ο Έφορος προχωρεί στη διαγραφή του από το Μητρώο.</w:t>
                  </w:r>
                </w:p>
                <w:p w14:paraId="0A0561DF" w14:textId="77777777" w:rsidR="00A718F4" w:rsidRPr="00A66CCF" w:rsidRDefault="00A718F4" w:rsidP="00706B2B">
                  <w:pPr>
                    <w:tabs>
                      <w:tab w:val="left" w:pos="4845"/>
                    </w:tabs>
                    <w:spacing w:line="360" w:lineRule="auto"/>
                    <w:jc w:val="both"/>
                    <w:rPr>
                      <w:rFonts w:eastAsia="Times New Roman"/>
                      <w:color w:val="000000"/>
                      <w:kern w:val="0"/>
                      <w:lang w:val="el-GR" w:eastAsia="el-GR"/>
                      <w14:ligatures w14:val="none"/>
                    </w:rPr>
                  </w:pPr>
                </w:p>
                <w:p w14:paraId="14BE1F18" w14:textId="620AE70A"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A66CCF">
                    <w:rPr>
                      <w:rFonts w:eastAsia="Times New Roman"/>
                      <w:color w:val="000000"/>
                      <w:kern w:val="0"/>
                      <w:lang w:val="el-GR" w:eastAsia="el-GR"/>
                      <w14:ligatures w14:val="none"/>
                    </w:rPr>
                    <w:t xml:space="preserve">(5) Διαγραφή σωματείου, ιδρύματος, ομοσπονδίας ή μη κυβερνητικής οργάνωσης που αναγνωρίστηκε </w:t>
                  </w:r>
                  <w:proofErr w:type="spellStart"/>
                  <w:r w:rsidRPr="00A66CCF">
                    <w:rPr>
                      <w:rFonts w:eastAsia="Times New Roman"/>
                      <w:color w:val="000000"/>
                      <w:kern w:val="0"/>
                      <w:lang w:val="el-GR" w:eastAsia="el-GR"/>
                      <w14:ligatures w14:val="none"/>
                    </w:rPr>
                    <w:t>δύνάμει</w:t>
                  </w:r>
                  <w:proofErr w:type="spellEnd"/>
                  <w:r w:rsidRPr="00A66CCF">
                    <w:rPr>
                      <w:rFonts w:eastAsia="Times New Roman"/>
                      <w:color w:val="000000"/>
                      <w:kern w:val="0"/>
                      <w:lang w:val="el-GR" w:eastAsia="el-GR"/>
                      <w14:ligatures w14:val="none"/>
                    </w:rPr>
                    <w:t xml:space="preserve"> του εδαφίου (1) του παρόντος </w:t>
                  </w:r>
                  <w:r w:rsidRPr="00A66CCF">
                    <w:rPr>
                      <w:rFonts w:eastAsia="Times New Roman"/>
                      <w:color w:val="000000"/>
                      <w:kern w:val="0"/>
                      <w:lang w:val="el-GR" w:eastAsia="el-GR"/>
                      <w14:ligatures w14:val="none"/>
                    </w:rPr>
                    <w:lastRenderedPageBreak/>
                    <w:t>άρθρου, δημοσιεύεται από τον Έφορο στην Επίσημη Εφημερίδα της Δημοκρατίας.</w:t>
                  </w:r>
                </w:p>
                <w:p w14:paraId="2676FE36" w14:textId="77777777" w:rsidR="00A718F4" w:rsidRPr="00A66CCF" w:rsidRDefault="00A718F4" w:rsidP="00706B2B">
                  <w:pPr>
                    <w:tabs>
                      <w:tab w:val="left" w:pos="4845"/>
                    </w:tabs>
                    <w:spacing w:line="360" w:lineRule="auto"/>
                    <w:jc w:val="both"/>
                    <w:rPr>
                      <w:rFonts w:eastAsia="Times New Roman"/>
                      <w:color w:val="000000"/>
                      <w:kern w:val="0"/>
                      <w:lang w:val="el-GR" w:eastAsia="el-GR"/>
                      <w14:ligatures w14:val="none"/>
                    </w:rPr>
                  </w:pPr>
                </w:p>
                <w:p w14:paraId="008B4062" w14:textId="77777777" w:rsidR="00A718F4" w:rsidRDefault="00A718F4" w:rsidP="00706B2B">
                  <w:pPr>
                    <w:tabs>
                      <w:tab w:val="left" w:pos="4845"/>
                    </w:tabs>
                    <w:spacing w:line="360" w:lineRule="auto"/>
                    <w:jc w:val="both"/>
                    <w:rPr>
                      <w:rFonts w:eastAsia="Times New Roman"/>
                      <w:color w:val="000000"/>
                      <w:kern w:val="0"/>
                      <w:lang w:eastAsia="el-GR"/>
                      <w14:ligatures w14:val="none"/>
                    </w:rPr>
                  </w:pPr>
                  <w:r w:rsidRPr="00A66CCF">
                    <w:rPr>
                      <w:rFonts w:eastAsia="Times New Roman"/>
                      <w:color w:val="000000"/>
                      <w:kern w:val="0"/>
                      <w:lang w:val="el-GR" w:eastAsia="el-GR"/>
                      <w14:ligatures w14:val="none"/>
                    </w:rPr>
                    <w:t>(6) Κανονισμοί που εκδίδονται δυνάμει των διατάξεων του παρόντος Νόμου δύναται να ρυθμίζουν ειδικότερα τα της σύστασης, εγγραφής, διοίκησης, οργάνωσης και λειτουργίας των περιπτώσεων που αναφέρονται στο εδάφιο (1).</w:t>
                  </w:r>
                  <w:r>
                    <w:rPr>
                      <w:rFonts w:eastAsia="Times New Roman"/>
                      <w:color w:val="000000"/>
                      <w:kern w:val="0"/>
                      <w:lang w:val="el-GR" w:eastAsia="el-GR"/>
                      <w14:ligatures w14:val="none"/>
                    </w:rPr>
                    <w:t>».</w:t>
                  </w:r>
                </w:p>
                <w:p w14:paraId="38F37E0A" w14:textId="5CBB9603" w:rsidR="00C275E1" w:rsidRPr="00C275E1" w:rsidRDefault="00C275E1" w:rsidP="00706B2B">
                  <w:pPr>
                    <w:tabs>
                      <w:tab w:val="left" w:pos="4845"/>
                    </w:tabs>
                    <w:spacing w:line="360" w:lineRule="auto"/>
                    <w:jc w:val="both"/>
                    <w:rPr>
                      <w:rFonts w:eastAsia="Times New Roman"/>
                      <w:color w:val="000000"/>
                      <w:kern w:val="0"/>
                      <w:lang w:eastAsia="el-GR"/>
                      <w14:ligatures w14:val="none"/>
                    </w:rPr>
                  </w:pPr>
                </w:p>
              </w:tc>
            </w:tr>
            <w:tr w:rsidR="00A718F4" w:rsidRPr="00B63D5C" w14:paraId="1CD3D867" w14:textId="77777777" w:rsidTr="00C05145">
              <w:trPr>
                <w:trHeight w:val="1550"/>
              </w:trPr>
              <w:tc>
                <w:tcPr>
                  <w:tcW w:w="2410" w:type="dxa"/>
                </w:tcPr>
                <w:p w14:paraId="0E07FA14" w14:textId="71040400" w:rsidR="00A718F4" w:rsidRPr="00D602E6" w:rsidRDefault="00A718F4" w:rsidP="00706B2B">
                  <w:pPr>
                    <w:spacing w:line="360" w:lineRule="auto"/>
                    <w:jc w:val="both"/>
                    <w:rPr>
                      <w:rFonts w:eastAsia="Times New Roman"/>
                      <w:kern w:val="0"/>
                      <w:lang w:val="el-GR" w:eastAsia="en-GB"/>
                      <w14:ligatures w14:val="none"/>
                    </w:rPr>
                  </w:pPr>
                  <w:r w:rsidRPr="00846F94">
                    <w:rPr>
                      <w:rFonts w:eastAsia="Times New Roman"/>
                      <w:kern w:val="0"/>
                      <w:lang w:val="el-GR" w:eastAsia="en-GB"/>
                      <w14:ligatures w14:val="none"/>
                    </w:rPr>
                    <w:lastRenderedPageBreak/>
                    <w:t>Τροποποίηση του άρθρου 4</w:t>
                  </w:r>
                  <w:r>
                    <w:rPr>
                      <w:rFonts w:eastAsia="Times New Roman"/>
                      <w:kern w:val="0"/>
                      <w:lang w:val="el-GR" w:eastAsia="en-GB"/>
                      <w14:ligatures w14:val="none"/>
                    </w:rPr>
                    <w:t>7</w:t>
                  </w:r>
                  <w:r w:rsidRPr="00846F94">
                    <w:rPr>
                      <w:rFonts w:eastAsia="Times New Roman"/>
                      <w:kern w:val="0"/>
                      <w:lang w:val="el-GR" w:eastAsia="en-GB"/>
                      <w14:ligatures w14:val="none"/>
                    </w:rPr>
                    <w:t xml:space="preserve"> του βασικού </w:t>
                  </w:r>
                  <w:r w:rsidR="00C51418">
                    <w:rPr>
                      <w:rFonts w:eastAsia="Times New Roman"/>
                      <w:kern w:val="0"/>
                      <w:lang w:val="el-GR" w:eastAsia="en-GB"/>
                      <w14:ligatures w14:val="none"/>
                    </w:rPr>
                    <w:t>ν</w:t>
                  </w:r>
                  <w:r w:rsidRPr="00846F94">
                    <w:rPr>
                      <w:rFonts w:eastAsia="Times New Roman"/>
                      <w:kern w:val="0"/>
                      <w:lang w:val="el-GR" w:eastAsia="en-GB"/>
                      <w14:ligatures w14:val="none"/>
                    </w:rPr>
                    <w:t>όμου.</w:t>
                  </w:r>
                </w:p>
              </w:tc>
              <w:tc>
                <w:tcPr>
                  <w:tcW w:w="708" w:type="dxa"/>
                </w:tcPr>
                <w:p w14:paraId="7E96E0D3" w14:textId="6D3309D6"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33</w:t>
                  </w:r>
                  <w:r w:rsidR="009259D4">
                    <w:rPr>
                      <w:rFonts w:eastAsia="Calibri"/>
                      <w:kern w:val="0"/>
                      <w:lang w:val="el-GR"/>
                      <w14:ligatures w14:val="none"/>
                    </w:rPr>
                    <w:t>.</w:t>
                  </w:r>
                </w:p>
                <w:p w14:paraId="1CDE5EAC" w14:textId="77777777" w:rsidR="00445EEE" w:rsidRDefault="00445EEE" w:rsidP="00706B2B">
                  <w:pPr>
                    <w:spacing w:line="360" w:lineRule="auto"/>
                    <w:jc w:val="both"/>
                    <w:rPr>
                      <w:rFonts w:eastAsia="Calibri"/>
                      <w:lang w:val="el-GR"/>
                    </w:rPr>
                  </w:pPr>
                </w:p>
                <w:p w14:paraId="4E3C314E" w14:textId="1173A71B" w:rsidR="00A718F4" w:rsidRDefault="00A718F4" w:rsidP="00706B2B">
                  <w:pPr>
                    <w:spacing w:line="360" w:lineRule="auto"/>
                    <w:jc w:val="both"/>
                    <w:rPr>
                      <w:rFonts w:eastAsia="Calibri"/>
                      <w:lang w:val="el-GR"/>
                    </w:rPr>
                  </w:pPr>
                  <w:r>
                    <w:rPr>
                      <w:rFonts w:eastAsia="Calibri"/>
                      <w:lang w:val="el-GR"/>
                    </w:rPr>
                    <w:t xml:space="preserve">(α) </w:t>
                  </w:r>
                </w:p>
                <w:p w14:paraId="05563A99" w14:textId="77777777" w:rsidR="00A718F4" w:rsidRPr="00054603" w:rsidRDefault="00A718F4" w:rsidP="00706B2B">
                  <w:pPr>
                    <w:spacing w:line="360" w:lineRule="auto"/>
                    <w:jc w:val="both"/>
                    <w:rPr>
                      <w:rFonts w:eastAsia="Calibri"/>
                      <w:lang w:val="el-GR"/>
                    </w:rPr>
                  </w:pPr>
                </w:p>
                <w:p w14:paraId="7879F7BE" w14:textId="77777777" w:rsidR="00A718F4" w:rsidRDefault="00A718F4" w:rsidP="00706B2B">
                  <w:pPr>
                    <w:spacing w:line="360" w:lineRule="auto"/>
                    <w:jc w:val="both"/>
                    <w:rPr>
                      <w:rFonts w:eastAsia="Calibri"/>
                      <w:lang w:val="el-GR"/>
                    </w:rPr>
                  </w:pPr>
                  <w:r>
                    <w:rPr>
                      <w:rFonts w:eastAsia="Calibri"/>
                      <w:lang w:val="el-GR"/>
                    </w:rPr>
                    <w:t>(β)</w:t>
                  </w:r>
                </w:p>
                <w:p w14:paraId="1745CFF1" w14:textId="77777777" w:rsidR="00A718F4" w:rsidRDefault="00A718F4" w:rsidP="00706B2B">
                  <w:pPr>
                    <w:spacing w:line="360" w:lineRule="auto"/>
                    <w:jc w:val="both"/>
                    <w:rPr>
                      <w:rFonts w:eastAsia="Calibri"/>
                      <w:lang w:val="el-GR"/>
                    </w:rPr>
                  </w:pPr>
                </w:p>
                <w:p w14:paraId="63A891E0" w14:textId="77777777" w:rsidR="00A718F4" w:rsidRDefault="00A718F4" w:rsidP="00706B2B">
                  <w:pPr>
                    <w:spacing w:line="360" w:lineRule="auto"/>
                    <w:jc w:val="both"/>
                    <w:rPr>
                      <w:rFonts w:eastAsia="Calibri"/>
                      <w:lang w:val="el-GR"/>
                    </w:rPr>
                  </w:pPr>
                </w:p>
                <w:p w14:paraId="57C33ECF" w14:textId="77777777" w:rsidR="00A718F4" w:rsidRDefault="00A718F4" w:rsidP="00706B2B">
                  <w:pPr>
                    <w:spacing w:line="360" w:lineRule="auto"/>
                    <w:jc w:val="both"/>
                    <w:rPr>
                      <w:rFonts w:eastAsia="Calibri"/>
                      <w:lang w:val="el-GR"/>
                    </w:rPr>
                  </w:pPr>
                </w:p>
                <w:p w14:paraId="775C1304" w14:textId="77777777" w:rsidR="00D5445D" w:rsidRDefault="00D5445D" w:rsidP="00706B2B">
                  <w:pPr>
                    <w:spacing w:line="360" w:lineRule="auto"/>
                    <w:jc w:val="both"/>
                    <w:rPr>
                      <w:rFonts w:eastAsia="Calibri"/>
                      <w:lang w:val="el-GR"/>
                    </w:rPr>
                  </w:pPr>
                </w:p>
                <w:p w14:paraId="5118EA79" w14:textId="77777777" w:rsidR="00D5445D" w:rsidRDefault="00D5445D" w:rsidP="00706B2B">
                  <w:pPr>
                    <w:spacing w:line="360" w:lineRule="auto"/>
                    <w:jc w:val="both"/>
                    <w:rPr>
                      <w:rFonts w:eastAsia="Calibri"/>
                      <w:lang w:val="el-GR"/>
                    </w:rPr>
                  </w:pPr>
                </w:p>
                <w:p w14:paraId="79CE2D72" w14:textId="43E7F4BB" w:rsidR="00A718F4" w:rsidRDefault="00A718F4" w:rsidP="00706B2B">
                  <w:pPr>
                    <w:spacing w:line="360" w:lineRule="auto"/>
                    <w:jc w:val="both"/>
                    <w:rPr>
                      <w:rFonts w:eastAsia="Calibri"/>
                      <w:lang w:val="el-GR"/>
                    </w:rPr>
                  </w:pPr>
                  <w:r>
                    <w:rPr>
                      <w:rFonts w:eastAsia="Calibri"/>
                      <w:lang w:val="el-GR"/>
                    </w:rPr>
                    <w:t>(γ)</w:t>
                  </w:r>
                </w:p>
                <w:p w14:paraId="25F5CF3C" w14:textId="77777777" w:rsidR="00A718F4" w:rsidRDefault="00A718F4" w:rsidP="00706B2B">
                  <w:pPr>
                    <w:spacing w:line="360" w:lineRule="auto"/>
                    <w:jc w:val="both"/>
                    <w:rPr>
                      <w:rFonts w:eastAsia="Calibri"/>
                      <w:lang w:val="el-GR"/>
                    </w:rPr>
                  </w:pPr>
                </w:p>
                <w:p w14:paraId="65E58282" w14:textId="77777777" w:rsidR="006165C1" w:rsidRDefault="006165C1" w:rsidP="00706B2B">
                  <w:pPr>
                    <w:spacing w:line="360" w:lineRule="auto"/>
                    <w:jc w:val="both"/>
                    <w:rPr>
                      <w:rFonts w:eastAsia="Calibri"/>
                      <w:lang w:val="el-GR"/>
                    </w:rPr>
                  </w:pPr>
                </w:p>
                <w:p w14:paraId="5F0F8E3B" w14:textId="77777777" w:rsidR="006165C1" w:rsidRDefault="006165C1" w:rsidP="00706B2B">
                  <w:pPr>
                    <w:spacing w:line="360" w:lineRule="auto"/>
                    <w:jc w:val="both"/>
                    <w:rPr>
                      <w:rFonts w:eastAsia="Calibri"/>
                      <w:lang w:val="el-GR"/>
                    </w:rPr>
                  </w:pPr>
                </w:p>
                <w:p w14:paraId="0E1015A3" w14:textId="77777777" w:rsidR="006165C1" w:rsidRDefault="006165C1" w:rsidP="00706B2B">
                  <w:pPr>
                    <w:spacing w:line="360" w:lineRule="auto"/>
                    <w:jc w:val="both"/>
                    <w:rPr>
                      <w:rFonts w:eastAsia="Calibri"/>
                    </w:rPr>
                  </w:pPr>
                  <w:r>
                    <w:rPr>
                      <w:rFonts w:eastAsia="Calibri"/>
                      <w:lang w:val="el-GR"/>
                    </w:rPr>
                    <w:t>(δ)</w:t>
                  </w:r>
                </w:p>
                <w:p w14:paraId="6E11F6D5" w14:textId="77777777" w:rsidR="002F03D7" w:rsidRDefault="002F03D7" w:rsidP="00706B2B">
                  <w:pPr>
                    <w:spacing w:line="360" w:lineRule="auto"/>
                    <w:jc w:val="both"/>
                    <w:rPr>
                      <w:rFonts w:eastAsia="Calibri"/>
                    </w:rPr>
                  </w:pPr>
                </w:p>
                <w:p w14:paraId="170B08E4" w14:textId="77777777" w:rsidR="002F03D7" w:rsidRDefault="002F03D7" w:rsidP="00706B2B">
                  <w:pPr>
                    <w:spacing w:line="360" w:lineRule="auto"/>
                    <w:jc w:val="both"/>
                    <w:rPr>
                      <w:rFonts w:eastAsia="Calibri"/>
                    </w:rPr>
                  </w:pPr>
                </w:p>
                <w:p w14:paraId="57109F4B" w14:textId="77777777" w:rsidR="002F03D7" w:rsidRDefault="002F03D7" w:rsidP="00706B2B">
                  <w:pPr>
                    <w:spacing w:line="360" w:lineRule="auto"/>
                    <w:jc w:val="both"/>
                    <w:rPr>
                      <w:rFonts w:eastAsia="Calibri"/>
                    </w:rPr>
                  </w:pPr>
                </w:p>
                <w:p w14:paraId="57A41C72" w14:textId="77777777" w:rsidR="002F03D7" w:rsidRDefault="002F03D7" w:rsidP="00706B2B">
                  <w:pPr>
                    <w:spacing w:line="360" w:lineRule="auto"/>
                    <w:jc w:val="both"/>
                    <w:rPr>
                      <w:rFonts w:eastAsia="Calibri"/>
                    </w:rPr>
                  </w:pPr>
                </w:p>
                <w:p w14:paraId="5772146E" w14:textId="77777777" w:rsidR="002F03D7" w:rsidRDefault="002F03D7" w:rsidP="00706B2B">
                  <w:pPr>
                    <w:spacing w:line="360" w:lineRule="auto"/>
                    <w:jc w:val="both"/>
                    <w:rPr>
                      <w:rFonts w:eastAsia="Calibri"/>
                    </w:rPr>
                  </w:pPr>
                </w:p>
                <w:p w14:paraId="72238BBF" w14:textId="77777777" w:rsidR="002F03D7" w:rsidRDefault="002F03D7" w:rsidP="00706B2B">
                  <w:pPr>
                    <w:spacing w:line="360" w:lineRule="auto"/>
                    <w:jc w:val="both"/>
                    <w:rPr>
                      <w:rFonts w:eastAsia="Calibri"/>
                    </w:rPr>
                  </w:pPr>
                </w:p>
                <w:p w14:paraId="68F97AAB" w14:textId="77777777" w:rsidR="002F03D7" w:rsidRDefault="002F03D7" w:rsidP="00706B2B">
                  <w:pPr>
                    <w:spacing w:line="360" w:lineRule="auto"/>
                    <w:jc w:val="both"/>
                    <w:rPr>
                      <w:rFonts w:eastAsia="Calibri"/>
                      <w:lang w:val="el-GR"/>
                    </w:rPr>
                  </w:pPr>
                </w:p>
                <w:p w14:paraId="1DBF40CD" w14:textId="77777777" w:rsidR="00130BFC" w:rsidRDefault="00130BFC" w:rsidP="00706B2B">
                  <w:pPr>
                    <w:spacing w:line="360" w:lineRule="auto"/>
                    <w:jc w:val="both"/>
                    <w:rPr>
                      <w:rFonts w:eastAsia="Calibri"/>
                    </w:rPr>
                  </w:pPr>
                </w:p>
                <w:p w14:paraId="63118C88" w14:textId="7437DA51" w:rsidR="002F03D7" w:rsidRPr="002F03D7" w:rsidRDefault="002F03D7" w:rsidP="00706B2B">
                  <w:pPr>
                    <w:spacing w:line="360" w:lineRule="auto"/>
                    <w:jc w:val="both"/>
                    <w:rPr>
                      <w:rFonts w:eastAsia="Calibri"/>
                      <w:lang w:val="el-GR"/>
                    </w:rPr>
                  </w:pPr>
                  <w:r>
                    <w:rPr>
                      <w:rFonts w:eastAsia="Calibri"/>
                      <w:lang w:val="el-GR"/>
                    </w:rPr>
                    <w:lastRenderedPageBreak/>
                    <w:t>(ε)</w:t>
                  </w:r>
                </w:p>
              </w:tc>
              <w:tc>
                <w:tcPr>
                  <w:tcW w:w="7655" w:type="dxa"/>
                </w:tcPr>
                <w:p w14:paraId="3E3208A7" w14:textId="5B1C8766"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0B4C90">
                    <w:rPr>
                      <w:rFonts w:eastAsia="Times New Roman"/>
                      <w:color w:val="000000"/>
                      <w:kern w:val="0"/>
                      <w:lang w:val="el-GR" w:eastAsia="el-GR"/>
                      <w14:ligatures w14:val="none"/>
                    </w:rPr>
                    <w:lastRenderedPageBreak/>
                    <w:t>Το άρθρο 47</w:t>
                  </w:r>
                  <w:r w:rsidRPr="00846F94">
                    <w:rPr>
                      <w:rFonts w:eastAsia="Times New Roman"/>
                      <w:color w:val="000000"/>
                      <w:kern w:val="0"/>
                      <w:lang w:val="el-GR" w:eastAsia="el-GR"/>
                      <w14:ligatures w14:val="none"/>
                    </w:rPr>
                    <w:t xml:space="preserve"> του βασικού νόμου τροποποιείται</w:t>
                  </w:r>
                  <w:r w:rsidR="007D4744">
                    <w:rPr>
                      <w:rFonts w:eastAsia="Times New Roman"/>
                      <w:color w:val="000000"/>
                      <w:kern w:val="0"/>
                      <w:lang w:val="el-GR" w:eastAsia="el-GR"/>
                      <w14:ligatures w14:val="none"/>
                    </w:rPr>
                    <w:t xml:space="preserve"> ως ακολούθως</w:t>
                  </w:r>
                  <w:r w:rsidRPr="00846F94">
                    <w:rPr>
                      <w:rFonts w:eastAsia="Times New Roman"/>
                      <w:color w:val="000000"/>
                      <w:kern w:val="0"/>
                      <w:lang w:val="el-GR" w:eastAsia="el-GR"/>
                      <w14:ligatures w14:val="none"/>
                    </w:rPr>
                    <w:t>:</w:t>
                  </w:r>
                </w:p>
                <w:p w14:paraId="5159372B" w14:textId="77777777" w:rsidR="00A718F4" w:rsidRDefault="00A718F4" w:rsidP="00706B2B">
                  <w:pPr>
                    <w:spacing w:line="360" w:lineRule="auto"/>
                    <w:jc w:val="both"/>
                    <w:rPr>
                      <w:rFonts w:eastAsia="Times New Roman"/>
                      <w:color w:val="000000"/>
                      <w:kern w:val="0"/>
                      <w:lang w:val="el-GR" w:eastAsia="el-GR"/>
                      <w14:ligatures w14:val="none"/>
                    </w:rPr>
                  </w:pPr>
                </w:p>
                <w:p w14:paraId="72ADA440" w14:textId="77777777" w:rsidR="00A718F4" w:rsidRDefault="00A718F4" w:rsidP="00706B2B">
                  <w:pPr>
                    <w:spacing w:line="360" w:lineRule="auto"/>
                    <w:jc w:val="both"/>
                    <w:rPr>
                      <w:rFonts w:eastAsia="Times New Roman"/>
                      <w:lang w:val="el-GR" w:eastAsia="el-GR"/>
                    </w:rPr>
                  </w:pPr>
                  <w:r>
                    <w:rPr>
                      <w:rFonts w:eastAsia="Times New Roman"/>
                      <w:lang w:val="el-GR" w:eastAsia="el-GR"/>
                    </w:rPr>
                    <w:t>με τη διαγραφή της επιφύλαξης του εδαφίου (1)</w:t>
                  </w:r>
                  <w:r w:rsidRPr="00846F94">
                    <w:rPr>
                      <w:rFonts w:eastAsia="Times New Roman"/>
                      <w:lang w:val="el-GR" w:eastAsia="el-GR"/>
                    </w:rPr>
                    <w:t>·</w:t>
                  </w:r>
                  <w:r>
                    <w:rPr>
                      <w:rFonts w:eastAsia="Times New Roman"/>
                      <w:lang w:val="el-GR" w:eastAsia="el-GR"/>
                    </w:rPr>
                    <w:t xml:space="preserve"> </w:t>
                  </w:r>
                </w:p>
                <w:p w14:paraId="08E486C3" w14:textId="77777777" w:rsidR="00A718F4" w:rsidRDefault="00A718F4" w:rsidP="00706B2B">
                  <w:pPr>
                    <w:spacing w:line="360" w:lineRule="auto"/>
                    <w:jc w:val="both"/>
                    <w:rPr>
                      <w:rFonts w:eastAsia="Times New Roman"/>
                      <w:lang w:val="el-GR" w:eastAsia="el-GR"/>
                    </w:rPr>
                  </w:pPr>
                </w:p>
                <w:p w14:paraId="495E3576" w14:textId="77777777" w:rsidR="00A718F4" w:rsidRPr="004712C6" w:rsidRDefault="00A718F4" w:rsidP="00706B2B">
                  <w:pPr>
                    <w:spacing w:line="360" w:lineRule="auto"/>
                    <w:jc w:val="both"/>
                    <w:rPr>
                      <w:rFonts w:eastAsia="Times New Roman"/>
                      <w:lang w:val="el-GR" w:eastAsia="el-GR"/>
                    </w:rPr>
                  </w:pPr>
                  <w:r>
                    <w:rPr>
                      <w:rFonts w:eastAsia="Times New Roman"/>
                      <w:lang w:val="el-GR" w:eastAsia="el-GR"/>
                    </w:rPr>
                    <w:t>με την προσθήκη της ακόλουθης επιφύλαξης στο εδάφιο (2)</w:t>
                  </w:r>
                  <w:r w:rsidRPr="00680B40">
                    <w:rPr>
                      <w:rFonts w:eastAsia="Times New Roman"/>
                      <w:lang w:val="el-GR" w:eastAsia="el-GR"/>
                    </w:rPr>
                    <w:t>:</w:t>
                  </w:r>
                </w:p>
                <w:p w14:paraId="09F89184" w14:textId="77777777" w:rsidR="00A718F4" w:rsidRPr="004712C6" w:rsidRDefault="00A718F4" w:rsidP="00706B2B">
                  <w:pPr>
                    <w:spacing w:line="360" w:lineRule="auto"/>
                    <w:jc w:val="both"/>
                    <w:rPr>
                      <w:rFonts w:eastAsia="Times New Roman"/>
                      <w:lang w:val="el-GR" w:eastAsia="el-GR"/>
                    </w:rPr>
                  </w:pPr>
                </w:p>
                <w:p w14:paraId="717DEB8F" w14:textId="77777777" w:rsidR="00A718F4" w:rsidRDefault="00A718F4" w:rsidP="00706B2B">
                  <w:pPr>
                    <w:spacing w:line="360" w:lineRule="auto"/>
                    <w:jc w:val="both"/>
                    <w:rPr>
                      <w:rFonts w:eastAsia="Times New Roman"/>
                      <w:lang w:val="el-GR" w:eastAsia="el-GR"/>
                    </w:rPr>
                  </w:pPr>
                  <w:r>
                    <w:rPr>
                      <w:rFonts w:eastAsia="Times New Roman"/>
                      <w:lang w:val="el-GR" w:eastAsia="el-GR"/>
                    </w:rPr>
                    <w:t>«</w:t>
                  </w:r>
                  <w:r w:rsidRPr="00054603">
                    <w:rPr>
                      <w:rFonts w:eastAsia="Times New Roman"/>
                      <w:lang w:val="el-GR" w:eastAsia="el-GR"/>
                    </w:rPr>
                    <w:t>Νοείται ότι η ιεραρχική προσφυγή περιλαμβάνει τους λόγους στους οποίους αυτή στηρίζεται καθώς και τυχόν σχετική επιχειρηματολογία ή υποστήριξη.</w:t>
                  </w:r>
                  <w:r>
                    <w:rPr>
                      <w:rFonts w:eastAsia="Times New Roman"/>
                      <w:lang w:val="el-GR" w:eastAsia="el-GR"/>
                    </w:rPr>
                    <w:t>»</w:t>
                  </w:r>
                  <w:r w:rsidRPr="00054603">
                    <w:rPr>
                      <w:rFonts w:eastAsia="Times New Roman"/>
                      <w:lang w:val="el-GR" w:eastAsia="el-GR"/>
                    </w:rPr>
                    <w:t>·</w:t>
                  </w:r>
                </w:p>
                <w:p w14:paraId="012797BA" w14:textId="77777777" w:rsidR="00A718F4" w:rsidRDefault="00A718F4" w:rsidP="00706B2B">
                  <w:pPr>
                    <w:spacing w:line="360" w:lineRule="auto"/>
                    <w:jc w:val="both"/>
                    <w:rPr>
                      <w:rFonts w:eastAsia="Times New Roman"/>
                      <w:lang w:val="el-GR" w:eastAsia="el-GR"/>
                    </w:rPr>
                  </w:pPr>
                </w:p>
                <w:p w14:paraId="227B47BA" w14:textId="35D50A9C" w:rsidR="00A718F4" w:rsidRDefault="00A718F4" w:rsidP="00706B2B">
                  <w:pPr>
                    <w:spacing w:line="360" w:lineRule="auto"/>
                    <w:jc w:val="both"/>
                    <w:rPr>
                      <w:rFonts w:eastAsia="Times New Roman"/>
                      <w:lang w:val="el-GR" w:eastAsia="el-GR"/>
                    </w:rPr>
                  </w:pPr>
                  <w:r>
                    <w:rPr>
                      <w:rFonts w:eastAsia="Times New Roman"/>
                      <w:lang w:val="el-GR" w:eastAsia="el-GR"/>
                    </w:rPr>
                    <w:t>με τη διαγραφή της φράσης «</w:t>
                  </w:r>
                  <w:r w:rsidR="009D5F97">
                    <w:rPr>
                      <w:rFonts w:eastAsia="Times New Roman"/>
                      <w:lang w:val="el-GR" w:eastAsia="el-GR"/>
                    </w:rPr>
                    <w:t xml:space="preserve">, </w:t>
                  </w:r>
                  <w:r w:rsidRPr="00386E37">
                    <w:rPr>
                      <w:rFonts w:eastAsia="Times New Roman"/>
                      <w:lang w:val="el-GR" w:eastAsia="el-GR"/>
                    </w:rPr>
                    <w:t>αφού ακούσει τον προσφεύγοντα ή δώσει σ’ αυτόν την ευκαιρία να υποστηρίξει γραπτώς τους λόγους στους οποίους στηρίζεται η προσφυγή,</w:t>
                  </w:r>
                  <w:r>
                    <w:rPr>
                      <w:rFonts w:eastAsia="Times New Roman"/>
                      <w:lang w:val="el-GR" w:eastAsia="el-GR"/>
                    </w:rPr>
                    <w:t xml:space="preserve">» </w:t>
                  </w:r>
                  <w:r w:rsidR="006165C1">
                    <w:rPr>
                      <w:rFonts w:eastAsia="Times New Roman"/>
                      <w:lang w:val="el-GR" w:eastAsia="el-GR"/>
                    </w:rPr>
                    <w:t xml:space="preserve">στο </w:t>
                  </w:r>
                  <w:r>
                    <w:rPr>
                      <w:rFonts w:eastAsia="Times New Roman"/>
                      <w:lang w:val="el-GR" w:eastAsia="el-GR"/>
                    </w:rPr>
                    <w:t>εδ</w:t>
                  </w:r>
                  <w:r w:rsidR="006165C1">
                    <w:rPr>
                      <w:rFonts w:eastAsia="Times New Roman"/>
                      <w:lang w:val="el-GR" w:eastAsia="el-GR"/>
                    </w:rPr>
                    <w:t>άφιο</w:t>
                  </w:r>
                  <w:r>
                    <w:rPr>
                      <w:rFonts w:eastAsia="Times New Roman"/>
                      <w:lang w:val="el-GR" w:eastAsia="el-GR"/>
                    </w:rPr>
                    <w:t xml:space="preserve"> (3)</w:t>
                  </w:r>
                  <w:r w:rsidRPr="001C4BFA">
                    <w:rPr>
                      <w:rFonts w:eastAsia="Times New Roman"/>
                      <w:lang w:val="el-GR" w:eastAsia="el-GR"/>
                    </w:rPr>
                    <w:t>·</w:t>
                  </w:r>
                </w:p>
                <w:p w14:paraId="4CBCE146" w14:textId="77777777" w:rsidR="00A718F4" w:rsidRDefault="00A718F4" w:rsidP="00706B2B">
                  <w:pPr>
                    <w:spacing w:line="360" w:lineRule="auto"/>
                    <w:jc w:val="both"/>
                    <w:rPr>
                      <w:rFonts w:eastAsia="Times New Roman"/>
                      <w:lang w:val="el-GR" w:eastAsia="el-GR"/>
                    </w:rPr>
                  </w:pPr>
                </w:p>
                <w:p w14:paraId="3B40B512" w14:textId="77777777" w:rsidR="00A718F4" w:rsidRPr="004712C6" w:rsidRDefault="00A718F4" w:rsidP="00706B2B">
                  <w:pPr>
                    <w:spacing w:line="360" w:lineRule="auto"/>
                    <w:jc w:val="both"/>
                    <w:rPr>
                      <w:rFonts w:eastAsia="Times New Roman"/>
                      <w:lang w:val="el-GR" w:eastAsia="el-GR"/>
                    </w:rPr>
                  </w:pPr>
                  <w:r>
                    <w:rPr>
                      <w:rFonts w:eastAsia="Times New Roman"/>
                      <w:lang w:val="el-GR" w:eastAsia="el-GR"/>
                    </w:rPr>
                    <w:t>με την προσθήκη της ακόλουθης επιφύλαξης στο εδάφιο (3)</w:t>
                  </w:r>
                  <w:r w:rsidRPr="00680B40">
                    <w:rPr>
                      <w:rFonts w:eastAsia="Times New Roman"/>
                      <w:lang w:val="el-GR" w:eastAsia="el-GR"/>
                    </w:rPr>
                    <w:t>:</w:t>
                  </w:r>
                </w:p>
                <w:p w14:paraId="66A86222" w14:textId="77777777" w:rsidR="00A718F4" w:rsidRPr="004712C6" w:rsidRDefault="00A718F4" w:rsidP="00706B2B">
                  <w:pPr>
                    <w:spacing w:line="360" w:lineRule="auto"/>
                    <w:jc w:val="both"/>
                    <w:rPr>
                      <w:rFonts w:eastAsia="Times New Roman"/>
                      <w:lang w:val="el-GR" w:eastAsia="el-GR"/>
                    </w:rPr>
                  </w:pPr>
                </w:p>
                <w:p w14:paraId="2B59CFBF" w14:textId="77777777" w:rsidR="00A718F4" w:rsidRDefault="00A718F4" w:rsidP="00706B2B">
                  <w:pPr>
                    <w:spacing w:line="360" w:lineRule="auto"/>
                    <w:jc w:val="both"/>
                    <w:rPr>
                      <w:rFonts w:eastAsia="Times New Roman"/>
                      <w:lang w:val="el-GR" w:eastAsia="el-GR"/>
                    </w:rPr>
                  </w:pPr>
                  <w:r>
                    <w:rPr>
                      <w:rFonts w:eastAsia="Times New Roman"/>
                      <w:lang w:val="el-GR" w:eastAsia="el-GR"/>
                    </w:rPr>
                    <w:t>«</w:t>
                  </w:r>
                  <w:r w:rsidRPr="00AA1877">
                    <w:rPr>
                      <w:rFonts w:eastAsia="Times New Roman"/>
                      <w:lang w:val="el-GR" w:eastAsia="el-GR"/>
                    </w:rPr>
                    <w:t>Νοείται ότι ο Γενικός Έφορος ή ο Υπουργός δύναται, κατά την κρίση του, να ζητήσει πρόσθετες εξηγήσεις από τον προσφεύγοντα ή να τον ακούσει ή να δώσει σε αυτόν την ευκαιρία να δώσει περαιτέρω λεπτομέρειες αναφορικά με τους λόγους στους οποίους στηρίζεται η ιεραρχική προσφυγή.</w:t>
                  </w:r>
                  <w:r>
                    <w:rPr>
                      <w:rFonts w:eastAsia="Times New Roman"/>
                      <w:lang w:val="el-GR" w:eastAsia="el-GR"/>
                    </w:rPr>
                    <w:t>».</w:t>
                  </w:r>
                </w:p>
                <w:p w14:paraId="5FFF6EA1" w14:textId="77777777" w:rsidR="002F03D7" w:rsidRDefault="002F03D7" w:rsidP="00706B2B">
                  <w:pPr>
                    <w:spacing w:line="360" w:lineRule="auto"/>
                    <w:jc w:val="both"/>
                    <w:rPr>
                      <w:rFonts w:eastAsia="Times New Roman"/>
                      <w:lang w:val="el-GR" w:eastAsia="el-GR"/>
                    </w:rPr>
                  </w:pPr>
                </w:p>
                <w:p w14:paraId="44912DE5" w14:textId="66C18134" w:rsidR="002F03D7" w:rsidRPr="00375AA7" w:rsidRDefault="002F03D7" w:rsidP="00706B2B">
                  <w:pPr>
                    <w:spacing w:line="360" w:lineRule="auto"/>
                    <w:jc w:val="both"/>
                    <w:rPr>
                      <w:rFonts w:eastAsia="Times New Roman"/>
                      <w:lang w:val="el-GR" w:eastAsia="el-GR"/>
                    </w:rPr>
                  </w:pPr>
                  <w:r>
                    <w:rPr>
                      <w:rFonts w:eastAsia="Times New Roman"/>
                      <w:lang w:val="el-GR" w:eastAsia="el-GR"/>
                    </w:rPr>
                    <w:lastRenderedPageBreak/>
                    <w:t>με τη διαγραφή της φράσης «ή/και ένωσης» μετά τη λέξη «ομοσπονδίας» στην επιφύλαξη του εδαφίου (4).</w:t>
                  </w:r>
                </w:p>
                <w:p w14:paraId="3349313F" w14:textId="22C87C5F" w:rsidR="002F03D7" w:rsidRPr="002F03D7" w:rsidRDefault="002F03D7" w:rsidP="00706B2B">
                  <w:pPr>
                    <w:spacing w:line="360" w:lineRule="auto"/>
                    <w:jc w:val="both"/>
                    <w:rPr>
                      <w:rFonts w:eastAsia="Times New Roman"/>
                      <w:lang w:val="el-GR" w:eastAsia="el-GR"/>
                    </w:rPr>
                  </w:pPr>
                </w:p>
              </w:tc>
            </w:tr>
            <w:tr w:rsidR="00A718F4" w:rsidRPr="00B63D5C" w14:paraId="42072D10" w14:textId="77777777" w:rsidTr="00C05145">
              <w:trPr>
                <w:trHeight w:val="1550"/>
              </w:trPr>
              <w:tc>
                <w:tcPr>
                  <w:tcW w:w="2410" w:type="dxa"/>
                </w:tcPr>
                <w:p w14:paraId="054CDEA9" w14:textId="0E0E8E74" w:rsidR="00A718F4" w:rsidRPr="00846F94" w:rsidRDefault="00A718F4" w:rsidP="00706B2B">
                  <w:pPr>
                    <w:spacing w:line="360" w:lineRule="auto"/>
                    <w:jc w:val="both"/>
                    <w:rPr>
                      <w:rFonts w:eastAsia="Times New Roman"/>
                      <w:kern w:val="0"/>
                      <w:lang w:val="el-GR" w:eastAsia="en-GB"/>
                      <w14:ligatures w14:val="none"/>
                    </w:rPr>
                  </w:pPr>
                  <w:r w:rsidRPr="00C73187">
                    <w:rPr>
                      <w:rFonts w:eastAsia="Times New Roman"/>
                      <w:kern w:val="0"/>
                      <w:lang w:val="el-GR" w:eastAsia="en-GB"/>
                      <w14:ligatures w14:val="none"/>
                    </w:rPr>
                    <w:lastRenderedPageBreak/>
                    <w:t>Τροποποίηση του άρθρου 4</w:t>
                  </w:r>
                  <w:r>
                    <w:rPr>
                      <w:rFonts w:eastAsia="Times New Roman"/>
                      <w:kern w:val="0"/>
                      <w:lang w:val="el-GR" w:eastAsia="en-GB"/>
                      <w14:ligatures w14:val="none"/>
                    </w:rPr>
                    <w:t>8</w:t>
                  </w:r>
                  <w:r w:rsidRPr="00C73187">
                    <w:rPr>
                      <w:rFonts w:eastAsia="Times New Roman"/>
                      <w:kern w:val="0"/>
                      <w:lang w:val="el-GR" w:eastAsia="en-GB"/>
                      <w14:ligatures w14:val="none"/>
                    </w:rPr>
                    <w:t xml:space="preserve"> του βασικού </w:t>
                  </w:r>
                  <w:r w:rsidR="00A44091">
                    <w:rPr>
                      <w:rFonts w:eastAsia="Times New Roman"/>
                      <w:kern w:val="0"/>
                      <w:lang w:val="el-GR" w:eastAsia="en-GB"/>
                      <w14:ligatures w14:val="none"/>
                    </w:rPr>
                    <w:t>ν</w:t>
                  </w:r>
                  <w:r w:rsidRPr="00C73187">
                    <w:rPr>
                      <w:rFonts w:eastAsia="Times New Roman"/>
                      <w:kern w:val="0"/>
                      <w:lang w:val="el-GR" w:eastAsia="en-GB"/>
                      <w14:ligatures w14:val="none"/>
                    </w:rPr>
                    <w:t>όμου.</w:t>
                  </w:r>
                </w:p>
              </w:tc>
              <w:tc>
                <w:tcPr>
                  <w:tcW w:w="708" w:type="dxa"/>
                </w:tcPr>
                <w:p w14:paraId="18B4C3C6" w14:textId="0F1729C4" w:rsidR="00A718F4" w:rsidRDefault="00E33A71" w:rsidP="00706B2B">
                  <w:pPr>
                    <w:spacing w:line="360" w:lineRule="auto"/>
                    <w:jc w:val="both"/>
                    <w:rPr>
                      <w:rFonts w:eastAsia="Calibri"/>
                      <w:kern w:val="0"/>
                      <w:lang w:val="el-GR"/>
                      <w14:ligatures w14:val="none"/>
                    </w:rPr>
                  </w:pPr>
                  <w:r>
                    <w:rPr>
                      <w:rFonts w:eastAsia="Calibri"/>
                      <w:kern w:val="0"/>
                      <w:lang w:val="el-GR"/>
                      <w14:ligatures w14:val="none"/>
                    </w:rPr>
                    <w:t>34</w:t>
                  </w:r>
                  <w:r w:rsidR="009259D4">
                    <w:rPr>
                      <w:rFonts w:eastAsia="Calibri"/>
                      <w:kern w:val="0"/>
                      <w:lang w:val="el-GR"/>
                      <w14:ligatures w14:val="none"/>
                    </w:rPr>
                    <w:t>.</w:t>
                  </w:r>
                </w:p>
                <w:p w14:paraId="63C42B65" w14:textId="77777777" w:rsidR="00756257" w:rsidRDefault="00756257" w:rsidP="00706B2B">
                  <w:pPr>
                    <w:spacing w:line="360" w:lineRule="auto"/>
                    <w:rPr>
                      <w:rFonts w:eastAsia="Calibri"/>
                      <w:lang w:val="el-GR"/>
                    </w:rPr>
                  </w:pPr>
                </w:p>
                <w:p w14:paraId="514B6A92" w14:textId="04E51786" w:rsidR="00A718F4" w:rsidRDefault="00A718F4" w:rsidP="00706B2B">
                  <w:pPr>
                    <w:spacing w:line="360" w:lineRule="auto"/>
                    <w:rPr>
                      <w:rFonts w:eastAsia="Calibri"/>
                      <w:lang w:val="el-GR"/>
                    </w:rPr>
                  </w:pPr>
                  <w:r>
                    <w:rPr>
                      <w:rFonts w:eastAsia="Calibri"/>
                      <w:lang w:val="el-GR"/>
                    </w:rPr>
                    <w:t>(α)</w:t>
                  </w:r>
                </w:p>
                <w:p w14:paraId="36421104" w14:textId="77777777" w:rsidR="00A718F4" w:rsidRPr="00C73187" w:rsidRDefault="00A718F4" w:rsidP="00706B2B">
                  <w:pPr>
                    <w:spacing w:line="360" w:lineRule="auto"/>
                    <w:rPr>
                      <w:rFonts w:eastAsia="Calibri"/>
                      <w:lang w:val="el-GR"/>
                    </w:rPr>
                  </w:pPr>
                </w:p>
                <w:p w14:paraId="79A7DAE3" w14:textId="77777777" w:rsidR="00A718F4" w:rsidRPr="00C73187" w:rsidRDefault="00A718F4" w:rsidP="00706B2B">
                  <w:pPr>
                    <w:spacing w:line="360" w:lineRule="auto"/>
                    <w:rPr>
                      <w:rFonts w:eastAsia="Calibri"/>
                      <w:lang w:val="el-GR"/>
                    </w:rPr>
                  </w:pPr>
                </w:p>
                <w:p w14:paraId="09C07034" w14:textId="77777777" w:rsidR="00A718F4" w:rsidRPr="00C73187" w:rsidRDefault="00A718F4" w:rsidP="00706B2B">
                  <w:pPr>
                    <w:spacing w:line="360" w:lineRule="auto"/>
                    <w:rPr>
                      <w:rFonts w:eastAsia="Calibri"/>
                      <w:lang w:val="el-GR"/>
                    </w:rPr>
                  </w:pPr>
                </w:p>
                <w:p w14:paraId="472DFC24" w14:textId="77777777" w:rsidR="00A718F4" w:rsidRPr="00C73187" w:rsidRDefault="00A718F4" w:rsidP="00706B2B">
                  <w:pPr>
                    <w:spacing w:line="360" w:lineRule="auto"/>
                    <w:rPr>
                      <w:rFonts w:eastAsia="Calibri"/>
                      <w:lang w:val="el-GR"/>
                    </w:rPr>
                  </w:pPr>
                </w:p>
                <w:p w14:paraId="7DD2A612" w14:textId="77777777" w:rsidR="00A718F4" w:rsidRPr="00C73187" w:rsidRDefault="00A718F4" w:rsidP="00706B2B">
                  <w:pPr>
                    <w:spacing w:line="360" w:lineRule="auto"/>
                    <w:rPr>
                      <w:rFonts w:eastAsia="Calibri"/>
                      <w:lang w:val="el-GR"/>
                    </w:rPr>
                  </w:pPr>
                </w:p>
                <w:p w14:paraId="7106AA52" w14:textId="48308577" w:rsidR="00A718F4" w:rsidRPr="00680B40" w:rsidRDefault="00A718F4" w:rsidP="00706B2B">
                  <w:pPr>
                    <w:spacing w:line="360" w:lineRule="auto"/>
                    <w:rPr>
                      <w:rFonts w:eastAsia="Calibri"/>
                      <w:lang w:val="el-GR"/>
                    </w:rPr>
                  </w:pPr>
                  <w:r>
                    <w:rPr>
                      <w:rFonts w:eastAsia="Calibri"/>
                      <w:lang w:val="el-GR"/>
                    </w:rPr>
                    <w:t>(β)</w:t>
                  </w:r>
                </w:p>
              </w:tc>
              <w:tc>
                <w:tcPr>
                  <w:tcW w:w="7655" w:type="dxa"/>
                </w:tcPr>
                <w:p w14:paraId="097C0335" w14:textId="1E1F8232"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Το άρθρο 4</w:t>
                  </w:r>
                  <w:r>
                    <w:rPr>
                      <w:rFonts w:eastAsia="Times New Roman"/>
                      <w:color w:val="000000"/>
                      <w:kern w:val="0"/>
                      <w:lang w:val="el-GR" w:eastAsia="el-GR"/>
                      <w14:ligatures w14:val="none"/>
                    </w:rPr>
                    <w:t>8</w:t>
                  </w:r>
                  <w:r w:rsidRPr="00D964E3">
                    <w:rPr>
                      <w:rFonts w:eastAsia="Times New Roman"/>
                      <w:color w:val="000000"/>
                      <w:kern w:val="0"/>
                      <w:lang w:val="el-GR" w:eastAsia="el-GR"/>
                      <w14:ligatures w14:val="none"/>
                    </w:rPr>
                    <w:t xml:space="preserve"> του βασικού νόμου τροποποιείται </w:t>
                  </w:r>
                  <w:r w:rsidR="00A44091">
                    <w:rPr>
                      <w:rFonts w:eastAsia="Times New Roman"/>
                      <w:color w:val="000000"/>
                      <w:kern w:val="0"/>
                      <w:lang w:val="el-GR" w:eastAsia="el-GR"/>
                      <w14:ligatures w14:val="none"/>
                    </w:rPr>
                    <w:t>ως ακολούθως</w:t>
                  </w:r>
                  <w:r w:rsidR="00A44091" w:rsidRPr="00A44091">
                    <w:rPr>
                      <w:rFonts w:eastAsia="Times New Roman"/>
                      <w:color w:val="000000"/>
                      <w:kern w:val="0"/>
                      <w:lang w:val="el-GR" w:eastAsia="el-GR"/>
                      <w14:ligatures w14:val="none"/>
                    </w:rPr>
                    <w:t>:</w:t>
                  </w:r>
                  <w:r w:rsidRPr="00D964E3">
                    <w:rPr>
                      <w:rFonts w:eastAsia="Times New Roman"/>
                      <w:color w:val="000000"/>
                      <w:kern w:val="0"/>
                      <w:lang w:val="el-GR" w:eastAsia="el-GR"/>
                      <w14:ligatures w14:val="none"/>
                    </w:rPr>
                    <w:t xml:space="preserve"> </w:t>
                  </w:r>
                </w:p>
                <w:p w14:paraId="7593D068"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42AF22E9" w14:textId="3585D092"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με αντικατάσταση του πλαγιότιτλου αυτού με τον ακόλουθο νέο πλαγιότιτλο «</w:t>
                  </w:r>
                  <w:r w:rsidRPr="00C73187">
                    <w:rPr>
                      <w:rFonts w:eastAsia="Times New Roman"/>
                      <w:color w:val="000000"/>
                      <w:kern w:val="0"/>
                      <w:lang w:val="el-GR" w:eastAsia="el-GR"/>
                      <w14:ligatures w14:val="none"/>
                    </w:rPr>
                    <w:t>Εξουσία προς διενέργεια ελέγχων, συλλογή πληροφοριών και συνέπειες εκπρόθεσμης επίδοσης ή υποβολής και παράλειψης αυτών ή υποβολής αναληθών και/ή ψευδών αιτήσεων, γνωστοποιήσεων, κοινοποιήσεων, αναφορών ή άλλης ενημέρωσης</w:t>
                  </w:r>
                  <w:r w:rsidRPr="00D964E3">
                    <w:rPr>
                      <w:rFonts w:eastAsia="Times New Roman"/>
                      <w:color w:val="000000"/>
                      <w:kern w:val="0"/>
                      <w:lang w:val="el-GR" w:eastAsia="el-GR"/>
                      <w14:ligatures w14:val="none"/>
                    </w:rPr>
                    <w:t>»·</w:t>
                  </w:r>
                </w:p>
                <w:p w14:paraId="53DB2BAC"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7D0F3793" w14:textId="1A2735F6"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με την αντικατάσταση του άρθρου ως ακολούθως:</w:t>
                  </w:r>
                </w:p>
                <w:p w14:paraId="45DD8886"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5049C429" w14:textId="045EB671"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D964E3">
                    <w:rPr>
                      <w:rFonts w:eastAsia="Times New Roman"/>
                      <w:color w:val="000000"/>
                      <w:kern w:val="0"/>
                      <w:lang w:val="el-GR" w:eastAsia="el-GR"/>
                      <w14:ligatures w14:val="none"/>
                    </w:rPr>
                    <w:t>48.-(1) O Έφορος δύναται να διενεργεί ελέγχους, κατόπιν καταγγελίας ή αυτεπαγγέλτως για διαπίστωση κατά πόσο πληρούνται οι όροι ή/και υποχρεώσεις που καθορίζονται στον παρόντα Νόμο και τα διοικητικά συμβούλια των σωματείων ή ιδρυμάτων ή ομοσπονδιών παρέχουν τη συνδρομή τους προς τούτο.</w:t>
                  </w:r>
                </w:p>
                <w:p w14:paraId="1E5CCC00"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7C7777EA" w14:textId="0827AB26" w:rsidR="00A718F4" w:rsidRPr="00375AA7"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(2) Ο Έφορος έχει την εξουσία να συλλέγει πληροφορίες από σωματεία, ιδρύματα και ομοσπονδίες, τις οποίες κρίνει απαραίτητες για την άσκηση των προβλεπόμενων στις διατάξεις του παρόντος Νόμου αρμοδιοτήτων, εξουσιών και καθηκόντων του, απευθύνοντας σχετικό προς τούτο γραπτό αίτημα προς τα διοικητικά συμβούλια σωματείων, ιδρυμάτων και ομοσπονδιών.</w:t>
                  </w:r>
                </w:p>
                <w:p w14:paraId="24E5108D" w14:textId="77777777" w:rsidR="00CB288A" w:rsidRPr="00375AA7" w:rsidRDefault="00CB288A" w:rsidP="00706B2B">
                  <w:pPr>
                    <w:tabs>
                      <w:tab w:val="left" w:pos="4845"/>
                    </w:tabs>
                    <w:spacing w:line="360" w:lineRule="auto"/>
                    <w:jc w:val="both"/>
                    <w:rPr>
                      <w:rFonts w:eastAsia="Times New Roman"/>
                      <w:color w:val="000000"/>
                      <w:kern w:val="0"/>
                      <w:lang w:val="el-GR" w:eastAsia="el-GR"/>
                      <w14:ligatures w14:val="none"/>
                    </w:rPr>
                  </w:pPr>
                </w:p>
                <w:p w14:paraId="012B07E6" w14:textId="5A0EC97A" w:rsidR="00A718F4" w:rsidRPr="00375AA7"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(α)</w:t>
                  </w:r>
                  <w:r>
                    <w:rPr>
                      <w:rFonts w:eastAsia="Times New Roman"/>
                      <w:color w:val="000000"/>
                      <w:kern w:val="0"/>
                      <w:lang w:val="el-GR" w:eastAsia="el-GR"/>
                      <w14:ligatures w14:val="none"/>
                    </w:rPr>
                    <w:t xml:space="preserve"> </w:t>
                  </w:r>
                  <w:r w:rsidRPr="00D964E3">
                    <w:rPr>
                      <w:rFonts w:eastAsia="Times New Roman"/>
                      <w:color w:val="000000"/>
                      <w:kern w:val="0"/>
                      <w:lang w:val="el-GR" w:eastAsia="el-GR"/>
                      <w14:ligatures w14:val="none"/>
                    </w:rPr>
                    <w:t xml:space="preserve">Στο αίτημα του Εφόρου καθορίζονται οι αιτούμενες πληροφορίες, οι θεμελιούσες το αίτημα διατάξεις του παρόντος Νόμου, η αιτιολογία του αιτήματος, η τασσόμενη προς παροχή των πληροφοριών εύλογη προθεσμία που δεν δύναται να είναι μικρότερη των τριάντα (30) </w:t>
                  </w:r>
                  <w:r w:rsidRPr="00D964E3">
                    <w:rPr>
                      <w:rFonts w:eastAsia="Times New Roman"/>
                      <w:color w:val="000000"/>
                      <w:kern w:val="0"/>
                      <w:lang w:val="el-GR" w:eastAsia="el-GR"/>
                      <w14:ligatures w14:val="none"/>
                    </w:rPr>
                    <w:lastRenderedPageBreak/>
                    <w:t>ημερών και οι ενδεχόμενες κυρώσεις σε περίπτωση μη συμμόρφωσης προς την πιο πάνω υποχρέωση της παροχής πληροφοριών.</w:t>
                  </w:r>
                </w:p>
                <w:p w14:paraId="7310D0A7" w14:textId="77777777" w:rsidR="00CB288A" w:rsidRPr="00375AA7" w:rsidRDefault="00CB288A" w:rsidP="00706B2B">
                  <w:pPr>
                    <w:tabs>
                      <w:tab w:val="left" w:pos="4845"/>
                    </w:tabs>
                    <w:spacing w:line="360" w:lineRule="auto"/>
                    <w:jc w:val="both"/>
                    <w:rPr>
                      <w:rFonts w:eastAsia="Times New Roman"/>
                      <w:color w:val="000000"/>
                      <w:kern w:val="0"/>
                      <w:lang w:val="el-GR" w:eastAsia="el-GR"/>
                      <w14:ligatures w14:val="none"/>
                    </w:rPr>
                  </w:pPr>
                </w:p>
                <w:p w14:paraId="6ADAC35E" w14:textId="6167F43B"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(β)</w:t>
                  </w:r>
                  <w:r>
                    <w:rPr>
                      <w:rFonts w:eastAsia="Times New Roman"/>
                      <w:color w:val="000000"/>
                      <w:kern w:val="0"/>
                      <w:lang w:val="el-GR" w:eastAsia="el-GR"/>
                      <w14:ligatures w14:val="none"/>
                    </w:rPr>
                    <w:t xml:space="preserve"> </w:t>
                  </w:r>
                  <w:r w:rsidRPr="00D964E3">
                    <w:rPr>
                      <w:rFonts w:eastAsia="Times New Roman"/>
                      <w:color w:val="000000"/>
                      <w:kern w:val="0"/>
                      <w:lang w:val="el-GR" w:eastAsia="el-GR"/>
                      <w14:ligatures w14:val="none"/>
                    </w:rPr>
                    <w:t>Σωματεία, ιδρύματα και ομοσπονδίες προς τους οποίους απευθύνεται το αίτημα, έχουν υποχρέωση προς πλήρη και ακριβή παροχή των αιτούμενων πληροφοριών, τα οποία υποβάλλονται σε έντυπη ή/και  ψηφιακή μορφή, εντός της ταχθείσας προθεσμίας.</w:t>
                  </w:r>
                </w:p>
                <w:p w14:paraId="2C64847B"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6585CB8F" w14:textId="52255A79"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Νοείται ότι, η υποχρέωση παροχής όλων των απαραίτητων πληροφοριών καλύπτει τις πληροφορίες τις οποίες το σωματείο, ίδρυμα και ομοσπονδία έχει υποχρέωση τήρησης.</w:t>
                  </w:r>
                </w:p>
                <w:p w14:paraId="04308A47"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58DF0D3B" w14:textId="01041970"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Νοείται περαιτέρω ότι, σε περίπτωση που η απάντηση ή/και οι πληροφορίες που παρέχονται από το σωματείο, ίδρυμα και ομοσπονδία στους οποίους απευθύνεται το αίτημα για παροχή πληροφοριών, είναι ελλιπείς, ασαφείς ή χρήζουν περαιτέρω διευκρινίσεων και/ή διερεύνησης, ο Έφορος δύναται να προβεί στην υποβολή νέου αιτήματος με σκοπό τη λήψη όλων των απαιτούμενων πληροφοριών και/ή απαραίτητων διευκρινίσεων ή/και επεξηγήσεων.</w:t>
                  </w:r>
                </w:p>
                <w:p w14:paraId="6E71C828"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000B79F0" w14:textId="5FB6F5CA"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(γ)</w:t>
                  </w:r>
                  <w:r>
                    <w:rPr>
                      <w:rFonts w:eastAsia="Times New Roman"/>
                      <w:color w:val="000000"/>
                      <w:kern w:val="0"/>
                      <w:lang w:val="el-GR" w:eastAsia="el-GR"/>
                      <w14:ligatures w14:val="none"/>
                    </w:rPr>
                    <w:t xml:space="preserve"> </w:t>
                  </w:r>
                  <w:r w:rsidRPr="00D964E3">
                    <w:rPr>
                      <w:rFonts w:eastAsia="Times New Roman"/>
                      <w:color w:val="000000"/>
                      <w:kern w:val="0"/>
                      <w:lang w:val="el-GR" w:eastAsia="el-GR"/>
                      <w14:ligatures w14:val="none"/>
                    </w:rPr>
                    <w:t>Οι πληροφορίες που παρέχονται στον Έφορο, κατά την άσκηση της προβλεπόμενης στις διατάξεις του παρόντος άρθρου εξουσίας, δύναται να χρησιμοποιούνται μόνο για το σκοπό για τον οποίο ζητήθηκαν.</w:t>
                  </w:r>
                </w:p>
                <w:p w14:paraId="32025695"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53519612" w14:textId="007CE281"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 xml:space="preserve">(3) Οποτεδήποτε απαιτείται δυνάμει των διατάξεων του παρόντος Νόμου η επίδοση ή η υποβολή οποιασδήποτε αίτησης, δήλωσης, γνωστοποίησης, αρχείου, βιβλίου, λογαριασμού ή κατάστασης, κοινοποίησης, αναφοράς ή άλλης ενημέρωσης ή εγγράφου προς τον Έφορο, εντός ορισμένης προθεσμίας, εκπρόθεσμη επίδοση ή υποβολή ή παράλειψη τέτοιας επίδοσης ή υποβολής, εκτός από τις συνέπειες που ρητά προβλέπονται στον παρόντα Νόμο, συνιστά </w:t>
                  </w:r>
                  <w:r w:rsidRPr="00D964E3">
                    <w:rPr>
                      <w:rFonts w:eastAsia="Times New Roman"/>
                      <w:color w:val="000000"/>
                      <w:kern w:val="0"/>
                      <w:lang w:val="el-GR" w:eastAsia="el-GR"/>
                      <w14:ligatures w14:val="none"/>
                    </w:rPr>
                    <w:lastRenderedPageBreak/>
                    <w:t xml:space="preserve">παράβαση νομικού καθήκοντος και ο Έφορος δύναται να επιβάλει στο πρόσωπο το οποίο δεν συμμορφώθηκε με τις σχετικές απαιτήσεις διοικητικό πρόστιμο που δεν υπερβαίνει τα </w:t>
                  </w:r>
                  <w:proofErr w:type="spellStart"/>
                  <w:r w:rsidRPr="00D964E3">
                    <w:rPr>
                      <w:rFonts w:eastAsia="Times New Roman"/>
                      <w:color w:val="000000"/>
                      <w:kern w:val="0"/>
                      <w:lang w:val="el-GR" w:eastAsia="el-GR"/>
                      <w14:ligatures w14:val="none"/>
                    </w:rPr>
                    <w:t>εκατόν</w:t>
                  </w:r>
                  <w:proofErr w:type="spellEnd"/>
                  <w:r w:rsidRPr="00D964E3">
                    <w:rPr>
                      <w:rFonts w:eastAsia="Times New Roman"/>
                      <w:color w:val="000000"/>
                      <w:kern w:val="0"/>
                      <w:lang w:val="el-GR" w:eastAsia="el-GR"/>
                      <w14:ligatures w14:val="none"/>
                    </w:rPr>
                    <w:t xml:space="preserve"> ευρώ (€100) και περαιτέρω διοικητικό πρόστιμο πενήντα ευρώ (€50) για κάθε ημέρα συνέχισης της παράβασης, με ανώτατο όριο διοικητικού προστίμου χιλίων ευρώ (€1.000).</w:t>
                  </w:r>
                </w:p>
                <w:p w14:paraId="177D92FB"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7BF71EFB" w14:textId="5231B72C"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(4)</w:t>
                  </w:r>
                  <w:r>
                    <w:rPr>
                      <w:rFonts w:eastAsia="Times New Roman"/>
                      <w:color w:val="000000"/>
                      <w:kern w:val="0"/>
                      <w:lang w:val="el-GR" w:eastAsia="el-GR"/>
                      <w14:ligatures w14:val="none"/>
                    </w:rPr>
                    <w:t xml:space="preserve"> </w:t>
                  </w:r>
                  <w:r w:rsidRPr="00D964E3">
                    <w:rPr>
                      <w:rFonts w:eastAsia="Times New Roman"/>
                      <w:color w:val="000000"/>
                      <w:kern w:val="0"/>
                      <w:lang w:val="el-GR" w:eastAsia="el-GR"/>
                      <w14:ligatures w14:val="none"/>
                    </w:rPr>
                    <w:t>Πρόσωπο το οποίο παρέχει στον Έφορο ψευδή, ελλιπή, ανακριβή ή παραπλανητική αίτηση, δήλωση, γνωστοποίηση, αρχείο, βιβλίο, λογαριασμό ή κατάστασης, κοινοποίηση, αναφορά ή άλλη ενημέρωση ή έγγραφο, που απαιτείται δυνάμει των διατάξεων του παρόντος Νόμου,</w:t>
                  </w:r>
                </w:p>
                <w:p w14:paraId="526C86FB"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είναι ένοχο αδικήματος και, σε περίπτωση καταδίκης του, υπόκειται σε ποινή φυλάκισης που δεν υπερβαίνει το ένα (1) έτος ή σε χρηματική ποινή που δεν υπερβαίνει τις τρείς χιλιάδες ευρώ (€3.000) ή και στις δύο αυτές ποινές.</w:t>
                  </w:r>
                </w:p>
                <w:p w14:paraId="7E3B85A3" w14:textId="77777777"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p>
                <w:p w14:paraId="55768F32" w14:textId="20A36F1D" w:rsidR="00A718F4" w:rsidRPr="00D964E3"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(5) Καμία πρόνοια του παρόντος Νόμου δεν εμποδίζει-</w:t>
                  </w:r>
                </w:p>
                <w:p w14:paraId="472A09EB" w14:textId="5F2E63FC" w:rsidR="00A20945"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(α) την ανταλλαγή πληροφοριών μεταξύ του Εφόρου ή του Γενικού Εφόρου και αρμόδιων αρχών ή/και εποπτικών αρχών της Δημοκρατίας κατά την εκτέλεση των καθηκόντων και αρμοδιοτήτων τους·</w:t>
                  </w:r>
                </w:p>
                <w:p w14:paraId="5E9E606A" w14:textId="77777777" w:rsidR="00A20945" w:rsidRPr="00D964E3" w:rsidRDefault="00A20945" w:rsidP="00706B2B">
                  <w:pPr>
                    <w:tabs>
                      <w:tab w:val="left" w:pos="4845"/>
                    </w:tabs>
                    <w:spacing w:line="360" w:lineRule="auto"/>
                    <w:jc w:val="both"/>
                    <w:rPr>
                      <w:rFonts w:eastAsia="Times New Roman"/>
                      <w:color w:val="000000"/>
                      <w:kern w:val="0"/>
                      <w:lang w:val="el-GR" w:eastAsia="el-GR"/>
                      <w14:ligatures w14:val="none"/>
                    </w:rPr>
                  </w:pPr>
                </w:p>
                <w:p w14:paraId="6B3A4C90"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D964E3">
                    <w:rPr>
                      <w:rFonts w:eastAsia="Times New Roman"/>
                      <w:color w:val="000000"/>
                      <w:kern w:val="0"/>
                      <w:lang w:val="el-GR" w:eastAsia="el-GR"/>
                      <w14:ligatures w14:val="none"/>
                    </w:rPr>
                    <w:t>(β) την ανταλλαγή πληροφοριών μεταξύ του Εφόρου ή του Γενικού Εφόρου και αρμόδιων αρχών ή/και εποπτικών αρχών κρατών μελών της Ευρωπαϊκής Ένωσης ή/και οργάνων της Ευρωπαϊκής Ένωσης κατά την εκτέλεση των εποπτικών καθηκόντων τους.</w:t>
                  </w:r>
                  <w:r>
                    <w:rPr>
                      <w:rFonts w:eastAsia="Times New Roman"/>
                      <w:color w:val="000000"/>
                      <w:kern w:val="0"/>
                      <w:lang w:val="el-GR" w:eastAsia="el-GR"/>
                      <w14:ligatures w14:val="none"/>
                    </w:rPr>
                    <w:t>».</w:t>
                  </w:r>
                </w:p>
                <w:p w14:paraId="27C0FD15" w14:textId="0136C645" w:rsidR="00A20945" w:rsidRPr="00846F94" w:rsidRDefault="00A20945" w:rsidP="00706B2B">
                  <w:pPr>
                    <w:tabs>
                      <w:tab w:val="left" w:pos="4845"/>
                    </w:tabs>
                    <w:spacing w:line="360" w:lineRule="auto"/>
                    <w:jc w:val="both"/>
                    <w:rPr>
                      <w:rFonts w:eastAsia="Times New Roman"/>
                      <w:color w:val="000000"/>
                      <w:kern w:val="0"/>
                      <w:lang w:val="el-GR" w:eastAsia="el-GR"/>
                      <w14:ligatures w14:val="none"/>
                    </w:rPr>
                  </w:pPr>
                </w:p>
              </w:tc>
            </w:tr>
            <w:tr w:rsidR="002C44D9" w:rsidRPr="00B63D5C" w14:paraId="731F015A" w14:textId="77777777" w:rsidTr="00C05145">
              <w:trPr>
                <w:trHeight w:val="1550"/>
              </w:trPr>
              <w:tc>
                <w:tcPr>
                  <w:tcW w:w="2410" w:type="dxa"/>
                </w:tcPr>
                <w:p w14:paraId="262F920D" w14:textId="4193021F" w:rsidR="002C44D9" w:rsidRPr="00127A7C" w:rsidRDefault="002C44D9" w:rsidP="00706B2B">
                  <w:pPr>
                    <w:spacing w:line="360" w:lineRule="auto"/>
                    <w:jc w:val="both"/>
                    <w:rPr>
                      <w:rFonts w:eastAsia="Times New Roman"/>
                      <w:kern w:val="0"/>
                      <w:lang w:val="el-GR" w:eastAsia="en-GB"/>
                      <w14:ligatures w14:val="none"/>
                    </w:rPr>
                  </w:pPr>
                  <w:r w:rsidRPr="00127A7C">
                    <w:rPr>
                      <w:rFonts w:eastAsia="Times New Roman"/>
                      <w:kern w:val="0"/>
                      <w:lang w:val="el-GR" w:eastAsia="en-GB"/>
                      <w14:ligatures w14:val="none"/>
                    </w:rPr>
                    <w:lastRenderedPageBreak/>
                    <w:t>Τροποποίηση του άρθρου 49 του βασικού νόμου.</w:t>
                  </w:r>
                </w:p>
              </w:tc>
              <w:tc>
                <w:tcPr>
                  <w:tcW w:w="708" w:type="dxa"/>
                </w:tcPr>
                <w:p w14:paraId="3DAC45B9" w14:textId="37BE94D2" w:rsidR="002C44D9" w:rsidRPr="00127A7C" w:rsidRDefault="00E33A71" w:rsidP="00706B2B">
                  <w:pPr>
                    <w:spacing w:line="360" w:lineRule="auto"/>
                    <w:jc w:val="both"/>
                    <w:rPr>
                      <w:rFonts w:eastAsia="Calibri"/>
                      <w:kern w:val="0"/>
                      <w:lang w:val="el-GR"/>
                      <w14:ligatures w14:val="none"/>
                    </w:rPr>
                  </w:pPr>
                  <w:r w:rsidRPr="00127A7C">
                    <w:rPr>
                      <w:rFonts w:eastAsia="Calibri"/>
                      <w:kern w:val="0"/>
                      <w:lang w:val="el-GR"/>
                      <w14:ligatures w14:val="none"/>
                    </w:rPr>
                    <w:t>35</w:t>
                  </w:r>
                  <w:r w:rsidR="002C44D9" w:rsidRPr="00127A7C">
                    <w:rPr>
                      <w:rFonts w:eastAsia="Calibri"/>
                      <w:kern w:val="0"/>
                      <w:lang w:val="el-GR"/>
                      <w14:ligatures w14:val="none"/>
                    </w:rPr>
                    <w:t>.</w:t>
                  </w:r>
                </w:p>
                <w:p w14:paraId="25A990D1" w14:textId="77777777" w:rsidR="00127A7C" w:rsidRDefault="00127A7C" w:rsidP="00706B2B">
                  <w:pPr>
                    <w:spacing w:line="360" w:lineRule="auto"/>
                    <w:jc w:val="both"/>
                    <w:rPr>
                      <w:rFonts w:eastAsia="Calibri"/>
                      <w:kern w:val="0"/>
                      <w:lang w:val="el-GR"/>
                      <w14:ligatures w14:val="none"/>
                    </w:rPr>
                  </w:pPr>
                </w:p>
                <w:p w14:paraId="2BC04B07" w14:textId="6F22D09A" w:rsidR="002C44D9" w:rsidRPr="00127A7C" w:rsidRDefault="002C44D9" w:rsidP="00706B2B">
                  <w:pPr>
                    <w:spacing w:line="360" w:lineRule="auto"/>
                    <w:jc w:val="both"/>
                    <w:rPr>
                      <w:rFonts w:eastAsia="Calibri"/>
                      <w:kern w:val="0"/>
                      <w:lang w:val="el-GR"/>
                      <w14:ligatures w14:val="none"/>
                    </w:rPr>
                  </w:pPr>
                  <w:r w:rsidRPr="00127A7C">
                    <w:rPr>
                      <w:rFonts w:eastAsia="Calibri"/>
                      <w:kern w:val="0"/>
                      <w:lang w:val="el-GR"/>
                      <w14:ligatures w14:val="none"/>
                    </w:rPr>
                    <w:t>(α)</w:t>
                  </w:r>
                </w:p>
                <w:p w14:paraId="43FC856A" w14:textId="77777777" w:rsidR="002C44D9" w:rsidRPr="00127A7C" w:rsidRDefault="002C44D9" w:rsidP="00706B2B">
                  <w:pPr>
                    <w:spacing w:line="360" w:lineRule="auto"/>
                    <w:jc w:val="both"/>
                    <w:rPr>
                      <w:rFonts w:eastAsia="Calibri"/>
                      <w:kern w:val="0"/>
                      <w:lang w:val="el-GR"/>
                      <w14:ligatures w14:val="none"/>
                    </w:rPr>
                  </w:pPr>
                </w:p>
                <w:p w14:paraId="211BB393" w14:textId="7CF20E41" w:rsidR="00562431" w:rsidRPr="00127A7C" w:rsidRDefault="00562431" w:rsidP="00706B2B">
                  <w:pPr>
                    <w:spacing w:line="360" w:lineRule="auto"/>
                    <w:jc w:val="both"/>
                    <w:rPr>
                      <w:rFonts w:eastAsia="Calibri"/>
                      <w:kern w:val="0"/>
                      <w:lang w:val="el-GR"/>
                      <w14:ligatures w14:val="none"/>
                    </w:rPr>
                  </w:pPr>
                  <w:r w:rsidRPr="00127A7C">
                    <w:rPr>
                      <w:rFonts w:eastAsia="Calibri"/>
                      <w:kern w:val="0"/>
                      <w:lang w:val="el-GR"/>
                      <w14:ligatures w14:val="none"/>
                    </w:rPr>
                    <w:lastRenderedPageBreak/>
                    <w:t>(β)</w:t>
                  </w:r>
                </w:p>
                <w:p w14:paraId="1D0109E8" w14:textId="77777777" w:rsidR="00562431" w:rsidRPr="00127A7C" w:rsidRDefault="00562431" w:rsidP="00706B2B">
                  <w:pPr>
                    <w:spacing w:line="360" w:lineRule="auto"/>
                    <w:jc w:val="both"/>
                    <w:rPr>
                      <w:rFonts w:eastAsia="Calibri"/>
                      <w:kern w:val="0"/>
                      <w:lang w:val="el-GR"/>
                      <w14:ligatures w14:val="none"/>
                    </w:rPr>
                  </w:pPr>
                </w:p>
                <w:p w14:paraId="46E35785" w14:textId="77777777" w:rsidR="00562431" w:rsidRPr="00127A7C" w:rsidRDefault="00562431" w:rsidP="00706B2B">
                  <w:pPr>
                    <w:spacing w:line="360" w:lineRule="auto"/>
                    <w:jc w:val="both"/>
                    <w:rPr>
                      <w:rFonts w:eastAsia="Calibri"/>
                      <w:kern w:val="0"/>
                      <w:lang w:val="el-GR"/>
                      <w14:ligatures w14:val="none"/>
                    </w:rPr>
                  </w:pPr>
                </w:p>
                <w:p w14:paraId="2ADB6C92" w14:textId="77777777" w:rsidR="00562431" w:rsidRPr="00127A7C" w:rsidRDefault="00562431" w:rsidP="00706B2B">
                  <w:pPr>
                    <w:spacing w:line="360" w:lineRule="auto"/>
                    <w:jc w:val="both"/>
                    <w:rPr>
                      <w:rFonts w:eastAsia="Calibri"/>
                      <w:kern w:val="0"/>
                      <w:lang w:val="el-GR"/>
                      <w14:ligatures w14:val="none"/>
                    </w:rPr>
                  </w:pPr>
                  <w:r w:rsidRPr="00127A7C">
                    <w:rPr>
                      <w:rFonts w:eastAsia="Calibri"/>
                      <w:kern w:val="0"/>
                      <w:lang w:val="el-GR"/>
                      <w14:ligatures w14:val="none"/>
                    </w:rPr>
                    <w:t>(γ)</w:t>
                  </w:r>
                </w:p>
                <w:p w14:paraId="5959FAA8" w14:textId="77777777" w:rsidR="00F003F7" w:rsidRPr="00127A7C" w:rsidRDefault="00F003F7" w:rsidP="00706B2B">
                  <w:pPr>
                    <w:spacing w:line="360" w:lineRule="auto"/>
                    <w:jc w:val="both"/>
                    <w:rPr>
                      <w:rFonts w:eastAsia="Calibri"/>
                      <w:kern w:val="0"/>
                      <w:lang w:val="el-GR"/>
                      <w14:ligatures w14:val="none"/>
                    </w:rPr>
                  </w:pPr>
                </w:p>
                <w:p w14:paraId="78417D2A" w14:textId="07E0E265" w:rsidR="00C4355C" w:rsidRPr="00127A7C" w:rsidRDefault="00C4355C" w:rsidP="00706B2B">
                  <w:pPr>
                    <w:spacing w:line="360" w:lineRule="auto"/>
                    <w:jc w:val="both"/>
                    <w:rPr>
                      <w:rFonts w:eastAsia="Calibri"/>
                      <w:kern w:val="0"/>
                      <w:lang w:val="el-GR"/>
                      <w14:ligatures w14:val="none"/>
                    </w:rPr>
                  </w:pPr>
                  <w:r w:rsidRPr="00127A7C">
                    <w:rPr>
                      <w:rFonts w:eastAsia="Calibri"/>
                      <w:kern w:val="0"/>
                      <w:lang w:val="el-GR"/>
                      <w14:ligatures w14:val="none"/>
                    </w:rPr>
                    <w:t>(δ)</w:t>
                  </w:r>
                </w:p>
                <w:p w14:paraId="5333C46D" w14:textId="77777777" w:rsidR="005A23D9" w:rsidRPr="00127A7C" w:rsidRDefault="005A23D9" w:rsidP="00706B2B">
                  <w:pPr>
                    <w:spacing w:line="360" w:lineRule="auto"/>
                    <w:jc w:val="both"/>
                    <w:rPr>
                      <w:rFonts w:eastAsia="Calibri"/>
                      <w:kern w:val="0"/>
                      <w:lang w:val="el-GR"/>
                      <w14:ligatures w14:val="none"/>
                    </w:rPr>
                  </w:pPr>
                </w:p>
                <w:p w14:paraId="4BECD6CB" w14:textId="77777777" w:rsidR="00B01456" w:rsidRDefault="00B01456" w:rsidP="00706B2B">
                  <w:pPr>
                    <w:spacing w:line="360" w:lineRule="auto"/>
                    <w:jc w:val="both"/>
                    <w:rPr>
                      <w:rFonts w:eastAsia="Calibri"/>
                      <w:kern w:val="0"/>
                      <w:lang w:val="el-GR"/>
                      <w14:ligatures w14:val="none"/>
                    </w:rPr>
                  </w:pPr>
                </w:p>
                <w:p w14:paraId="165C64A9" w14:textId="2710D5F5" w:rsidR="005A23D9" w:rsidRPr="00127A7C" w:rsidRDefault="005A23D9" w:rsidP="00706B2B">
                  <w:pPr>
                    <w:spacing w:line="360" w:lineRule="auto"/>
                    <w:jc w:val="both"/>
                    <w:rPr>
                      <w:rFonts w:eastAsia="Calibri"/>
                      <w:kern w:val="0"/>
                      <w:lang w:val="el-GR"/>
                      <w14:ligatures w14:val="none"/>
                    </w:rPr>
                  </w:pPr>
                  <w:r w:rsidRPr="00127A7C">
                    <w:rPr>
                      <w:rFonts w:eastAsia="Calibri"/>
                      <w:kern w:val="0"/>
                      <w:lang w:val="el-GR"/>
                      <w14:ligatures w14:val="none"/>
                    </w:rPr>
                    <w:t>(ε)</w:t>
                  </w:r>
                </w:p>
                <w:p w14:paraId="0062EA9B" w14:textId="77777777" w:rsidR="005A23D9" w:rsidRPr="00127A7C" w:rsidRDefault="005A23D9" w:rsidP="00706B2B">
                  <w:pPr>
                    <w:spacing w:line="360" w:lineRule="auto"/>
                    <w:jc w:val="both"/>
                    <w:rPr>
                      <w:rFonts w:eastAsia="Calibri"/>
                      <w:kern w:val="0"/>
                      <w:lang w:val="el-GR"/>
                      <w14:ligatures w14:val="none"/>
                    </w:rPr>
                  </w:pPr>
                </w:p>
                <w:p w14:paraId="5E45251E" w14:textId="77777777" w:rsidR="00EF4E34" w:rsidRDefault="00EF4E34" w:rsidP="00706B2B">
                  <w:pPr>
                    <w:spacing w:line="360" w:lineRule="auto"/>
                    <w:jc w:val="both"/>
                    <w:rPr>
                      <w:rFonts w:eastAsia="Calibri"/>
                      <w:kern w:val="0"/>
                      <w:lang w:val="el-GR"/>
                      <w14:ligatures w14:val="none"/>
                    </w:rPr>
                  </w:pPr>
                </w:p>
                <w:p w14:paraId="1A8528E8" w14:textId="2CE4BD76" w:rsidR="005A23D9" w:rsidRPr="00127A7C" w:rsidRDefault="005A23D9" w:rsidP="00706B2B">
                  <w:pPr>
                    <w:spacing w:line="360" w:lineRule="auto"/>
                    <w:jc w:val="both"/>
                    <w:rPr>
                      <w:rFonts w:eastAsia="Calibri"/>
                      <w:kern w:val="0"/>
                      <w:lang w:val="el-GR"/>
                      <w14:ligatures w14:val="none"/>
                    </w:rPr>
                  </w:pPr>
                  <w:r w:rsidRPr="00127A7C">
                    <w:rPr>
                      <w:rFonts w:eastAsia="Calibri"/>
                      <w:kern w:val="0"/>
                      <w:lang w:val="el-GR"/>
                      <w14:ligatures w14:val="none"/>
                    </w:rPr>
                    <w:t>(στ)</w:t>
                  </w:r>
                </w:p>
                <w:p w14:paraId="7F40A87E" w14:textId="77777777" w:rsidR="005A23D9" w:rsidRPr="00127A7C" w:rsidRDefault="005A23D9" w:rsidP="00706B2B">
                  <w:pPr>
                    <w:spacing w:line="360" w:lineRule="auto"/>
                    <w:jc w:val="both"/>
                    <w:rPr>
                      <w:rFonts w:eastAsia="Calibri"/>
                      <w:kern w:val="0"/>
                      <w:lang w:val="el-GR"/>
                      <w14:ligatures w14:val="none"/>
                    </w:rPr>
                  </w:pPr>
                </w:p>
                <w:p w14:paraId="30F5C224" w14:textId="77777777" w:rsidR="005A23D9" w:rsidRPr="00127A7C" w:rsidRDefault="005A23D9" w:rsidP="00706B2B">
                  <w:pPr>
                    <w:spacing w:line="360" w:lineRule="auto"/>
                    <w:jc w:val="both"/>
                    <w:rPr>
                      <w:rFonts w:eastAsia="Calibri"/>
                      <w:kern w:val="0"/>
                      <w:lang w:val="el-GR"/>
                      <w14:ligatures w14:val="none"/>
                    </w:rPr>
                  </w:pPr>
                </w:p>
                <w:p w14:paraId="502F83C3" w14:textId="77777777" w:rsidR="005A23D9" w:rsidRPr="00127A7C" w:rsidRDefault="005A23D9" w:rsidP="00706B2B">
                  <w:pPr>
                    <w:spacing w:line="360" w:lineRule="auto"/>
                    <w:jc w:val="both"/>
                    <w:rPr>
                      <w:rFonts w:eastAsia="Calibri"/>
                      <w:kern w:val="0"/>
                      <w:lang w:val="el-GR"/>
                      <w14:ligatures w14:val="none"/>
                    </w:rPr>
                  </w:pPr>
                  <w:r w:rsidRPr="00127A7C">
                    <w:rPr>
                      <w:rFonts w:eastAsia="Calibri"/>
                      <w:kern w:val="0"/>
                      <w:lang w:val="el-GR"/>
                      <w14:ligatures w14:val="none"/>
                    </w:rPr>
                    <w:t>(ζ)</w:t>
                  </w:r>
                </w:p>
                <w:p w14:paraId="7E73A621" w14:textId="77777777" w:rsidR="005A23D9" w:rsidRPr="00127A7C" w:rsidRDefault="005A23D9" w:rsidP="00706B2B">
                  <w:pPr>
                    <w:spacing w:line="360" w:lineRule="auto"/>
                    <w:jc w:val="both"/>
                    <w:rPr>
                      <w:rFonts w:eastAsia="Calibri"/>
                      <w:kern w:val="0"/>
                      <w:lang w:val="el-GR"/>
                      <w14:ligatures w14:val="none"/>
                    </w:rPr>
                  </w:pPr>
                </w:p>
                <w:p w14:paraId="45A028BC" w14:textId="77777777" w:rsidR="005A23D9" w:rsidRPr="00127A7C" w:rsidRDefault="005A23D9" w:rsidP="00706B2B">
                  <w:pPr>
                    <w:spacing w:line="360" w:lineRule="auto"/>
                    <w:jc w:val="both"/>
                    <w:rPr>
                      <w:rFonts w:eastAsia="Calibri"/>
                      <w:kern w:val="0"/>
                      <w:lang w:val="el-GR"/>
                      <w14:ligatures w14:val="none"/>
                    </w:rPr>
                  </w:pPr>
                </w:p>
                <w:p w14:paraId="084794F1" w14:textId="77777777" w:rsidR="00B01456" w:rsidRDefault="00B01456" w:rsidP="00706B2B">
                  <w:pPr>
                    <w:spacing w:line="360" w:lineRule="auto"/>
                    <w:jc w:val="both"/>
                    <w:rPr>
                      <w:rFonts w:eastAsia="Calibri"/>
                      <w:kern w:val="0"/>
                      <w:lang w:val="el-GR"/>
                      <w14:ligatures w14:val="none"/>
                    </w:rPr>
                  </w:pPr>
                </w:p>
                <w:p w14:paraId="3E7CCBC6" w14:textId="57F90BD3" w:rsidR="005A23D9" w:rsidRPr="00127A7C" w:rsidRDefault="005A23D9" w:rsidP="00706B2B">
                  <w:pPr>
                    <w:spacing w:line="360" w:lineRule="auto"/>
                    <w:jc w:val="both"/>
                    <w:rPr>
                      <w:rFonts w:eastAsia="Calibri"/>
                      <w:kern w:val="0"/>
                      <w:lang w:val="el-GR"/>
                      <w14:ligatures w14:val="none"/>
                    </w:rPr>
                  </w:pPr>
                  <w:r w:rsidRPr="00127A7C">
                    <w:rPr>
                      <w:rFonts w:eastAsia="Calibri"/>
                      <w:kern w:val="0"/>
                      <w:lang w:val="el-GR"/>
                      <w14:ligatures w14:val="none"/>
                    </w:rPr>
                    <w:t>(η)</w:t>
                  </w:r>
                </w:p>
                <w:p w14:paraId="6D8BC9E3" w14:textId="77777777" w:rsidR="005A23D9" w:rsidRPr="00127A7C" w:rsidRDefault="005A23D9" w:rsidP="00706B2B">
                  <w:pPr>
                    <w:spacing w:line="360" w:lineRule="auto"/>
                    <w:jc w:val="both"/>
                    <w:rPr>
                      <w:rFonts w:eastAsia="Calibri"/>
                      <w:kern w:val="0"/>
                      <w:lang w:val="el-GR"/>
                      <w14:ligatures w14:val="none"/>
                    </w:rPr>
                  </w:pPr>
                </w:p>
                <w:p w14:paraId="1FCB3B65" w14:textId="77777777" w:rsidR="005A23D9" w:rsidRPr="00127A7C" w:rsidRDefault="005A23D9" w:rsidP="00706B2B">
                  <w:pPr>
                    <w:spacing w:line="360" w:lineRule="auto"/>
                    <w:jc w:val="both"/>
                    <w:rPr>
                      <w:rFonts w:eastAsia="Calibri"/>
                      <w:kern w:val="0"/>
                      <w:lang w:val="el-GR"/>
                      <w14:ligatures w14:val="none"/>
                    </w:rPr>
                  </w:pPr>
                </w:p>
                <w:p w14:paraId="7E9E5DE0" w14:textId="67C802CA" w:rsidR="005A23D9" w:rsidRPr="00127A7C" w:rsidRDefault="005A23D9" w:rsidP="00706B2B">
                  <w:pPr>
                    <w:spacing w:line="360" w:lineRule="auto"/>
                    <w:jc w:val="both"/>
                    <w:rPr>
                      <w:rFonts w:eastAsia="Calibri"/>
                      <w:kern w:val="0"/>
                      <w:lang w:val="el-GR"/>
                      <w14:ligatures w14:val="none"/>
                    </w:rPr>
                  </w:pPr>
                  <w:r w:rsidRPr="00127A7C">
                    <w:rPr>
                      <w:rFonts w:eastAsia="Calibri"/>
                      <w:kern w:val="0"/>
                      <w:lang w:val="el-GR"/>
                      <w14:ligatures w14:val="none"/>
                    </w:rPr>
                    <w:t>(θ)</w:t>
                  </w:r>
                </w:p>
                <w:p w14:paraId="1E0C40A6" w14:textId="77777777" w:rsidR="005A23D9" w:rsidRPr="00127A7C" w:rsidRDefault="005A23D9" w:rsidP="00706B2B">
                  <w:pPr>
                    <w:spacing w:line="360" w:lineRule="auto"/>
                    <w:jc w:val="both"/>
                    <w:rPr>
                      <w:rFonts w:eastAsia="Calibri"/>
                      <w:kern w:val="0"/>
                      <w:lang w:val="el-GR"/>
                      <w14:ligatures w14:val="none"/>
                    </w:rPr>
                  </w:pPr>
                </w:p>
                <w:p w14:paraId="701C7ED5" w14:textId="77777777" w:rsidR="005A23D9" w:rsidRPr="00127A7C" w:rsidRDefault="005A23D9" w:rsidP="00706B2B">
                  <w:pPr>
                    <w:spacing w:line="360" w:lineRule="auto"/>
                    <w:jc w:val="both"/>
                    <w:rPr>
                      <w:rFonts w:eastAsia="Calibri"/>
                      <w:kern w:val="0"/>
                      <w:lang w:val="el-GR"/>
                      <w14:ligatures w14:val="none"/>
                    </w:rPr>
                  </w:pPr>
                </w:p>
                <w:p w14:paraId="65A69F90" w14:textId="5B9F8B59" w:rsidR="005A23D9" w:rsidRPr="00127A7C" w:rsidRDefault="005A23D9" w:rsidP="00706B2B">
                  <w:pPr>
                    <w:spacing w:line="360" w:lineRule="auto"/>
                    <w:jc w:val="both"/>
                    <w:rPr>
                      <w:rFonts w:eastAsia="Calibri"/>
                      <w:kern w:val="0"/>
                      <w:lang w:val="el-GR"/>
                      <w14:ligatures w14:val="none"/>
                    </w:rPr>
                  </w:pPr>
                  <w:r w:rsidRPr="00127A7C">
                    <w:rPr>
                      <w:rFonts w:eastAsia="Calibri"/>
                      <w:kern w:val="0"/>
                      <w:lang w:val="el-GR"/>
                      <w14:ligatures w14:val="none"/>
                    </w:rPr>
                    <w:t>(ι)</w:t>
                  </w:r>
                </w:p>
                <w:p w14:paraId="0F8C745B" w14:textId="77777777" w:rsidR="007C459F" w:rsidRPr="00127A7C" w:rsidRDefault="007C459F" w:rsidP="00706B2B">
                  <w:pPr>
                    <w:spacing w:line="360" w:lineRule="auto"/>
                    <w:jc w:val="both"/>
                    <w:rPr>
                      <w:rFonts w:eastAsia="Calibri"/>
                      <w:kern w:val="0"/>
                      <w:lang w:val="el-GR"/>
                      <w14:ligatures w14:val="none"/>
                    </w:rPr>
                  </w:pPr>
                </w:p>
                <w:p w14:paraId="208B83D6" w14:textId="404C528A" w:rsidR="007C459F" w:rsidRPr="00127A7C" w:rsidRDefault="007C459F" w:rsidP="00706B2B">
                  <w:pPr>
                    <w:spacing w:line="360" w:lineRule="auto"/>
                    <w:jc w:val="both"/>
                    <w:rPr>
                      <w:rFonts w:eastAsia="Calibri"/>
                      <w:kern w:val="0"/>
                      <w:lang w:val="el-GR"/>
                      <w14:ligatures w14:val="none"/>
                    </w:rPr>
                  </w:pPr>
                  <w:r w:rsidRPr="00127A7C">
                    <w:rPr>
                      <w:rFonts w:eastAsia="Calibri"/>
                      <w:kern w:val="0"/>
                      <w:lang w:val="el-GR"/>
                      <w14:ligatures w14:val="none"/>
                    </w:rPr>
                    <w:t>(</w:t>
                  </w:r>
                  <w:proofErr w:type="spellStart"/>
                  <w:r w:rsidRPr="00127A7C">
                    <w:rPr>
                      <w:rFonts w:eastAsia="Calibri"/>
                      <w:kern w:val="0"/>
                      <w:lang w:val="el-GR"/>
                      <w14:ligatures w14:val="none"/>
                    </w:rPr>
                    <w:t>ια</w:t>
                  </w:r>
                  <w:proofErr w:type="spellEnd"/>
                  <w:r w:rsidRPr="00127A7C">
                    <w:rPr>
                      <w:rFonts w:eastAsia="Calibri"/>
                      <w:kern w:val="0"/>
                      <w:lang w:val="el-GR"/>
                      <w14:ligatures w14:val="none"/>
                    </w:rPr>
                    <w:t>)</w:t>
                  </w:r>
                </w:p>
                <w:p w14:paraId="1CD6FEDA" w14:textId="77777777" w:rsidR="005A23D9" w:rsidRPr="00127A7C" w:rsidRDefault="005A23D9" w:rsidP="00706B2B">
                  <w:pPr>
                    <w:spacing w:line="360" w:lineRule="auto"/>
                    <w:jc w:val="both"/>
                    <w:rPr>
                      <w:rFonts w:eastAsia="Calibri"/>
                      <w:kern w:val="0"/>
                      <w:lang w:val="el-GR"/>
                      <w14:ligatures w14:val="none"/>
                    </w:rPr>
                  </w:pPr>
                </w:p>
                <w:p w14:paraId="19EB8980" w14:textId="77777777" w:rsidR="00E272E2" w:rsidRPr="00127A7C" w:rsidRDefault="00E272E2" w:rsidP="00706B2B">
                  <w:pPr>
                    <w:spacing w:line="360" w:lineRule="auto"/>
                    <w:jc w:val="both"/>
                    <w:rPr>
                      <w:rFonts w:eastAsia="Calibri"/>
                      <w:kern w:val="0"/>
                      <w:lang w:val="el-GR"/>
                      <w14:ligatures w14:val="none"/>
                    </w:rPr>
                  </w:pPr>
                </w:p>
                <w:p w14:paraId="276B890B" w14:textId="77777777" w:rsidR="00E272E2" w:rsidRPr="00127A7C" w:rsidRDefault="00E272E2" w:rsidP="00706B2B">
                  <w:pPr>
                    <w:spacing w:line="360" w:lineRule="auto"/>
                    <w:jc w:val="both"/>
                    <w:rPr>
                      <w:rFonts w:eastAsia="Calibri"/>
                      <w:kern w:val="0"/>
                      <w:lang w:val="el-GR"/>
                      <w14:ligatures w14:val="none"/>
                    </w:rPr>
                  </w:pPr>
                </w:p>
                <w:p w14:paraId="594BF945" w14:textId="77777777" w:rsidR="00E272E2" w:rsidRPr="00127A7C" w:rsidRDefault="00E272E2" w:rsidP="00706B2B">
                  <w:pPr>
                    <w:spacing w:line="360" w:lineRule="auto"/>
                    <w:jc w:val="both"/>
                    <w:rPr>
                      <w:rFonts w:eastAsia="Calibri"/>
                      <w:kern w:val="0"/>
                      <w:lang w:val="el-GR"/>
                      <w14:ligatures w14:val="none"/>
                    </w:rPr>
                  </w:pPr>
                  <w:r w:rsidRPr="00127A7C">
                    <w:rPr>
                      <w:rFonts w:eastAsia="Calibri"/>
                      <w:kern w:val="0"/>
                      <w:lang w:val="el-GR"/>
                      <w14:ligatures w14:val="none"/>
                    </w:rPr>
                    <w:t>(</w:t>
                  </w:r>
                  <w:proofErr w:type="spellStart"/>
                  <w:r w:rsidRPr="00127A7C">
                    <w:rPr>
                      <w:rFonts w:eastAsia="Calibri"/>
                      <w:kern w:val="0"/>
                      <w:lang w:val="el-GR"/>
                      <w14:ligatures w14:val="none"/>
                    </w:rPr>
                    <w:t>ιβ</w:t>
                  </w:r>
                  <w:proofErr w:type="spellEnd"/>
                  <w:r w:rsidRPr="00127A7C">
                    <w:rPr>
                      <w:rFonts w:eastAsia="Calibri"/>
                      <w:kern w:val="0"/>
                      <w:lang w:val="el-GR"/>
                      <w14:ligatures w14:val="none"/>
                    </w:rPr>
                    <w:t>)</w:t>
                  </w:r>
                </w:p>
                <w:p w14:paraId="604B4F07" w14:textId="77777777" w:rsidR="00E272E2" w:rsidRPr="00127A7C" w:rsidRDefault="00E272E2" w:rsidP="00706B2B">
                  <w:pPr>
                    <w:spacing w:line="360" w:lineRule="auto"/>
                    <w:jc w:val="both"/>
                    <w:rPr>
                      <w:rFonts w:eastAsia="Calibri"/>
                      <w:kern w:val="0"/>
                      <w:lang w:val="el-GR"/>
                      <w14:ligatures w14:val="none"/>
                    </w:rPr>
                  </w:pPr>
                </w:p>
                <w:p w14:paraId="2569AEA5" w14:textId="77777777" w:rsidR="00E272E2" w:rsidRPr="00127A7C" w:rsidRDefault="00E272E2" w:rsidP="00706B2B">
                  <w:pPr>
                    <w:spacing w:line="360" w:lineRule="auto"/>
                    <w:jc w:val="both"/>
                    <w:rPr>
                      <w:rFonts w:eastAsia="Calibri"/>
                      <w:kern w:val="0"/>
                      <w:lang w:val="el-GR"/>
                      <w14:ligatures w14:val="none"/>
                    </w:rPr>
                  </w:pPr>
                </w:p>
                <w:p w14:paraId="4110467A" w14:textId="77777777" w:rsidR="00E272E2" w:rsidRPr="00127A7C" w:rsidRDefault="00E272E2" w:rsidP="00706B2B">
                  <w:pPr>
                    <w:spacing w:line="360" w:lineRule="auto"/>
                    <w:jc w:val="both"/>
                    <w:rPr>
                      <w:rFonts w:eastAsia="Calibri"/>
                      <w:kern w:val="0"/>
                      <w:lang w:val="el-GR"/>
                      <w14:ligatures w14:val="none"/>
                    </w:rPr>
                  </w:pPr>
                </w:p>
                <w:p w14:paraId="69225836" w14:textId="77777777" w:rsidR="00E272E2" w:rsidRPr="00127A7C" w:rsidRDefault="00E272E2" w:rsidP="00706B2B">
                  <w:pPr>
                    <w:spacing w:line="360" w:lineRule="auto"/>
                    <w:jc w:val="both"/>
                    <w:rPr>
                      <w:rFonts w:eastAsia="Calibri"/>
                      <w:kern w:val="0"/>
                      <w:lang w:val="el-GR"/>
                      <w14:ligatures w14:val="none"/>
                    </w:rPr>
                  </w:pPr>
                </w:p>
                <w:p w14:paraId="1CCDDAE9" w14:textId="77777777" w:rsidR="00E272E2" w:rsidRPr="00127A7C" w:rsidRDefault="00E272E2" w:rsidP="00706B2B">
                  <w:pPr>
                    <w:spacing w:line="360" w:lineRule="auto"/>
                    <w:jc w:val="both"/>
                    <w:rPr>
                      <w:rFonts w:eastAsia="Calibri"/>
                      <w:kern w:val="0"/>
                      <w:lang w:val="el-GR"/>
                      <w14:ligatures w14:val="none"/>
                    </w:rPr>
                  </w:pPr>
                </w:p>
                <w:p w14:paraId="4CF08993" w14:textId="77777777" w:rsidR="00E272E2" w:rsidRPr="00127A7C" w:rsidRDefault="00E272E2" w:rsidP="00706B2B">
                  <w:pPr>
                    <w:spacing w:line="360" w:lineRule="auto"/>
                    <w:jc w:val="both"/>
                    <w:rPr>
                      <w:rFonts w:eastAsia="Calibri"/>
                      <w:kern w:val="0"/>
                      <w:lang w:val="el-GR"/>
                      <w14:ligatures w14:val="none"/>
                    </w:rPr>
                  </w:pPr>
                </w:p>
                <w:p w14:paraId="306D8A52" w14:textId="77777777" w:rsidR="00B14988" w:rsidRPr="00127A7C" w:rsidRDefault="00B14988" w:rsidP="00706B2B">
                  <w:pPr>
                    <w:spacing w:line="360" w:lineRule="auto"/>
                    <w:jc w:val="both"/>
                    <w:rPr>
                      <w:rFonts w:eastAsia="Calibri"/>
                      <w:kern w:val="0"/>
                      <w:lang w:val="el-GR"/>
                      <w14:ligatures w14:val="none"/>
                    </w:rPr>
                  </w:pPr>
                </w:p>
                <w:p w14:paraId="368EB0B4" w14:textId="77777777" w:rsidR="00256995" w:rsidRPr="00375AA7" w:rsidRDefault="00256995" w:rsidP="00706B2B">
                  <w:pPr>
                    <w:spacing w:line="360" w:lineRule="auto"/>
                    <w:jc w:val="both"/>
                    <w:rPr>
                      <w:rFonts w:eastAsia="Calibri"/>
                      <w:kern w:val="0"/>
                      <w:lang w:val="el-GR"/>
                      <w14:ligatures w14:val="none"/>
                    </w:rPr>
                  </w:pPr>
                </w:p>
                <w:p w14:paraId="4C7F2B02" w14:textId="77777777" w:rsidR="00256995" w:rsidRPr="00375AA7" w:rsidRDefault="00256995" w:rsidP="00706B2B">
                  <w:pPr>
                    <w:spacing w:line="360" w:lineRule="auto"/>
                    <w:jc w:val="both"/>
                    <w:rPr>
                      <w:rFonts w:eastAsia="Calibri"/>
                      <w:kern w:val="0"/>
                      <w:lang w:val="el-GR"/>
                      <w14:ligatures w14:val="none"/>
                    </w:rPr>
                  </w:pPr>
                </w:p>
                <w:p w14:paraId="5E7436F9" w14:textId="77777777" w:rsidR="00256995" w:rsidRPr="00375AA7" w:rsidRDefault="00256995" w:rsidP="00706B2B">
                  <w:pPr>
                    <w:spacing w:line="360" w:lineRule="auto"/>
                    <w:jc w:val="both"/>
                    <w:rPr>
                      <w:rFonts w:eastAsia="Calibri"/>
                      <w:kern w:val="0"/>
                      <w:lang w:val="el-GR"/>
                      <w14:ligatures w14:val="none"/>
                    </w:rPr>
                  </w:pPr>
                </w:p>
                <w:p w14:paraId="6AFE07D1" w14:textId="77777777" w:rsidR="00E272E2" w:rsidRPr="00375AA7" w:rsidRDefault="00E272E2" w:rsidP="00706B2B">
                  <w:pPr>
                    <w:spacing w:line="360" w:lineRule="auto"/>
                    <w:jc w:val="both"/>
                    <w:rPr>
                      <w:rFonts w:eastAsia="Calibri"/>
                      <w:kern w:val="0"/>
                      <w:lang w:val="el-GR"/>
                      <w14:ligatures w14:val="none"/>
                    </w:rPr>
                  </w:pPr>
                  <w:r w:rsidRPr="00127A7C">
                    <w:rPr>
                      <w:rFonts w:eastAsia="Calibri"/>
                      <w:kern w:val="0"/>
                      <w:lang w:val="el-GR"/>
                      <w14:ligatures w14:val="none"/>
                    </w:rPr>
                    <w:t>(</w:t>
                  </w:r>
                  <w:proofErr w:type="spellStart"/>
                  <w:r w:rsidRPr="00127A7C">
                    <w:rPr>
                      <w:rFonts w:eastAsia="Calibri"/>
                      <w:kern w:val="0"/>
                      <w:lang w:val="el-GR"/>
                      <w14:ligatures w14:val="none"/>
                    </w:rPr>
                    <w:t>ιγ</w:t>
                  </w:r>
                  <w:proofErr w:type="spellEnd"/>
                  <w:r w:rsidRPr="00127A7C">
                    <w:rPr>
                      <w:rFonts w:eastAsia="Calibri"/>
                      <w:kern w:val="0"/>
                      <w:lang w:val="el-GR"/>
                      <w14:ligatures w14:val="none"/>
                    </w:rPr>
                    <w:t>)</w:t>
                  </w:r>
                </w:p>
                <w:p w14:paraId="086419E7" w14:textId="77777777" w:rsidR="00256995" w:rsidRPr="00375AA7" w:rsidRDefault="00256995" w:rsidP="00706B2B">
                  <w:pPr>
                    <w:spacing w:line="360" w:lineRule="auto"/>
                    <w:jc w:val="both"/>
                    <w:rPr>
                      <w:rFonts w:eastAsia="Calibri"/>
                      <w:kern w:val="0"/>
                      <w:lang w:val="el-GR"/>
                      <w14:ligatures w14:val="none"/>
                    </w:rPr>
                  </w:pPr>
                </w:p>
                <w:p w14:paraId="528A39B4" w14:textId="77777777" w:rsidR="00256995" w:rsidRPr="00375AA7" w:rsidRDefault="00256995" w:rsidP="00706B2B">
                  <w:pPr>
                    <w:spacing w:line="360" w:lineRule="auto"/>
                    <w:jc w:val="both"/>
                    <w:rPr>
                      <w:rFonts w:eastAsia="Calibri"/>
                      <w:kern w:val="0"/>
                      <w:lang w:val="el-GR"/>
                      <w14:ligatures w14:val="none"/>
                    </w:rPr>
                  </w:pPr>
                </w:p>
                <w:p w14:paraId="1020F729" w14:textId="77777777" w:rsidR="00256995" w:rsidRPr="00127A7C" w:rsidRDefault="00256995" w:rsidP="00706B2B">
                  <w:pPr>
                    <w:spacing w:line="360" w:lineRule="auto"/>
                    <w:jc w:val="both"/>
                    <w:rPr>
                      <w:rFonts w:eastAsia="Calibri"/>
                      <w:kern w:val="0"/>
                      <w:lang w:val="el-GR"/>
                      <w14:ligatures w14:val="none"/>
                    </w:rPr>
                  </w:pPr>
                  <w:r w:rsidRPr="00375AA7">
                    <w:rPr>
                      <w:rFonts w:eastAsia="Calibri"/>
                      <w:kern w:val="0"/>
                      <w:lang w:val="el-GR"/>
                      <w14:ligatures w14:val="none"/>
                    </w:rPr>
                    <w:t>(</w:t>
                  </w:r>
                  <w:proofErr w:type="spellStart"/>
                  <w:r w:rsidRPr="00127A7C">
                    <w:rPr>
                      <w:rFonts w:eastAsia="Calibri"/>
                      <w:kern w:val="0"/>
                      <w:lang w:val="el-GR"/>
                      <w14:ligatures w14:val="none"/>
                    </w:rPr>
                    <w:t>ιδ</w:t>
                  </w:r>
                  <w:proofErr w:type="spellEnd"/>
                  <w:r w:rsidRPr="00127A7C">
                    <w:rPr>
                      <w:rFonts w:eastAsia="Calibri"/>
                      <w:kern w:val="0"/>
                      <w:lang w:val="el-GR"/>
                      <w14:ligatures w14:val="none"/>
                    </w:rPr>
                    <w:t>)</w:t>
                  </w:r>
                </w:p>
                <w:p w14:paraId="663C4C32" w14:textId="77777777" w:rsidR="00256995" w:rsidRPr="00127A7C" w:rsidRDefault="00256995" w:rsidP="00706B2B">
                  <w:pPr>
                    <w:spacing w:line="360" w:lineRule="auto"/>
                    <w:jc w:val="both"/>
                    <w:rPr>
                      <w:rFonts w:eastAsia="Calibri"/>
                      <w:kern w:val="0"/>
                      <w:lang w:val="el-GR"/>
                      <w14:ligatures w14:val="none"/>
                    </w:rPr>
                  </w:pPr>
                </w:p>
                <w:p w14:paraId="7FDC654C" w14:textId="77777777" w:rsidR="00256995" w:rsidRPr="00127A7C" w:rsidRDefault="00256995" w:rsidP="00706B2B">
                  <w:pPr>
                    <w:spacing w:line="360" w:lineRule="auto"/>
                    <w:jc w:val="both"/>
                    <w:rPr>
                      <w:rFonts w:eastAsia="Calibri"/>
                      <w:kern w:val="0"/>
                      <w:lang w:val="el-GR"/>
                      <w14:ligatures w14:val="none"/>
                    </w:rPr>
                  </w:pPr>
                  <w:r w:rsidRPr="00127A7C">
                    <w:rPr>
                      <w:rFonts w:eastAsia="Calibri"/>
                      <w:kern w:val="0"/>
                      <w:lang w:val="el-GR"/>
                      <w14:ligatures w14:val="none"/>
                    </w:rPr>
                    <w:t>(</w:t>
                  </w:r>
                  <w:proofErr w:type="spellStart"/>
                  <w:r w:rsidRPr="00127A7C">
                    <w:rPr>
                      <w:rFonts w:eastAsia="Calibri"/>
                      <w:kern w:val="0"/>
                      <w:lang w:val="el-GR"/>
                      <w14:ligatures w14:val="none"/>
                    </w:rPr>
                    <w:t>ιε</w:t>
                  </w:r>
                  <w:proofErr w:type="spellEnd"/>
                  <w:r w:rsidRPr="00127A7C">
                    <w:rPr>
                      <w:rFonts w:eastAsia="Calibri"/>
                      <w:kern w:val="0"/>
                      <w:lang w:val="el-GR"/>
                      <w14:ligatures w14:val="none"/>
                    </w:rPr>
                    <w:t>)</w:t>
                  </w:r>
                </w:p>
                <w:p w14:paraId="5D85FD3B" w14:textId="77777777" w:rsidR="00256995" w:rsidRPr="00127A7C" w:rsidRDefault="00256995" w:rsidP="00706B2B">
                  <w:pPr>
                    <w:spacing w:line="360" w:lineRule="auto"/>
                    <w:jc w:val="both"/>
                    <w:rPr>
                      <w:rFonts w:eastAsia="Calibri"/>
                      <w:kern w:val="0"/>
                      <w:lang w:val="el-GR"/>
                      <w14:ligatures w14:val="none"/>
                    </w:rPr>
                  </w:pPr>
                </w:p>
                <w:p w14:paraId="38B5B8C9" w14:textId="77777777" w:rsidR="00256995" w:rsidRPr="00127A7C" w:rsidRDefault="00256995" w:rsidP="00706B2B">
                  <w:pPr>
                    <w:spacing w:line="360" w:lineRule="auto"/>
                    <w:jc w:val="both"/>
                    <w:rPr>
                      <w:rFonts w:eastAsia="Calibri"/>
                      <w:kern w:val="0"/>
                      <w:lang w:val="el-GR"/>
                      <w14:ligatures w14:val="none"/>
                    </w:rPr>
                  </w:pPr>
                </w:p>
                <w:p w14:paraId="0F0D9FC4" w14:textId="77777777" w:rsidR="00256995" w:rsidRPr="00127A7C" w:rsidRDefault="00256995" w:rsidP="00706B2B">
                  <w:pPr>
                    <w:spacing w:line="360" w:lineRule="auto"/>
                    <w:jc w:val="both"/>
                    <w:rPr>
                      <w:rFonts w:eastAsia="Calibri"/>
                      <w:kern w:val="0"/>
                      <w:lang w:val="el-GR"/>
                      <w14:ligatures w14:val="none"/>
                    </w:rPr>
                  </w:pPr>
                  <w:r w:rsidRPr="00127A7C">
                    <w:rPr>
                      <w:rFonts w:eastAsia="Calibri"/>
                      <w:kern w:val="0"/>
                      <w:lang w:val="el-GR"/>
                      <w14:ligatures w14:val="none"/>
                    </w:rPr>
                    <w:t>(</w:t>
                  </w:r>
                  <w:proofErr w:type="spellStart"/>
                  <w:r w:rsidRPr="00127A7C">
                    <w:rPr>
                      <w:rFonts w:eastAsia="Calibri"/>
                      <w:kern w:val="0"/>
                      <w:lang w:val="el-GR"/>
                      <w14:ligatures w14:val="none"/>
                    </w:rPr>
                    <w:t>ιστ</w:t>
                  </w:r>
                  <w:proofErr w:type="spellEnd"/>
                  <w:r w:rsidRPr="00127A7C">
                    <w:rPr>
                      <w:rFonts w:eastAsia="Calibri"/>
                      <w:kern w:val="0"/>
                      <w:lang w:val="el-GR"/>
                      <w14:ligatures w14:val="none"/>
                    </w:rPr>
                    <w:t>)</w:t>
                  </w:r>
                </w:p>
                <w:p w14:paraId="7A7E2503" w14:textId="77777777" w:rsidR="00256995" w:rsidRPr="00127A7C" w:rsidRDefault="00256995" w:rsidP="00706B2B">
                  <w:pPr>
                    <w:spacing w:line="360" w:lineRule="auto"/>
                    <w:jc w:val="both"/>
                    <w:rPr>
                      <w:rFonts w:eastAsia="Calibri"/>
                      <w:kern w:val="0"/>
                      <w:lang w:val="el-GR"/>
                      <w14:ligatures w14:val="none"/>
                    </w:rPr>
                  </w:pPr>
                </w:p>
                <w:p w14:paraId="335D14DD" w14:textId="77777777" w:rsidR="00256995" w:rsidRPr="00127A7C" w:rsidRDefault="00256995" w:rsidP="00706B2B">
                  <w:pPr>
                    <w:spacing w:line="360" w:lineRule="auto"/>
                    <w:jc w:val="both"/>
                    <w:rPr>
                      <w:rFonts w:eastAsia="Calibri"/>
                      <w:kern w:val="0"/>
                      <w:lang w:val="el-GR"/>
                      <w14:ligatures w14:val="none"/>
                    </w:rPr>
                  </w:pPr>
                </w:p>
                <w:p w14:paraId="21E11404" w14:textId="77777777" w:rsidR="00256995" w:rsidRPr="00127A7C" w:rsidRDefault="00256995" w:rsidP="00706B2B">
                  <w:pPr>
                    <w:spacing w:line="360" w:lineRule="auto"/>
                    <w:jc w:val="both"/>
                    <w:rPr>
                      <w:rFonts w:eastAsia="Calibri"/>
                      <w:kern w:val="0"/>
                      <w:lang w:val="el-GR"/>
                      <w14:ligatures w14:val="none"/>
                    </w:rPr>
                  </w:pPr>
                </w:p>
                <w:p w14:paraId="408D2E3E" w14:textId="77777777" w:rsidR="00256995" w:rsidRPr="00127A7C" w:rsidRDefault="00256995" w:rsidP="00706B2B">
                  <w:pPr>
                    <w:spacing w:line="360" w:lineRule="auto"/>
                    <w:jc w:val="both"/>
                    <w:rPr>
                      <w:rFonts w:eastAsia="Calibri"/>
                      <w:kern w:val="0"/>
                      <w:lang w:val="el-GR"/>
                      <w14:ligatures w14:val="none"/>
                    </w:rPr>
                  </w:pPr>
                </w:p>
                <w:p w14:paraId="6127C375" w14:textId="77777777" w:rsidR="00256995" w:rsidRPr="00127A7C" w:rsidRDefault="00256995" w:rsidP="00706B2B">
                  <w:pPr>
                    <w:spacing w:line="360" w:lineRule="auto"/>
                    <w:jc w:val="both"/>
                    <w:rPr>
                      <w:rFonts w:eastAsia="Calibri"/>
                      <w:kern w:val="0"/>
                      <w:lang w:val="el-GR"/>
                      <w14:ligatures w14:val="none"/>
                    </w:rPr>
                  </w:pPr>
                </w:p>
                <w:p w14:paraId="6F51AD8B" w14:textId="77777777" w:rsidR="00256995" w:rsidRPr="00127A7C" w:rsidRDefault="00256995" w:rsidP="00706B2B">
                  <w:pPr>
                    <w:spacing w:line="360" w:lineRule="auto"/>
                    <w:jc w:val="both"/>
                    <w:rPr>
                      <w:rFonts w:eastAsia="Calibri"/>
                      <w:kern w:val="0"/>
                      <w:lang w:val="el-GR"/>
                      <w14:ligatures w14:val="none"/>
                    </w:rPr>
                  </w:pPr>
                </w:p>
                <w:p w14:paraId="38CE28FB" w14:textId="77777777" w:rsidR="00256995" w:rsidRPr="00127A7C" w:rsidRDefault="00256995" w:rsidP="00706B2B">
                  <w:pPr>
                    <w:spacing w:line="360" w:lineRule="auto"/>
                    <w:jc w:val="both"/>
                    <w:rPr>
                      <w:rFonts w:eastAsia="Calibri"/>
                      <w:kern w:val="0"/>
                      <w:lang w:val="el-GR"/>
                      <w14:ligatures w14:val="none"/>
                    </w:rPr>
                  </w:pPr>
                </w:p>
                <w:p w14:paraId="0E2D75E8" w14:textId="77777777" w:rsidR="00256995" w:rsidRPr="00127A7C" w:rsidRDefault="00256995" w:rsidP="00706B2B">
                  <w:pPr>
                    <w:spacing w:line="360" w:lineRule="auto"/>
                    <w:jc w:val="both"/>
                    <w:rPr>
                      <w:rFonts w:eastAsia="Calibri"/>
                      <w:kern w:val="0"/>
                      <w:lang w:val="el-GR"/>
                      <w14:ligatures w14:val="none"/>
                    </w:rPr>
                  </w:pPr>
                  <w:r w:rsidRPr="00127A7C">
                    <w:rPr>
                      <w:rFonts w:eastAsia="Calibri"/>
                      <w:kern w:val="0"/>
                      <w:lang w:val="el-GR"/>
                      <w14:ligatures w14:val="none"/>
                    </w:rPr>
                    <w:t>(</w:t>
                  </w:r>
                  <w:proofErr w:type="spellStart"/>
                  <w:r w:rsidRPr="00127A7C">
                    <w:rPr>
                      <w:rFonts w:eastAsia="Calibri"/>
                      <w:kern w:val="0"/>
                      <w:lang w:val="el-GR"/>
                      <w14:ligatures w14:val="none"/>
                    </w:rPr>
                    <w:t>ιζ</w:t>
                  </w:r>
                  <w:proofErr w:type="spellEnd"/>
                  <w:r w:rsidRPr="00127A7C">
                    <w:rPr>
                      <w:rFonts w:eastAsia="Calibri"/>
                      <w:kern w:val="0"/>
                      <w:lang w:val="el-GR"/>
                      <w14:ligatures w14:val="none"/>
                    </w:rPr>
                    <w:t>)</w:t>
                  </w:r>
                </w:p>
                <w:p w14:paraId="7F002DC6" w14:textId="77777777" w:rsidR="00256995" w:rsidRPr="00127A7C" w:rsidRDefault="00256995" w:rsidP="00706B2B">
                  <w:pPr>
                    <w:spacing w:line="360" w:lineRule="auto"/>
                    <w:jc w:val="both"/>
                    <w:rPr>
                      <w:rFonts w:eastAsia="Calibri"/>
                      <w:kern w:val="0"/>
                      <w:lang w:val="el-GR"/>
                      <w14:ligatures w14:val="none"/>
                    </w:rPr>
                  </w:pPr>
                </w:p>
                <w:p w14:paraId="70DE7036" w14:textId="77777777" w:rsidR="00256995" w:rsidRPr="00127A7C" w:rsidRDefault="00256995" w:rsidP="00706B2B">
                  <w:pPr>
                    <w:spacing w:line="360" w:lineRule="auto"/>
                    <w:jc w:val="both"/>
                    <w:rPr>
                      <w:rFonts w:eastAsia="Calibri"/>
                      <w:kern w:val="0"/>
                      <w:lang w:val="el-GR"/>
                      <w14:ligatures w14:val="none"/>
                    </w:rPr>
                  </w:pPr>
                </w:p>
                <w:p w14:paraId="0FD44AC1" w14:textId="77777777" w:rsidR="00256995" w:rsidRPr="00127A7C" w:rsidRDefault="00256995" w:rsidP="00706B2B">
                  <w:pPr>
                    <w:spacing w:line="360" w:lineRule="auto"/>
                    <w:jc w:val="both"/>
                    <w:rPr>
                      <w:rFonts w:eastAsia="Calibri"/>
                      <w:kern w:val="0"/>
                      <w:lang w:val="el-GR"/>
                      <w14:ligatures w14:val="none"/>
                    </w:rPr>
                  </w:pPr>
                </w:p>
                <w:p w14:paraId="085CAACD" w14:textId="77777777" w:rsidR="00256995" w:rsidRPr="00127A7C" w:rsidRDefault="00256995" w:rsidP="00706B2B">
                  <w:pPr>
                    <w:spacing w:line="360" w:lineRule="auto"/>
                    <w:jc w:val="both"/>
                    <w:rPr>
                      <w:rFonts w:eastAsia="Calibri"/>
                      <w:kern w:val="0"/>
                      <w:lang w:val="el-GR"/>
                      <w14:ligatures w14:val="none"/>
                    </w:rPr>
                  </w:pPr>
                </w:p>
                <w:p w14:paraId="3EDFB523" w14:textId="77777777" w:rsidR="00256995" w:rsidRPr="00127A7C" w:rsidRDefault="00256995" w:rsidP="00706B2B">
                  <w:pPr>
                    <w:spacing w:line="360" w:lineRule="auto"/>
                    <w:jc w:val="both"/>
                    <w:rPr>
                      <w:rFonts w:eastAsia="Calibri"/>
                      <w:kern w:val="0"/>
                      <w:lang w:val="el-GR"/>
                      <w14:ligatures w14:val="none"/>
                    </w:rPr>
                  </w:pPr>
                </w:p>
                <w:p w14:paraId="2F070B3A" w14:textId="77777777" w:rsidR="00256995" w:rsidRPr="00127A7C" w:rsidRDefault="00256995" w:rsidP="00706B2B">
                  <w:pPr>
                    <w:spacing w:line="360" w:lineRule="auto"/>
                    <w:jc w:val="both"/>
                    <w:rPr>
                      <w:rFonts w:eastAsia="Calibri"/>
                      <w:kern w:val="0"/>
                      <w:lang w:val="el-GR"/>
                      <w14:ligatures w14:val="none"/>
                    </w:rPr>
                  </w:pPr>
                </w:p>
                <w:p w14:paraId="0C171A80" w14:textId="77777777" w:rsidR="00256995" w:rsidRPr="00127A7C" w:rsidRDefault="00256995" w:rsidP="00706B2B">
                  <w:pPr>
                    <w:spacing w:line="360" w:lineRule="auto"/>
                    <w:jc w:val="both"/>
                    <w:rPr>
                      <w:rFonts w:eastAsia="Calibri"/>
                      <w:kern w:val="0"/>
                      <w:lang w:val="el-GR"/>
                      <w14:ligatures w14:val="none"/>
                    </w:rPr>
                  </w:pPr>
                </w:p>
                <w:p w14:paraId="7C03ABC2" w14:textId="77777777" w:rsidR="00256995" w:rsidRPr="00127A7C" w:rsidRDefault="00256995" w:rsidP="00706B2B">
                  <w:pPr>
                    <w:spacing w:line="360" w:lineRule="auto"/>
                    <w:jc w:val="both"/>
                    <w:rPr>
                      <w:rFonts w:eastAsia="Calibri"/>
                      <w:kern w:val="0"/>
                      <w:lang w:val="el-GR"/>
                      <w14:ligatures w14:val="none"/>
                    </w:rPr>
                  </w:pPr>
                </w:p>
                <w:p w14:paraId="5DE8D83D" w14:textId="77777777" w:rsidR="00256995" w:rsidRPr="00127A7C" w:rsidRDefault="00256995" w:rsidP="00706B2B">
                  <w:pPr>
                    <w:spacing w:line="360" w:lineRule="auto"/>
                    <w:jc w:val="both"/>
                    <w:rPr>
                      <w:rFonts w:eastAsia="Calibri"/>
                      <w:kern w:val="0"/>
                      <w:lang w:val="el-GR"/>
                      <w14:ligatures w14:val="none"/>
                    </w:rPr>
                  </w:pPr>
                </w:p>
                <w:p w14:paraId="07FA3628" w14:textId="77777777" w:rsidR="00256995" w:rsidRPr="00127A7C" w:rsidRDefault="00256995" w:rsidP="00706B2B">
                  <w:pPr>
                    <w:spacing w:line="360" w:lineRule="auto"/>
                    <w:jc w:val="both"/>
                    <w:rPr>
                      <w:rFonts w:eastAsia="Calibri"/>
                      <w:kern w:val="0"/>
                      <w:lang w:val="el-GR"/>
                      <w14:ligatures w14:val="none"/>
                    </w:rPr>
                  </w:pPr>
                </w:p>
                <w:p w14:paraId="2F5F6585" w14:textId="77777777" w:rsidR="00EA6B62" w:rsidRDefault="00EA6B62" w:rsidP="00706B2B">
                  <w:pPr>
                    <w:spacing w:line="360" w:lineRule="auto"/>
                    <w:jc w:val="both"/>
                    <w:rPr>
                      <w:rFonts w:eastAsia="Calibri"/>
                      <w:kern w:val="0"/>
                      <w:lang w:val="el-GR"/>
                      <w14:ligatures w14:val="none"/>
                    </w:rPr>
                  </w:pPr>
                </w:p>
                <w:p w14:paraId="2FC5CA9A" w14:textId="4BD46CD1" w:rsidR="00256995" w:rsidRPr="00127A7C" w:rsidRDefault="00256995" w:rsidP="00706B2B">
                  <w:pPr>
                    <w:spacing w:line="360" w:lineRule="auto"/>
                    <w:jc w:val="both"/>
                    <w:rPr>
                      <w:rFonts w:eastAsia="Calibri"/>
                      <w:kern w:val="0"/>
                      <w:lang w:val="el-GR"/>
                      <w14:ligatures w14:val="none"/>
                    </w:rPr>
                  </w:pPr>
                  <w:r w:rsidRPr="00127A7C">
                    <w:rPr>
                      <w:rFonts w:eastAsia="Calibri"/>
                      <w:kern w:val="0"/>
                      <w:lang w:val="el-GR"/>
                      <w14:ligatures w14:val="none"/>
                    </w:rPr>
                    <w:t>(</w:t>
                  </w:r>
                  <w:proofErr w:type="spellStart"/>
                  <w:r w:rsidRPr="00127A7C">
                    <w:rPr>
                      <w:rFonts w:eastAsia="Calibri"/>
                      <w:kern w:val="0"/>
                      <w:lang w:val="el-GR"/>
                      <w14:ligatures w14:val="none"/>
                    </w:rPr>
                    <w:t>ιθ</w:t>
                  </w:r>
                  <w:proofErr w:type="spellEnd"/>
                  <w:r w:rsidRPr="00127A7C">
                    <w:rPr>
                      <w:rFonts w:eastAsia="Calibri"/>
                      <w:kern w:val="0"/>
                      <w:lang w:val="el-GR"/>
                      <w14:ligatures w14:val="none"/>
                    </w:rPr>
                    <w:t>)</w:t>
                  </w:r>
                </w:p>
                <w:p w14:paraId="2A6BBB8A" w14:textId="77777777" w:rsidR="00256995" w:rsidRPr="00127A7C" w:rsidRDefault="00256995" w:rsidP="00706B2B">
                  <w:pPr>
                    <w:spacing w:line="360" w:lineRule="auto"/>
                    <w:jc w:val="both"/>
                    <w:rPr>
                      <w:rFonts w:eastAsia="Calibri"/>
                      <w:kern w:val="0"/>
                      <w:lang w:val="el-GR"/>
                      <w14:ligatures w14:val="none"/>
                    </w:rPr>
                  </w:pPr>
                </w:p>
                <w:p w14:paraId="51802F40" w14:textId="77777777" w:rsidR="00256995" w:rsidRPr="00127A7C" w:rsidRDefault="00256995" w:rsidP="00706B2B">
                  <w:pPr>
                    <w:spacing w:line="360" w:lineRule="auto"/>
                    <w:jc w:val="both"/>
                    <w:rPr>
                      <w:rFonts w:eastAsia="Calibri"/>
                      <w:kern w:val="0"/>
                      <w:lang w:val="el-GR"/>
                      <w14:ligatures w14:val="none"/>
                    </w:rPr>
                  </w:pPr>
                  <w:r w:rsidRPr="00127A7C">
                    <w:rPr>
                      <w:rFonts w:eastAsia="Calibri"/>
                      <w:kern w:val="0"/>
                      <w:lang w:val="el-GR"/>
                      <w14:ligatures w14:val="none"/>
                    </w:rPr>
                    <w:t>(κ)</w:t>
                  </w:r>
                </w:p>
                <w:p w14:paraId="6DC8BEB9" w14:textId="77777777" w:rsidR="006A2216" w:rsidRPr="00127A7C" w:rsidRDefault="006A2216" w:rsidP="00706B2B">
                  <w:pPr>
                    <w:spacing w:line="360" w:lineRule="auto"/>
                    <w:jc w:val="both"/>
                    <w:rPr>
                      <w:rFonts w:eastAsia="Calibri"/>
                      <w:kern w:val="0"/>
                      <w:lang w:val="el-GR"/>
                      <w14:ligatures w14:val="none"/>
                    </w:rPr>
                  </w:pPr>
                </w:p>
                <w:p w14:paraId="07C7D858" w14:textId="77777777" w:rsidR="006A2216" w:rsidRPr="00127A7C" w:rsidRDefault="006A2216" w:rsidP="00706B2B">
                  <w:pPr>
                    <w:spacing w:line="360" w:lineRule="auto"/>
                    <w:jc w:val="both"/>
                    <w:rPr>
                      <w:rFonts w:eastAsia="Calibri"/>
                      <w:kern w:val="0"/>
                      <w:lang w:val="el-GR"/>
                      <w14:ligatures w14:val="none"/>
                    </w:rPr>
                  </w:pPr>
                </w:p>
                <w:p w14:paraId="6CA58D62" w14:textId="77777777" w:rsidR="006A2216" w:rsidRPr="00127A7C" w:rsidRDefault="006A2216" w:rsidP="00706B2B">
                  <w:pPr>
                    <w:spacing w:line="360" w:lineRule="auto"/>
                    <w:jc w:val="both"/>
                    <w:rPr>
                      <w:rFonts w:eastAsia="Calibri"/>
                      <w:kern w:val="0"/>
                      <w:lang w:val="el-GR"/>
                      <w14:ligatures w14:val="none"/>
                    </w:rPr>
                  </w:pPr>
                </w:p>
                <w:p w14:paraId="12213AAF" w14:textId="77777777" w:rsidR="006A2216" w:rsidRPr="00127A7C" w:rsidRDefault="006A2216" w:rsidP="00706B2B">
                  <w:pPr>
                    <w:spacing w:line="360" w:lineRule="auto"/>
                    <w:jc w:val="both"/>
                    <w:rPr>
                      <w:rFonts w:eastAsia="Calibri"/>
                      <w:kern w:val="0"/>
                      <w:lang w:val="el-GR"/>
                      <w14:ligatures w14:val="none"/>
                    </w:rPr>
                  </w:pPr>
                </w:p>
                <w:p w14:paraId="6BFCBF0B" w14:textId="77777777" w:rsidR="006A2216" w:rsidRPr="00127A7C" w:rsidRDefault="006A2216" w:rsidP="00706B2B">
                  <w:pPr>
                    <w:spacing w:line="360" w:lineRule="auto"/>
                    <w:jc w:val="both"/>
                    <w:rPr>
                      <w:rFonts w:eastAsia="Calibri"/>
                      <w:kern w:val="0"/>
                      <w:lang w:val="el-GR"/>
                      <w14:ligatures w14:val="none"/>
                    </w:rPr>
                  </w:pPr>
                </w:p>
                <w:p w14:paraId="237E9DFD" w14:textId="77777777" w:rsidR="006A2216" w:rsidRPr="00127A7C" w:rsidRDefault="006A2216" w:rsidP="00706B2B">
                  <w:pPr>
                    <w:spacing w:line="360" w:lineRule="auto"/>
                    <w:jc w:val="both"/>
                    <w:rPr>
                      <w:rFonts w:eastAsia="Calibri"/>
                      <w:kern w:val="0"/>
                      <w:lang w:val="el-GR"/>
                      <w14:ligatures w14:val="none"/>
                    </w:rPr>
                  </w:pPr>
                </w:p>
                <w:p w14:paraId="0A02CC00" w14:textId="78A23B78" w:rsidR="006A2216" w:rsidRPr="00375AA7" w:rsidRDefault="006A2216" w:rsidP="00706B2B">
                  <w:pPr>
                    <w:spacing w:line="360" w:lineRule="auto"/>
                    <w:jc w:val="both"/>
                    <w:rPr>
                      <w:rFonts w:eastAsia="Calibri"/>
                      <w:kern w:val="0"/>
                      <w:lang w:val="el-GR"/>
                      <w14:ligatures w14:val="none"/>
                    </w:rPr>
                  </w:pPr>
                  <w:r w:rsidRPr="00127A7C">
                    <w:rPr>
                      <w:rFonts w:eastAsia="Calibri"/>
                      <w:kern w:val="0"/>
                      <w:lang w:val="el-GR"/>
                      <w14:ligatures w14:val="none"/>
                    </w:rPr>
                    <w:t>(κα)</w:t>
                  </w:r>
                </w:p>
              </w:tc>
              <w:tc>
                <w:tcPr>
                  <w:tcW w:w="7655" w:type="dxa"/>
                </w:tcPr>
                <w:p w14:paraId="034FB8AA" w14:textId="1F3DC22F" w:rsidR="002C44D9" w:rsidRPr="00127A7C" w:rsidRDefault="002C44D9" w:rsidP="002C44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lastRenderedPageBreak/>
                    <w:t>Το άρθρο 49 του βασικού νόμου τροποποιείται ως ακολούθως:</w:t>
                  </w:r>
                </w:p>
                <w:p w14:paraId="42412881" w14:textId="77777777" w:rsidR="002C44D9" w:rsidRPr="00127A7C" w:rsidRDefault="002C44D9" w:rsidP="00706B2B">
                  <w:pPr>
                    <w:tabs>
                      <w:tab w:val="left" w:pos="4845"/>
                    </w:tabs>
                    <w:spacing w:line="360" w:lineRule="auto"/>
                    <w:jc w:val="both"/>
                    <w:rPr>
                      <w:rFonts w:eastAsia="Times New Roman"/>
                      <w:color w:val="000000"/>
                      <w:kern w:val="0"/>
                      <w:lang w:val="el-GR" w:eastAsia="el-GR"/>
                      <w14:ligatures w14:val="none"/>
                    </w:rPr>
                  </w:pPr>
                </w:p>
                <w:p w14:paraId="110BAC7D" w14:textId="5C28A3CD" w:rsidR="00F003F7" w:rsidRPr="00127A7C" w:rsidRDefault="00F003F7" w:rsidP="00706B2B">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 διαγραφή της φράσης «ή/και ένωσης» στο εδάφιο (1)·</w:t>
                  </w:r>
                </w:p>
                <w:p w14:paraId="7D911E85" w14:textId="77777777" w:rsidR="00127A7C" w:rsidRDefault="00127A7C" w:rsidP="00706B2B">
                  <w:pPr>
                    <w:tabs>
                      <w:tab w:val="left" w:pos="4845"/>
                    </w:tabs>
                    <w:spacing w:line="360" w:lineRule="auto"/>
                    <w:jc w:val="both"/>
                    <w:rPr>
                      <w:rFonts w:eastAsia="Times New Roman"/>
                      <w:color w:val="000000"/>
                      <w:kern w:val="0"/>
                      <w:lang w:val="el-GR" w:eastAsia="el-GR"/>
                      <w14:ligatures w14:val="none"/>
                    </w:rPr>
                  </w:pPr>
                </w:p>
                <w:p w14:paraId="381FE937" w14:textId="3CA0BD76" w:rsidR="002C44D9" w:rsidRPr="00127A7C" w:rsidRDefault="002C44D9" w:rsidP="00706B2B">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lastRenderedPageBreak/>
                    <w:t xml:space="preserve">με την προσθήκη της </w:t>
                  </w:r>
                  <w:r w:rsidR="00562431" w:rsidRPr="00127A7C">
                    <w:rPr>
                      <w:rFonts w:eastAsia="Times New Roman"/>
                      <w:color w:val="000000"/>
                      <w:kern w:val="0"/>
                      <w:lang w:val="el-GR" w:eastAsia="el-GR"/>
                      <w14:ligatures w14:val="none"/>
                    </w:rPr>
                    <w:t xml:space="preserve">λέξης «κατάλληλα» αμέσως μετά τη φράση </w:t>
                  </w:r>
                  <w:r w:rsidR="00F003F7" w:rsidRPr="00127A7C">
                    <w:rPr>
                      <w:rFonts w:eastAsia="Times New Roman"/>
                      <w:color w:val="000000"/>
                      <w:kern w:val="0"/>
                      <w:lang w:val="el-GR" w:eastAsia="el-GR"/>
                      <w14:ligatures w14:val="none"/>
                    </w:rPr>
                    <w:t>«</w:t>
                  </w:r>
                  <w:r w:rsidR="00562431" w:rsidRPr="00127A7C">
                    <w:rPr>
                      <w:rFonts w:eastAsia="Times New Roman"/>
                      <w:color w:val="000000"/>
                      <w:kern w:val="0"/>
                      <w:lang w:val="el-GR" w:eastAsia="el-GR"/>
                      <w14:ligatures w14:val="none"/>
                    </w:rPr>
                    <w:t>να τηρούν</w:t>
                  </w:r>
                  <w:r w:rsidR="00F003F7" w:rsidRPr="00127A7C">
                    <w:rPr>
                      <w:rFonts w:eastAsia="Times New Roman"/>
                      <w:color w:val="000000"/>
                      <w:kern w:val="0"/>
                      <w:lang w:val="el-GR" w:eastAsia="el-GR"/>
                      <w14:ligatures w14:val="none"/>
                    </w:rPr>
                    <w:t>»</w:t>
                  </w:r>
                  <w:r w:rsidR="00562431" w:rsidRPr="00127A7C">
                    <w:rPr>
                      <w:rFonts w:eastAsia="Times New Roman"/>
                      <w:color w:val="000000"/>
                      <w:kern w:val="0"/>
                      <w:lang w:val="el-GR" w:eastAsia="el-GR"/>
                      <w14:ligatures w14:val="none"/>
                    </w:rPr>
                    <w:t xml:space="preserve"> στο εδάφιο (1)·</w:t>
                  </w:r>
                </w:p>
                <w:p w14:paraId="092A8349" w14:textId="77777777" w:rsidR="00562431" w:rsidRPr="00127A7C" w:rsidRDefault="00562431" w:rsidP="00706B2B">
                  <w:pPr>
                    <w:tabs>
                      <w:tab w:val="left" w:pos="4845"/>
                    </w:tabs>
                    <w:spacing w:line="360" w:lineRule="auto"/>
                    <w:jc w:val="both"/>
                    <w:rPr>
                      <w:rFonts w:eastAsia="Times New Roman"/>
                      <w:color w:val="000000"/>
                      <w:kern w:val="0"/>
                      <w:lang w:val="el-GR" w:eastAsia="el-GR"/>
                      <w14:ligatures w14:val="none"/>
                    </w:rPr>
                  </w:pPr>
                </w:p>
                <w:p w14:paraId="5AAEFD83" w14:textId="2273A047" w:rsidR="00F003F7" w:rsidRPr="00127A7C" w:rsidRDefault="00F003F7" w:rsidP="00706B2B">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 διαγραφή της φράσης «ή/και ένωσης» στο εδάφιο (1)·</w:t>
                  </w:r>
                </w:p>
                <w:p w14:paraId="45FD8BF9" w14:textId="77777777" w:rsidR="00F003F7" w:rsidRPr="00127A7C" w:rsidRDefault="00F003F7" w:rsidP="00706B2B">
                  <w:pPr>
                    <w:tabs>
                      <w:tab w:val="left" w:pos="4845"/>
                    </w:tabs>
                    <w:spacing w:line="360" w:lineRule="auto"/>
                    <w:jc w:val="both"/>
                    <w:rPr>
                      <w:rFonts w:eastAsia="Times New Roman"/>
                      <w:color w:val="000000"/>
                      <w:kern w:val="0"/>
                      <w:lang w:val="el-GR" w:eastAsia="el-GR"/>
                      <w14:ligatures w14:val="none"/>
                    </w:rPr>
                  </w:pPr>
                </w:p>
                <w:p w14:paraId="029F3EF3" w14:textId="41502E50" w:rsidR="00562431" w:rsidRPr="00127A7C" w:rsidRDefault="00562431" w:rsidP="00706B2B">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της φράσης «ή/και καταστάσεις» αμέσως μετά τη φράση «άμεσους λογαριασμούς» στο εδάφιο (1)·</w:t>
                  </w:r>
                </w:p>
                <w:p w14:paraId="2A281D40" w14:textId="77777777" w:rsidR="00562431" w:rsidRPr="00127A7C" w:rsidRDefault="00562431" w:rsidP="00706B2B">
                  <w:pPr>
                    <w:tabs>
                      <w:tab w:val="left" w:pos="4845"/>
                    </w:tabs>
                    <w:spacing w:line="360" w:lineRule="auto"/>
                    <w:jc w:val="both"/>
                    <w:rPr>
                      <w:rFonts w:eastAsia="Times New Roman"/>
                      <w:color w:val="000000"/>
                      <w:kern w:val="0"/>
                      <w:lang w:val="el-GR" w:eastAsia="el-GR"/>
                      <w14:ligatures w14:val="none"/>
                    </w:rPr>
                  </w:pPr>
                </w:p>
                <w:p w14:paraId="5038E2E0" w14:textId="34463BEF" w:rsidR="00562431" w:rsidRPr="00127A7C" w:rsidRDefault="00EF574A" w:rsidP="00706B2B">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w:t>
                  </w:r>
                  <w:r w:rsidR="00562431" w:rsidRPr="00127A7C">
                    <w:rPr>
                      <w:rFonts w:eastAsia="Times New Roman"/>
                      <w:color w:val="000000"/>
                      <w:kern w:val="0"/>
                      <w:lang w:val="el-GR" w:eastAsia="el-GR"/>
                      <w14:ligatures w14:val="none"/>
                    </w:rPr>
                    <w:t xml:space="preserve"> αντικατάσταση της λέξης </w:t>
                  </w:r>
                  <w:r w:rsidR="00C4355C" w:rsidRPr="00127A7C">
                    <w:rPr>
                      <w:rFonts w:eastAsia="Times New Roman"/>
                      <w:color w:val="000000"/>
                      <w:kern w:val="0"/>
                      <w:lang w:val="el-GR" w:eastAsia="el-GR"/>
                      <w14:ligatures w14:val="none"/>
                    </w:rPr>
                    <w:t>«Λ</w:t>
                  </w:r>
                  <w:r w:rsidR="00562431" w:rsidRPr="00127A7C">
                    <w:rPr>
                      <w:rFonts w:eastAsia="Times New Roman"/>
                      <w:color w:val="000000"/>
                      <w:kern w:val="0"/>
                      <w:lang w:val="el-GR" w:eastAsia="el-GR"/>
                      <w14:ligatures w14:val="none"/>
                    </w:rPr>
                    <w:t>ογαριασμό</w:t>
                  </w:r>
                  <w:r w:rsidR="00C4355C" w:rsidRPr="00127A7C">
                    <w:rPr>
                      <w:rFonts w:eastAsia="Times New Roman"/>
                      <w:color w:val="000000"/>
                      <w:kern w:val="0"/>
                      <w:lang w:val="el-GR" w:eastAsia="el-GR"/>
                      <w14:ligatures w14:val="none"/>
                    </w:rPr>
                    <w:t>» με την φράση «λογαριασμό ή κατάσταση» στην παράγραφο (α) του εδαφίου (1) ·</w:t>
                  </w:r>
                </w:p>
                <w:p w14:paraId="2656F8DB" w14:textId="77777777" w:rsidR="00EF574A" w:rsidRPr="00127A7C" w:rsidRDefault="00EF574A" w:rsidP="00C4355C">
                  <w:pPr>
                    <w:tabs>
                      <w:tab w:val="left" w:pos="4845"/>
                    </w:tabs>
                    <w:spacing w:line="360" w:lineRule="auto"/>
                    <w:jc w:val="both"/>
                    <w:rPr>
                      <w:rFonts w:eastAsia="Times New Roman"/>
                      <w:color w:val="000000"/>
                      <w:kern w:val="0"/>
                      <w:lang w:val="el-GR" w:eastAsia="el-GR"/>
                      <w14:ligatures w14:val="none"/>
                    </w:rPr>
                  </w:pPr>
                </w:p>
                <w:p w14:paraId="0098DB2D" w14:textId="377F9CC4" w:rsidR="00EF574A" w:rsidRPr="00127A7C" w:rsidRDefault="00EF574A" w:rsidP="00C4355C">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 διαγραφή της φράσης «ή/και ένωσης» στην παράγραφο (α) του εδαφίου (1)·</w:t>
                  </w:r>
                </w:p>
                <w:p w14:paraId="6AA08F76" w14:textId="77777777" w:rsidR="00EF574A" w:rsidRPr="00127A7C" w:rsidRDefault="00EF574A" w:rsidP="00C4355C">
                  <w:pPr>
                    <w:tabs>
                      <w:tab w:val="left" w:pos="4845"/>
                    </w:tabs>
                    <w:spacing w:line="360" w:lineRule="auto"/>
                    <w:jc w:val="both"/>
                    <w:rPr>
                      <w:rFonts w:eastAsia="Times New Roman"/>
                      <w:color w:val="000000"/>
                      <w:kern w:val="0"/>
                      <w:lang w:val="el-GR" w:eastAsia="el-GR"/>
                      <w14:ligatures w14:val="none"/>
                    </w:rPr>
                  </w:pPr>
                </w:p>
                <w:p w14:paraId="16BAE753" w14:textId="79B68887" w:rsidR="00C4355C" w:rsidRPr="00127A7C" w:rsidRDefault="00C4355C" w:rsidP="00C4355C">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της φράσης «και των δαπανών» αμέσως μετά τη φράση «του ακαθάριστου εισοδήματος» στην παράγραφο (α) του εδαφίου (1) ·</w:t>
                  </w:r>
                </w:p>
                <w:p w14:paraId="78B09632" w14:textId="77777777" w:rsidR="005A23D9" w:rsidRPr="00127A7C" w:rsidRDefault="005A23D9" w:rsidP="00C4355C">
                  <w:pPr>
                    <w:tabs>
                      <w:tab w:val="left" w:pos="4845"/>
                    </w:tabs>
                    <w:spacing w:line="360" w:lineRule="auto"/>
                    <w:jc w:val="both"/>
                    <w:rPr>
                      <w:rFonts w:eastAsia="Times New Roman"/>
                      <w:color w:val="000000"/>
                      <w:kern w:val="0"/>
                      <w:lang w:val="el-GR" w:eastAsia="el-GR"/>
                      <w14:ligatures w14:val="none"/>
                    </w:rPr>
                  </w:pPr>
                </w:p>
                <w:p w14:paraId="08176EBA" w14:textId="4442F4A1" w:rsidR="005A23D9" w:rsidRPr="00127A7C" w:rsidRDefault="005A23D9" w:rsidP="00C4355C">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της φράσης «ή κατάσταση» αμέσως μετά τη λέξη λογαριασμός στην παράγραφο (β) του εδαφίου (1) ·</w:t>
                  </w:r>
                </w:p>
                <w:p w14:paraId="0648BA7A" w14:textId="77777777" w:rsidR="005A23D9" w:rsidRPr="00127A7C" w:rsidRDefault="005A23D9" w:rsidP="00C4355C">
                  <w:pPr>
                    <w:tabs>
                      <w:tab w:val="left" w:pos="4845"/>
                    </w:tabs>
                    <w:spacing w:line="360" w:lineRule="auto"/>
                    <w:jc w:val="both"/>
                    <w:rPr>
                      <w:rFonts w:eastAsia="Times New Roman"/>
                      <w:color w:val="000000"/>
                      <w:kern w:val="0"/>
                      <w:lang w:val="el-GR" w:eastAsia="el-GR"/>
                      <w14:ligatures w14:val="none"/>
                    </w:rPr>
                  </w:pPr>
                </w:p>
                <w:p w14:paraId="1BD4F036" w14:textId="15AD0445"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της φράσης «ή κατάσταση» αμέσως μετά τη λέξη λογαριασμός στην παράγραφο (γ) του εδαφίου (1) ·</w:t>
                  </w:r>
                </w:p>
                <w:p w14:paraId="76372FFA" w14:textId="77777777" w:rsidR="005A23D9" w:rsidRPr="00127A7C" w:rsidRDefault="005A23D9" w:rsidP="00C4355C">
                  <w:pPr>
                    <w:tabs>
                      <w:tab w:val="left" w:pos="4845"/>
                    </w:tabs>
                    <w:spacing w:line="360" w:lineRule="auto"/>
                    <w:jc w:val="both"/>
                    <w:rPr>
                      <w:rFonts w:eastAsia="Times New Roman"/>
                      <w:color w:val="000000"/>
                      <w:kern w:val="0"/>
                      <w:lang w:val="el-GR" w:eastAsia="el-GR"/>
                      <w14:ligatures w14:val="none"/>
                    </w:rPr>
                  </w:pPr>
                </w:p>
                <w:p w14:paraId="264EC2D5" w14:textId="3630A4F3" w:rsidR="005A23D9" w:rsidRPr="00127A7C" w:rsidRDefault="005A23D9" w:rsidP="00C4355C">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της παραγράφου (δ) στο εδάφιο (1) ως ακολούθως:</w:t>
                  </w:r>
                </w:p>
                <w:p w14:paraId="6A10F3F5" w14:textId="77777777" w:rsidR="005A23D9" w:rsidRPr="00127A7C" w:rsidRDefault="005A23D9" w:rsidP="00C4355C">
                  <w:pPr>
                    <w:tabs>
                      <w:tab w:val="left" w:pos="4845"/>
                    </w:tabs>
                    <w:spacing w:line="360" w:lineRule="auto"/>
                    <w:jc w:val="both"/>
                    <w:rPr>
                      <w:rFonts w:eastAsia="Times New Roman"/>
                      <w:color w:val="000000"/>
                      <w:kern w:val="0"/>
                      <w:lang w:val="el-GR" w:eastAsia="el-GR"/>
                      <w14:ligatures w14:val="none"/>
                    </w:rPr>
                  </w:pPr>
                </w:p>
                <w:p w14:paraId="282915E2" w14:textId="20C13A6F"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«(δ) λογαριασμό ή κατάσταση όλων των πωλήσεων και των αγορών και οποιωνδήποτε συναλλαγών του σωματείου ή του ιδρύματος ή της ομοσπονδίας.» ·</w:t>
                  </w:r>
                </w:p>
                <w:p w14:paraId="0F3336BD" w14:textId="77777777"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p>
                <w:p w14:paraId="40560CBE" w14:textId="7EA65D14"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της παραγράφου (ε) στο εδάφιο (1) ως ακολούθως:</w:t>
                  </w:r>
                </w:p>
                <w:p w14:paraId="761BF4D2" w14:textId="77777777"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p>
                <w:p w14:paraId="253C7AAD" w14:textId="00EE395E"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«(ε) λογαριασμό ή κατάσταση των περιουσιακών στοιχείων του σωματείου ή του ιδρύματος ή της ομοσπονδίας.</w:t>
                  </w:r>
                </w:p>
                <w:p w14:paraId="50E098C0" w14:textId="77777777"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p>
                <w:p w14:paraId="1C3AFE17" w14:textId="58ECA7BA"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Νοείται ότι, για τους σκοπούς του εδαφίου (1), θεωρείται ότι δεν τηρούνται κατάλληλα λογιστικά βιβλία, αν τα τηρούμενα βιβλία δεν είναι επαρκή για την παρουσίαση αληθινής και δίκαιης εικόνας των υποθέσεων του σωματείου, ιδρύματος και ομοσπονδίας, όπως και για την εξήγηση των συναλλαγών τους.»</w:t>
                  </w:r>
                </w:p>
                <w:p w14:paraId="737B803E" w14:textId="77777777" w:rsidR="00843C83" w:rsidRPr="00127A7C" w:rsidRDefault="00843C83" w:rsidP="005A23D9">
                  <w:pPr>
                    <w:tabs>
                      <w:tab w:val="left" w:pos="4845"/>
                    </w:tabs>
                    <w:spacing w:line="360" w:lineRule="auto"/>
                    <w:jc w:val="both"/>
                    <w:rPr>
                      <w:rFonts w:eastAsia="Times New Roman"/>
                      <w:color w:val="000000"/>
                      <w:kern w:val="0"/>
                      <w:lang w:val="el-GR" w:eastAsia="el-GR"/>
                      <w14:ligatures w14:val="none"/>
                    </w:rPr>
                  </w:pPr>
                </w:p>
                <w:p w14:paraId="73B50A74" w14:textId="61DCECF6"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με την προσθήκη της φράσης «ή καταστάσεις» αμέσως μετά τη φράση «Οι λογαριασμοί» στο εδάφιο (2) ·</w:t>
                  </w:r>
                </w:p>
                <w:p w14:paraId="34966B81" w14:textId="77777777"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p>
                <w:p w14:paraId="134B22FC" w14:textId="5D2C760D" w:rsidR="00256995" w:rsidRPr="00127A7C" w:rsidRDefault="00256995"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 διαγραφή της φράσης «ή/και ενώσεων» στο εδάφιο (2)·</w:t>
                  </w:r>
                </w:p>
                <w:p w14:paraId="0E568913" w14:textId="77777777" w:rsidR="00256995" w:rsidRPr="00127A7C" w:rsidRDefault="00256995" w:rsidP="005A23D9">
                  <w:pPr>
                    <w:tabs>
                      <w:tab w:val="left" w:pos="4845"/>
                    </w:tabs>
                    <w:spacing w:line="360" w:lineRule="auto"/>
                    <w:jc w:val="both"/>
                    <w:rPr>
                      <w:rFonts w:eastAsia="Times New Roman"/>
                      <w:color w:val="000000"/>
                      <w:kern w:val="0"/>
                      <w:lang w:val="el-GR" w:eastAsia="el-GR"/>
                      <w14:ligatures w14:val="none"/>
                    </w:rPr>
                  </w:pPr>
                </w:p>
                <w:p w14:paraId="65EE44C8" w14:textId="01C762FB" w:rsidR="005A23D9" w:rsidRPr="00127A7C" w:rsidRDefault="005A23D9"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αντικατάσταση της λέξης «εγκεκριμένο» με τη λέξη «νόμιμο» στο εδάφιο (2)·</w:t>
                  </w:r>
                </w:p>
                <w:p w14:paraId="2CAAD809" w14:textId="77777777" w:rsidR="007C459F" w:rsidRPr="00127A7C" w:rsidRDefault="007C459F" w:rsidP="005A23D9">
                  <w:pPr>
                    <w:tabs>
                      <w:tab w:val="left" w:pos="4845"/>
                    </w:tabs>
                    <w:spacing w:line="360" w:lineRule="auto"/>
                    <w:jc w:val="both"/>
                    <w:rPr>
                      <w:rFonts w:eastAsia="Times New Roman"/>
                      <w:color w:val="000000"/>
                      <w:kern w:val="0"/>
                      <w:lang w:val="el-GR" w:eastAsia="el-GR"/>
                      <w14:ligatures w14:val="none"/>
                    </w:rPr>
                  </w:pPr>
                </w:p>
                <w:p w14:paraId="7EEBDAEA" w14:textId="5FD18070" w:rsidR="00256995" w:rsidRPr="00127A7C" w:rsidRDefault="00256995"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αντικατάσταση της πρώτης επιφύλαξης του εδαφίου (2) ως ακολούθως:</w:t>
                  </w:r>
                </w:p>
                <w:p w14:paraId="48A039D8" w14:textId="77777777" w:rsidR="00256995" w:rsidRPr="00127A7C" w:rsidRDefault="00256995" w:rsidP="005A23D9">
                  <w:pPr>
                    <w:tabs>
                      <w:tab w:val="left" w:pos="4845"/>
                    </w:tabs>
                    <w:spacing w:line="360" w:lineRule="auto"/>
                    <w:jc w:val="both"/>
                    <w:rPr>
                      <w:rFonts w:eastAsia="Times New Roman"/>
                      <w:color w:val="000000"/>
                      <w:kern w:val="0"/>
                      <w:lang w:val="el-GR" w:eastAsia="el-GR"/>
                      <w14:ligatures w14:val="none"/>
                    </w:rPr>
                  </w:pPr>
                </w:p>
                <w:p w14:paraId="5EB52AC5" w14:textId="4ABFFE57" w:rsidR="00256995" w:rsidRPr="00127A7C" w:rsidRDefault="00256995"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«Νοείται ότι, για τα σωματεία και τις ομοσπονδίες που έχουν περιουσιακά στοιχεία ή/και ετήσια έσοδα τα οποία δεν υπερβαίνουν τις σαράντα χιλιάδες ευρώ (€40.000), δεν απαιτείται η ετοιμασία λογαριασμών ή καταστάσεων ελεγμένων από νόμιμο ελεγκτή.»</w:t>
                  </w:r>
                </w:p>
                <w:p w14:paraId="32445310" w14:textId="77777777" w:rsidR="00256995" w:rsidRPr="00127A7C" w:rsidRDefault="00256995" w:rsidP="005A23D9">
                  <w:pPr>
                    <w:tabs>
                      <w:tab w:val="left" w:pos="4845"/>
                    </w:tabs>
                    <w:spacing w:line="360" w:lineRule="auto"/>
                    <w:jc w:val="both"/>
                    <w:rPr>
                      <w:rFonts w:eastAsia="Times New Roman"/>
                      <w:color w:val="000000"/>
                      <w:kern w:val="0"/>
                      <w:lang w:val="el-GR" w:eastAsia="el-GR"/>
                      <w14:ligatures w14:val="none"/>
                    </w:rPr>
                  </w:pPr>
                </w:p>
                <w:p w14:paraId="666442F9" w14:textId="43D3DFFA" w:rsidR="007C459F" w:rsidRPr="00127A7C" w:rsidRDefault="007C459F" w:rsidP="005A23D9">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των ακόλουθων επιφυλάξεων στο εδάφιο (2):</w:t>
                  </w:r>
                </w:p>
                <w:p w14:paraId="6A10A369" w14:textId="77777777" w:rsidR="007C459F" w:rsidRPr="00127A7C" w:rsidRDefault="007C459F" w:rsidP="007C459F">
                  <w:pPr>
                    <w:tabs>
                      <w:tab w:val="left" w:pos="4845"/>
                    </w:tabs>
                    <w:spacing w:line="360" w:lineRule="auto"/>
                    <w:jc w:val="both"/>
                    <w:rPr>
                      <w:rFonts w:eastAsia="Times New Roman"/>
                      <w:color w:val="000000"/>
                      <w:kern w:val="0"/>
                      <w:lang w:val="el-GR" w:eastAsia="el-GR"/>
                      <w14:ligatures w14:val="none"/>
                    </w:rPr>
                  </w:pPr>
                </w:p>
                <w:p w14:paraId="4E16B389" w14:textId="4E9CA271" w:rsidR="007C459F" w:rsidRPr="00127A7C" w:rsidRDefault="007C459F" w:rsidP="007C459F">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 xml:space="preserve">Νοείται περαιτέρω ότι, οι ελεγμένοι λογαριασμοί ή καταστάσεις ετοιμάζονται βάσει των Διεθνών Προτύπων Χρηματοοικονομικής </w:t>
                  </w:r>
                  <w:r w:rsidRPr="00127A7C">
                    <w:rPr>
                      <w:rFonts w:eastAsia="Times New Roman"/>
                      <w:color w:val="000000"/>
                      <w:kern w:val="0"/>
                      <w:lang w:val="el-GR" w:eastAsia="el-GR"/>
                      <w14:ligatures w14:val="none"/>
                    </w:rPr>
                    <w:lastRenderedPageBreak/>
                    <w:t>Πληροφόρησης όπως αυτά ερμηνεύονται στον περί Εταιρειών Νόμο, Κεφ. 113.</w:t>
                  </w:r>
                </w:p>
                <w:p w14:paraId="652FAB1F" w14:textId="77777777" w:rsidR="007C459F" w:rsidRPr="00127A7C" w:rsidRDefault="007C459F" w:rsidP="007C459F">
                  <w:pPr>
                    <w:tabs>
                      <w:tab w:val="left" w:pos="4845"/>
                    </w:tabs>
                    <w:spacing w:line="360" w:lineRule="auto"/>
                    <w:jc w:val="both"/>
                    <w:rPr>
                      <w:rFonts w:eastAsia="Times New Roman"/>
                      <w:color w:val="000000"/>
                      <w:kern w:val="0"/>
                      <w:lang w:val="el-GR" w:eastAsia="el-GR"/>
                      <w14:ligatures w14:val="none"/>
                    </w:rPr>
                  </w:pPr>
                </w:p>
                <w:p w14:paraId="04FCCFF1" w14:textId="79BF474A" w:rsidR="007C459F" w:rsidRPr="00127A7C" w:rsidRDefault="007C459F" w:rsidP="007C459F">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Νοείται έτι περαιτέρω ότι, ο έλεγχος γίνεται βάσει των Διεθνών Ελεγκτικών Προτύπων όπως αυτά ερμηνεύονται στον περί Ελεγκτών Νόμο του 2017.» ·</w:t>
                  </w:r>
                </w:p>
                <w:p w14:paraId="40D2D8BE" w14:textId="77777777" w:rsidR="007C459F" w:rsidRPr="00127A7C" w:rsidRDefault="007C459F" w:rsidP="007C459F">
                  <w:pPr>
                    <w:tabs>
                      <w:tab w:val="left" w:pos="4845"/>
                    </w:tabs>
                    <w:spacing w:line="360" w:lineRule="auto"/>
                    <w:jc w:val="both"/>
                    <w:rPr>
                      <w:rFonts w:eastAsia="Times New Roman"/>
                      <w:color w:val="000000"/>
                      <w:kern w:val="0"/>
                      <w:lang w:val="el-GR" w:eastAsia="el-GR"/>
                      <w14:ligatures w14:val="none"/>
                    </w:rPr>
                  </w:pPr>
                </w:p>
                <w:p w14:paraId="2F31A597" w14:textId="2D8A5673" w:rsidR="006A2216" w:rsidRPr="00127A7C" w:rsidRDefault="006A2216" w:rsidP="007C459F">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 διαγραφή της φράσης «ή/και ένωσης» στο εδάφιο (3)·</w:t>
                  </w:r>
                </w:p>
                <w:p w14:paraId="1CB04C87" w14:textId="77777777" w:rsidR="006A2216" w:rsidRPr="00127A7C" w:rsidRDefault="006A2216" w:rsidP="007C459F">
                  <w:pPr>
                    <w:tabs>
                      <w:tab w:val="left" w:pos="4845"/>
                    </w:tabs>
                    <w:spacing w:line="360" w:lineRule="auto"/>
                    <w:jc w:val="both"/>
                    <w:rPr>
                      <w:rFonts w:eastAsia="Times New Roman"/>
                      <w:color w:val="000000"/>
                      <w:kern w:val="0"/>
                      <w:lang w:val="el-GR" w:eastAsia="el-GR"/>
                      <w14:ligatures w14:val="none"/>
                    </w:rPr>
                  </w:pPr>
                </w:p>
                <w:p w14:paraId="53C1E20D" w14:textId="626D7863" w:rsidR="007C459F" w:rsidRPr="00127A7C" w:rsidRDefault="00E272E2" w:rsidP="007C459F">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της ακόλουθης επιφύλαξης στο εδάφιο (3):</w:t>
                  </w:r>
                </w:p>
                <w:p w14:paraId="4800E61C" w14:textId="77777777" w:rsidR="007C459F" w:rsidRPr="00127A7C" w:rsidRDefault="007C459F" w:rsidP="007C459F">
                  <w:pPr>
                    <w:tabs>
                      <w:tab w:val="left" w:pos="4845"/>
                    </w:tabs>
                    <w:spacing w:line="360" w:lineRule="auto"/>
                    <w:jc w:val="both"/>
                    <w:rPr>
                      <w:rFonts w:eastAsia="Times New Roman"/>
                      <w:color w:val="000000"/>
                      <w:kern w:val="0"/>
                      <w:lang w:val="el-GR" w:eastAsia="el-GR"/>
                      <w14:ligatures w14:val="none"/>
                    </w:rPr>
                  </w:pPr>
                </w:p>
                <w:p w14:paraId="4A489026" w14:textId="0B67158D" w:rsidR="00E272E2" w:rsidRPr="00127A7C" w:rsidRDefault="00E272E2" w:rsidP="00E272E2">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«Νοείται ότι, οι λογαριασμοί ή καταστάσεις, ελεγμένοι ή μη, αναλόγως της περίπτωσης, υπογράφονται από δύο μέλη του διοικητικού συμβουλίου του σωματείου, ιδρύματος, ομοσπονδίας, κατ’ εξουσιοδότηση του διοικητικού συμβουλίου.» ·</w:t>
                  </w:r>
                </w:p>
                <w:p w14:paraId="1F0C87DC" w14:textId="77777777" w:rsidR="00E272E2" w:rsidRPr="00127A7C" w:rsidRDefault="00E272E2" w:rsidP="00E272E2">
                  <w:pPr>
                    <w:tabs>
                      <w:tab w:val="left" w:pos="4845"/>
                    </w:tabs>
                    <w:spacing w:line="360" w:lineRule="auto"/>
                    <w:jc w:val="both"/>
                    <w:rPr>
                      <w:rFonts w:eastAsia="Times New Roman"/>
                      <w:color w:val="000000"/>
                      <w:kern w:val="0"/>
                      <w:lang w:val="el-GR" w:eastAsia="el-GR"/>
                      <w14:ligatures w14:val="none"/>
                    </w:rPr>
                  </w:pPr>
                </w:p>
                <w:p w14:paraId="1E3F7A14" w14:textId="6D0BC265" w:rsidR="00E272E2" w:rsidRPr="00127A7C" w:rsidRDefault="00E272E2" w:rsidP="00E272E2">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Με την προσθήκη των ακόλουθων νέων εδαφίων (4), (5), και (6) ως ακολούθως:</w:t>
                  </w:r>
                </w:p>
                <w:p w14:paraId="1744AF6E" w14:textId="77777777" w:rsidR="00E272E2" w:rsidRPr="00127A7C" w:rsidRDefault="00E272E2" w:rsidP="007C459F">
                  <w:pPr>
                    <w:tabs>
                      <w:tab w:val="left" w:pos="4845"/>
                    </w:tabs>
                    <w:spacing w:line="360" w:lineRule="auto"/>
                    <w:jc w:val="both"/>
                    <w:rPr>
                      <w:rFonts w:eastAsia="Times New Roman"/>
                      <w:color w:val="000000"/>
                      <w:kern w:val="0"/>
                      <w:lang w:val="el-GR" w:eastAsia="el-GR"/>
                      <w14:ligatures w14:val="none"/>
                    </w:rPr>
                  </w:pPr>
                </w:p>
                <w:p w14:paraId="4F15610D" w14:textId="29E7D3F4" w:rsidR="00E272E2" w:rsidRPr="00127A7C" w:rsidRDefault="00E272E2" w:rsidP="00E272E2">
                  <w:pPr>
                    <w:tabs>
                      <w:tab w:val="left" w:pos="4845"/>
                    </w:tabs>
                    <w:spacing w:line="360" w:lineRule="auto"/>
                    <w:jc w:val="both"/>
                    <w:rPr>
                      <w:rFonts w:eastAsia="Times New Roman"/>
                      <w:color w:val="000000"/>
                      <w:lang w:val="el-GR" w:eastAsia="el-GR"/>
                    </w:rPr>
                  </w:pPr>
                  <w:r w:rsidRPr="00127A7C">
                    <w:rPr>
                      <w:rFonts w:eastAsia="Times New Roman"/>
                      <w:color w:val="000000"/>
                      <w:kern w:val="0"/>
                      <w:lang w:val="el-GR" w:eastAsia="el-GR"/>
                      <w14:ligatures w14:val="none"/>
                    </w:rPr>
                    <w:t xml:space="preserve">«(4) </w:t>
                  </w:r>
                  <w:r w:rsidRPr="00127A7C">
                    <w:rPr>
                      <w:rFonts w:eastAsia="Times New Roman"/>
                      <w:color w:val="000000"/>
                      <w:lang w:val="el-GR" w:eastAsia="el-GR"/>
                    </w:rPr>
                    <w:t>Το διοικητικό συμβούλιο σωματείου, ιδρύματος και ομοσπονδίας έχει την υποχρέωση να φυλάσσει τα λογιστικά βιβλία για περίοδο έξι (6) ετών μετά το τέλος του οικονομικού έτους, στο οποίο αναφέρονται, στην έδρα του σωματείου, ιδρύματος και ομοσπονδίας.</w:t>
                  </w:r>
                </w:p>
                <w:p w14:paraId="4F6BBF40" w14:textId="77777777" w:rsidR="00472AFC" w:rsidRPr="00127A7C" w:rsidRDefault="00472AFC" w:rsidP="00E272E2">
                  <w:pPr>
                    <w:tabs>
                      <w:tab w:val="left" w:pos="4845"/>
                    </w:tabs>
                    <w:spacing w:line="360" w:lineRule="auto"/>
                    <w:jc w:val="both"/>
                    <w:rPr>
                      <w:rFonts w:eastAsia="Times New Roman"/>
                      <w:color w:val="000000"/>
                      <w:lang w:val="el-GR" w:eastAsia="el-GR"/>
                    </w:rPr>
                  </w:pPr>
                </w:p>
                <w:p w14:paraId="72DB54BE" w14:textId="77777777" w:rsidR="00E272E2" w:rsidRPr="00127A7C" w:rsidRDefault="00E272E2" w:rsidP="00E272E2">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lang w:val="el-GR" w:eastAsia="el-GR"/>
                    </w:rPr>
                    <w:t xml:space="preserve"> (5) </w:t>
                  </w:r>
                  <w:r w:rsidRPr="00127A7C">
                    <w:rPr>
                      <w:rFonts w:eastAsia="Times New Roman"/>
                      <w:color w:val="000000"/>
                      <w:kern w:val="0"/>
                      <w:lang w:val="el-GR" w:eastAsia="el-GR"/>
                      <w14:ligatures w14:val="none"/>
                    </w:rPr>
                    <w:t xml:space="preserve">Πρόσωπο που παραλείπει να λάβει τα εύλογα μέτρα για συμμόρφωση με τις διατάξεις του άρθρου αυτού, διαπράττει παράβαση νομικού καθήκοντος και ο Έφορος δύναται να επιβάλει στο πρόσωπο το οποίο δεν συμμορφώθηκε με τις σχετικές απαιτήσεις, διοικητικό πρόστιμο που δεν υπερβαίνει τα διακόσια ευρώ (€200) και περαιτέρω διοικητικό πρόστιμο πενήντα ευρώ (€50) για κάθε ημέρα συνέχισης της </w:t>
                  </w:r>
                  <w:r w:rsidRPr="00127A7C">
                    <w:rPr>
                      <w:rFonts w:eastAsia="Times New Roman"/>
                      <w:color w:val="000000"/>
                      <w:kern w:val="0"/>
                      <w:lang w:val="el-GR" w:eastAsia="el-GR"/>
                      <w14:ligatures w14:val="none"/>
                    </w:rPr>
                    <w:lastRenderedPageBreak/>
                    <w:t>παράβασης, με ανώτατο όριο διοικητικού προστίμου δύο χιλιάδων ευρώ (€2.000).</w:t>
                  </w:r>
                  <w:bookmarkStart w:id="4" w:name="_Hlk207008811"/>
                </w:p>
                <w:p w14:paraId="30223527" w14:textId="77777777" w:rsidR="00472AFC" w:rsidRPr="00127A7C" w:rsidRDefault="00472AFC" w:rsidP="00E272E2">
                  <w:pPr>
                    <w:tabs>
                      <w:tab w:val="left" w:pos="4845"/>
                    </w:tabs>
                    <w:spacing w:line="360" w:lineRule="auto"/>
                    <w:jc w:val="both"/>
                    <w:rPr>
                      <w:rFonts w:eastAsia="Times New Roman"/>
                      <w:color w:val="000000"/>
                      <w:kern w:val="0"/>
                      <w:lang w:val="el-GR" w:eastAsia="el-GR"/>
                      <w14:ligatures w14:val="none"/>
                    </w:rPr>
                  </w:pPr>
                </w:p>
                <w:p w14:paraId="4A54510B" w14:textId="77777777" w:rsidR="00C4355C" w:rsidRDefault="00E272E2" w:rsidP="00706B2B">
                  <w:pPr>
                    <w:tabs>
                      <w:tab w:val="left" w:pos="4845"/>
                    </w:tabs>
                    <w:spacing w:line="360" w:lineRule="auto"/>
                    <w:jc w:val="both"/>
                    <w:rPr>
                      <w:rFonts w:eastAsia="Times New Roman"/>
                      <w:color w:val="000000"/>
                      <w:kern w:val="0"/>
                      <w:lang w:val="el-GR" w:eastAsia="el-GR"/>
                      <w14:ligatures w14:val="none"/>
                    </w:rPr>
                  </w:pPr>
                  <w:r w:rsidRPr="00127A7C">
                    <w:rPr>
                      <w:rFonts w:eastAsia="Times New Roman"/>
                      <w:color w:val="000000"/>
                      <w:kern w:val="0"/>
                      <w:lang w:val="el-GR" w:eastAsia="el-GR"/>
                      <w14:ligatures w14:val="none"/>
                    </w:rPr>
                    <w:t>(6) Ο Γενικός Έφορος εκδίδει δεσμευτικές εγκυκλίους, στις οποίες καθορίζεται και/ή εξειδικεύεται το περιεχόμενο και/ή οι πληροφορίες που περιλαμβάνονται στους λογαριασμούς και/ή καταστάσεις σωματείου ή ομοσπονδίας που δεν ελέγχονται από νόμιμο ελεγκτή δυνάμει της πρώτης (1) επιφύλαξης του εδαφίου (2) του παρόντος άρθρου.</w:t>
                  </w:r>
                  <w:bookmarkEnd w:id="4"/>
                  <w:r w:rsidRPr="00127A7C">
                    <w:rPr>
                      <w:rFonts w:eastAsia="Times New Roman"/>
                      <w:color w:val="000000"/>
                      <w:kern w:val="0"/>
                      <w:lang w:val="el-GR" w:eastAsia="el-GR"/>
                      <w14:ligatures w14:val="none"/>
                    </w:rPr>
                    <w:t>».</w:t>
                  </w:r>
                </w:p>
                <w:p w14:paraId="2858D639" w14:textId="2D4D2E45" w:rsidR="00EA6B62" w:rsidRPr="00127A7C" w:rsidRDefault="00EA6B62" w:rsidP="00706B2B">
                  <w:pPr>
                    <w:tabs>
                      <w:tab w:val="left" w:pos="4845"/>
                    </w:tabs>
                    <w:spacing w:line="360" w:lineRule="auto"/>
                    <w:jc w:val="both"/>
                    <w:rPr>
                      <w:rFonts w:eastAsia="Times New Roman"/>
                      <w:color w:val="000000"/>
                      <w:kern w:val="0"/>
                      <w:lang w:val="el-GR" w:eastAsia="el-GR"/>
                      <w14:ligatures w14:val="none"/>
                    </w:rPr>
                  </w:pPr>
                </w:p>
              </w:tc>
            </w:tr>
            <w:tr w:rsidR="007C459F" w:rsidRPr="00B63D5C" w14:paraId="441D1BF2" w14:textId="77777777" w:rsidTr="00C05145">
              <w:trPr>
                <w:trHeight w:val="1550"/>
              </w:trPr>
              <w:tc>
                <w:tcPr>
                  <w:tcW w:w="2410" w:type="dxa"/>
                </w:tcPr>
                <w:p w14:paraId="5C38C6CB" w14:textId="6A8F7B14" w:rsidR="007C459F" w:rsidRPr="002A2123" w:rsidRDefault="007C459F" w:rsidP="00706B2B">
                  <w:pPr>
                    <w:spacing w:line="360" w:lineRule="auto"/>
                    <w:jc w:val="both"/>
                    <w:rPr>
                      <w:rFonts w:eastAsia="Times New Roman"/>
                      <w:kern w:val="0"/>
                      <w:highlight w:val="yellow"/>
                      <w:lang w:val="el-GR" w:eastAsia="en-GB"/>
                      <w14:ligatures w14:val="none"/>
                    </w:rPr>
                  </w:pPr>
                  <w:r w:rsidRPr="00375AA7">
                    <w:rPr>
                      <w:rFonts w:eastAsia="Times New Roman"/>
                      <w:kern w:val="0"/>
                      <w:lang w:val="el-GR" w:eastAsia="en-GB"/>
                      <w14:ligatures w14:val="none"/>
                    </w:rPr>
                    <w:lastRenderedPageBreak/>
                    <w:t>Τροποποίηση του άρθρου 50 του βασικού νόμου.</w:t>
                  </w:r>
                </w:p>
              </w:tc>
              <w:tc>
                <w:tcPr>
                  <w:tcW w:w="708" w:type="dxa"/>
                </w:tcPr>
                <w:p w14:paraId="0D9CBD94" w14:textId="5E431045" w:rsidR="007C459F" w:rsidRPr="00375AA7" w:rsidRDefault="00E33A71" w:rsidP="00706B2B">
                  <w:pPr>
                    <w:spacing w:line="360" w:lineRule="auto"/>
                    <w:jc w:val="both"/>
                    <w:rPr>
                      <w:rFonts w:eastAsia="Calibri"/>
                      <w:kern w:val="0"/>
                      <w:lang w:val="el-GR"/>
                      <w14:ligatures w14:val="none"/>
                    </w:rPr>
                  </w:pPr>
                  <w:r w:rsidRPr="00375AA7">
                    <w:rPr>
                      <w:rFonts w:eastAsia="Calibri"/>
                      <w:kern w:val="0"/>
                      <w:lang w:val="el-GR"/>
                      <w14:ligatures w14:val="none"/>
                    </w:rPr>
                    <w:t>36</w:t>
                  </w:r>
                  <w:r w:rsidR="007C459F" w:rsidRPr="00375AA7">
                    <w:rPr>
                      <w:rFonts w:eastAsia="Calibri"/>
                      <w:kern w:val="0"/>
                      <w:lang w:val="el-GR"/>
                      <w14:ligatures w14:val="none"/>
                    </w:rPr>
                    <w:t>.</w:t>
                  </w:r>
                </w:p>
                <w:p w14:paraId="3AC8DE57" w14:textId="77777777" w:rsidR="00CC36CF" w:rsidRPr="00375AA7" w:rsidRDefault="00CC36CF" w:rsidP="00706B2B">
                  <w:pPr>
                    <w:spacing w:line="360" w:lineRule="auto"/>
                    <w:jc w:val="both"/>
                    <w:rPr>
                      <w:rFonts w:eastAsia="Calibri"/>
                      <w:kern w:val="0"/>
                      <w:lang w:val="el-GR"/>
                      <w14:ligatures w14:val="none"/>
                    </w:rPr>
                  </w:pPr>
                </w:p>
                <w:p w14:paraId="7FCE2586" w14:textId="5E71474B" w:rsidR="007C459F" w:rsidRPr="00375AA7" w:rsidRDefault="007C459F" w:rsidP="00706B2B">
                  <w:pPr>
                    <w:spacing w:line="360" w:lineRule="auto"/>
                    <w:jc w:val="both"/>
                    <w:rPr>
                      <w:rFonts w:eastAsia="Calibri"/>
                      <w:kern w:val="0"/>
                      <w:lang w:val="el-GR"/>
                      <w14:ligatures w14:val="none"/>
                    </w:rPr>
                  </w:pPr>
                  <w:r w:rsidRPr="00375AA7">
                    <w:rPr>
                      <w:rFonts w:eastAsia="Calibri"/>
                      <w:kern w:val="0"/>
                      <w:lang w:val="el-GR"/>
                      <w14:ligatures w14:val="none"/>
                    </w:rPr>
                    <w:t>(α)</w:t>
                  </w:r>
                </w:p>
                <w:p w14:paraId="04A49D6F" w14:textId="77777777" w:rsidR="007C459F" w:rsidRPr="00375AA7" w:rsidRDefault="007C459F" w:rsidP="00706B2B">
                  <w:pPr>
                    <w:spacing w:line="360" w:lineRule="auto"/>
                    <w:jc w:val="both"/>
                    <w:rPr>
                      <w:rFonts w:eastAsia="Calibri"/>
                      <w:kern w:val="0"/>
                      <w:lang w:val="el-GR"/>
                      <w14:ligatures w14:val="none"/>
                    </w:rPr>
                  </w:pPr>
                </w:p>
                <w:p w14:paraId="2231B246" w14:textId="77777777" w:rsidR="007C459F" w:rsidRPr="00375AA7" w:rsidRDefault="007C459F" w:rsidP="00706B2B">
                  <w:pPr>
                    <w:spacing w:line="360" w:lineRule="auto"/>
                    <w:jc w:val="both"/>
                    <w:rPr>
                      <w:rFonts w:eastAsia="Calibri"/>
                      <w:kern w:val="0"/>
                      <w:lang w:val="el-GR"/>
                      <w14:ligatures w14:val="none"/>
                    </w:rPr>
                  </w:pPr>
                </w:p>
                <w:p w14:paraId="4742584E" w14:textId="77777777" w:rsidR="007C459F" w:rsidRPr="00375AA7" w:rsidRDefault="007C459F" w:rsidP="00706B2B">
                  <w:pPr>
                    <w:spacing w:line="360" w:lineRule="auto"/>
                    <w:jc w:val="both"/>
                    <w:rPr>
                      <w:rFonts w:eastAsia="Calibri"/>
                      <w:kern w:val="0"/>
                      <w:lang w:val="el-GR"/>
                      <w14:ligatures w14:val="none"/>
                    </w:rPr>
                  </w:pPr>
                  <w:r w:rsidRPr="00375AA7">
                    <w:rPr>
                      <w:rFonts w:eastAsia="Calibri"/>
                      <w:kern w:val="0"/>
                      <w:lang w:val="el-GR"/>
                      <w14:ligatures w14:val="none"/>
                    </w:rPr>
                    <w:t>(β)</w:t>
                  </w:r>
                </w:p>
                <w:p w14:paraId="0BA882A3" w14:textId="77777777" w:rsidR="00B6366D" w:rsidRPr="00375AA7" w:rsidRDefault="00B6366D" w:rsidP="00706B2B">
                  <w:pPr>
                    <w:spacing w:line="360" w:lineRule="auto"/>
                    <w:jc w:val="both"/>
                    <w:rPr>
                      <w:rFonts w:eastAsia="Calibri"/>
                      <w:kern w:val="0"/>
                      <w:lang w:val="el-GR"/>
                      <w14:ligatures w14:val="none"/>
                    </w:rPr>
                  </w:pPr>
                </w:p>
                <w:p w14:paraId="7045374F" w14:textId="77777777" w:rsidR="00B6366D" w:rsidRPr="00375AA7" w:rsidRDefault="00B6366D" w:rsidP="00706B2B">
                  <w:pPr>
                    <w:spacing w:line="360" w:lineRule="auto"/>
                    <w:jc w:val="both"/>
                    <w:rPr>
                      <w:rFonts w:eastAsia="Calibri"/>
                      <w:kern w:val="0"/>
                      <w:lang w:val="el-GR"/>
                      <w14:ligatures w14:val="none"/>
                    </w:rPr>
                  </w:pPr>
                  <w:r w:rsidRPr="00375AA7">
                    <w:rPr>
                      <w:rFonts w:eastAsia="Calibri"/>
                      <w:kern w:val="0"/>
                      <w:lang w:val="el-GR"/>
                      <w14:ligatures w14:val="none"/>
                    </w:rPr>
                    <w:t>(γ)</w:t>
                  </w:r>
                </w:p>
                <w:p w14:paraId="774007D8" w14:textId="77777777" w:rsidR="00B6366D" w:rsidRPr="00375AA7" w:rsidRDefault="00B6366D" w:rsidP="00706B2B">
                  <w:pPr>
                    <w:spacing w:line="360" w:lineRule="auto"/>
                    <w:jc w:val="both"/>
                    <w:rPr>
                      <w:rFonts w:eastAsia="Calibri"/>
                      <w:kern w:val="0"/>
                      <w:lang w:val="el-GR"/>
                      <w14:ligatures w14:val="none"/>
                    </w:rPr>
                  </w:pPr>
                </w:p>
                <w:p w14:paraId="2291FE61" w14:textId="77777777" w:rsidR="00B6366D" w:rsidRPr="00375AA7" w:rsidRDefault="00B6366D" w:rsidP="00706B2B">
                  <w:pPr>
                    <w:spacing w:line="360" w:lineRule="auto"/>
                    <w:jc w:val="both"/>
                    <w:rPr>
                      <w:rFonts w:eastAsia="Calibri"/>
                      <w:kern w:val="0"/>
                      <w:lang w:val="el-GR"/>
                      <w14:ligatures w14:val="none"/>
                    </w:rPr>
                  </w:pPr>
                </w:p>
                <w:p w14:paraId="6A51FAD8" w14:textId="77777777" w:rsidR="00B6366D" w:rsidRPr="00375AA7" w:rsidRDefault="00B6366D" w:rsidP="00706B2B">
                  <w:pPr>
                    <w:spacing w:line="360" w:lineRule="auto"/>
                    <w:jc w:val="both"/>
                    <w:rPr>
                      <w:rFonts w:eastAsia="Calibri"/>
                      <w:kern w:val="0"/>
                      <w:lang w:val="el-GR"/>
                      <w14:ligatures w14:val="none"/>
                    </w:rPr>
                  </w:pPr>
                </w:p>
                <w:p w14:paraId="092F3204" w14:textId="52357A0A" w:rsidR="00B6366D" w:rsidRPr="00375AA7" w:rsidRDefault="00B6366D" w:rsidP="00706B2B">
                  <w:pPr>
                    <w:spacing w:line="360" w:lineRule="auto"/>
                    <w:jc w:val="both"/>
                    <w:rPr>
                      <w:rFonts w:eastAsia="Calibri"/>
                      <w:kern w:val="0"/>
                      <w:lang w:val="el-GR"/>
                      <w14:ligatures w14:val="none"/>
                    </w:rPr>
                  </w:pPr>
                  <w:r w:rsidRPr="00375AA7">
                    <w:rPr>
                      <w:rFonts w:eastAsia="Calibri"/>
                      <w:kern w:val="0"/>
                      <w:lang w:val="el-GR"/>
                      <w14:ligatures w14:val="none"/>
                    </w:rPr>
                    <w:t>(δ)</w:t>
                  </w:r>
                </w:p>
              </w:tc>
              <w:tc>
                <w:tcPr>
                  <w:tcW w:w="7655" w:type="dxa"/>
                </w:tcPr>
                <w:p w14:paraId="3B2B45B3" w14:textId="3E62DB50" w:rsidR="007C459F" w:rsidRPr="00375AA7" w:rsidRDefault="007C459F" w:rsidP="007C459F">
                  <w:pPr>
                    <w:tabs>
                      <w:tab w:val="left" w:pos="4845"/>
                    </w:tabs>
                    <w:spacing w:line="360" w:lineRule="auto"/>
                    <w:jc w:val="both"/>
                    <w:rPr>
                      <w:rFonts w:eastAsia="Times New Roman"/>
                      <w:color w:val="000000"/>
                      <w:kern w:val="0"/>
                      <w:lang w:val="el-GR" w:eastAsia="el-GR"/>
                      <w14:ligatures w14:val="none"/>
                    </w:rPr>
                  </w:pPr>
                  <w:r w:rsidRPr="00375AA7">
                    <w:rPr>
                      <w:rFonts w:eastAsia="Times New Roman"/>
                      <w:color w:val="000000"/>
                      <w:kern w:val="0"/>
                      <w:lang w:val="el-GR" w:eastAsia="el-GR"/>
                      <w14:ligatures w14:val="none"/>
                    </w:rPr>
                    <w:t>Το άρθρο 50 του βασικού νόμου τροποποιείται ως ακολούθως:</w:t>
                  </w:r>
                </w:p>
                <w:p w14:paraId="7D4F1738" w14:textId="77777777" w:rsidR="007C459F" w:rsidRPr="00375AA7" w:rsidRDefault="007C459F" w:rsidP="002C44D9">
                  <w:pPr>
                    <w:tabs>
                      <w:tab w:val="left" w:pos="4845"/>
                    </w:tabs>
                    <w:spacing w:line="360" w:lineRule="auto"/>
                    <w:jc w:val="both"/>
                    <w:rPr>
                      <w:rFonts w:eastAsia="Times New Roman"/>
                      <w:color w:val="000000"/>
                      <w:kern w:val="0"/>
                      <w:lang w:val="el-GR" w:eastAsia="el-GR"/>
                      <w14:ligatures w14:val="none"/>
                    </w:rPr>
                  </w:pPr>
                </w:p>
                <w:p w14:paraId="0F6A217F" w14:textId="77777777" w:rsidR="007C459F" w:rsidRPr="00375AA7" w:rsidRDefault="007C459F" w:rsidP="002C44D9">
                  <w:pPr>
                    <w:tabs>
                      <w:tab w:val="left" w:pos="4845"/>
                    </w:tabs>
                    <w:spacing w:line="360" w:lineRule="auto"/>
                    <w:jc w:val="both"/>
                    <w:rPr>
                      <w:rFonts w:eastAsia="Times New Roman"/>
                      <w:color w:val="000000"/>
                      <w:kern w:val="0"/>
                      <w:lang w:val="el-GR" w:eastAsia="el-GR"/>
                      <w14:ligatures w14:val="none"/>
                    </w:rPr>
                  </w:pPr>
                  <w:r w:rsidRPr="00375AA7">
                    <w:rPr>
                      <w:rFonts w:eastAsia="Times New Roman"/>
                      <w:color w:val="000000"/>
                      <w:kern w:val="0"/>
                      <w:lang w:val="el-GR" w:eastAsia="el-GR"/>
                      <w14:ligatures w14:val="none"/>
                    </w:rPr>
                    <w:t>την προσθήκη της φράσης «λογιστικών βιβλίων και/ή έλεγχο» αμέσως μετά την φράση «έλεγχο» του εδαφίου (1) ·</w:t>
                  </w:r>
                </w:p>
                <w:p w14:paraId="3F211094" w14:textId="77777777" w:rsidR="007C459F" w:rsidRPr="00375AA7" w:rsidRDefault="007C459F" w:rsidP="002C44D9">
                  <w:pPr>
                    <w:tabs>
                      <w:tab w:val="left" w:pos="4845"/>
                    </w:tabs>
                    <w:spacing w:line="360" w:lineRule="auto"/>
                    <w:jc w:val="both"/>
                    <w:rPr>
                      <w:rFonts w:eastAsia="Times New Roman"/>
                      <w:color w:val="000000"/>
                      <w:kern w:val="0"/>
                      <w:lang w:val="el-GR" w:eastAsia="el-GR"/>
                      <w14:ligatures w14:val="none"/>
                    </w:rPr>
                  </w:pPr>
                </w:p>
                <w:p w14:paraId="05E0F4AE" w14:textId="2AC98758" w:rsidR="00B6366D" w:rsidRPr="00375AA7" w:rsidRDefault="00B6366D" w:rsidP="007C459F">
                  <w:pPr>
                    <w:tabs>
                      <w:tab w:val="left" w:pos="4845"/>
                    </w:tabs>
                    <w:spacing w:line="360" w:lineRule="auto"/>
                    <w:jc w:val="both"/>
                    <w:rPr>
                      <w:rFonts w:eastAsia="Times New Roman"/>
                      <w:color w:val="000000"/>
                      <w:kern w:val="0"/>
                      <w:lang w:val="el-GR" w:eastAsia="el-GR"/>
                      <w14:ligatures w14:val="none"/>
                    </w:rPr>
                  </w:pPr>
                  <w:r w:rsidRPr="00375AA7">
                    <w:rPr>
                      <w:rFonts w:eastAsia="Times New Roman"/>
                      <w:color w:val="000000"/>
                      <w:kern w:val="0"/>
                      <w:lang w:val="el-GR" w:eastAsia="el-GR"/>
                      <w14:ligatures w14:val="none"/>
                    </w:rPr>
                    <w:t>με τη διαγραφή της φράσης «ή/και ένωσης» στο εδάφιο (1)·</w:t>
                  </w:r>
                </w:p>
                <w:p w14:paraId="3FF95BCD" w14:textId="77777777" w:rsidR="00B6366D" w:rsidRPr="00375AA7" w:rsidRDefault="00B6366D" w:rsidP="007C459F">
                  <w:pPr>
                    <w:tabs>
                      <w:tab w:val="left" w:pos="4845"/>
                    </w:tabs>
                    <w:spacing w:line="360" w:lineRule="auto"/>
                    <w:jc w:val="both"/>
                    <w:rPr>
                      <w:rFonts w:eastAsia="Times New Roman"/>
                      <w:color w:val="000000"/>
                      <w:kern w:val="0"/>
                      <w:lang w:val="el-GR" w:eastAsia="el-GR"/>
                      <w14:ligatures w14:val="none"/>
                    </w:rPr>
                  </w:pPr>
                </w:p>
                <w:p w14:paraId="008EFEB4" w14:textId="03BA521D" w:rsidR="007C459F" w:rsidRPr="00375AA7" w:rsidRDefault="007C459F" w:rsidP="007C459F">
                  <w:pPr>
                    <w:tabs>
                      <w:tab w:val="left" w:pos="4845"/>
                    </w:tabs>
                    <w:spacing w:line="360" w:lineRule="auto"/>
                    <w:jc w:val="both"/>
                    <w:rPr>
                      <w:rFonts w:eastAsia="Times New Roman"/>
                      <w:color w:val="000000"/>
                      <w:kern w:val="0"/>
                      <w:lang w:val="el-GR" w:eastAsia="el-GR"/>
                      <w14:ligatures w14:val="none"/>
                    </w:rPr>
                  </w:pPr>
                  <w:r w:rsidRPr="00375AA7">
                    <w:rPr>
                      <w:rFonts w:eastAsia="Times New Roman"/>
                      <w:color w:val="000000"/>
                      <w:kern w:val="0"/>
                      <w:lang w:val="el-GR" w:eastAsia="el-GR"/>
                      <w14:ligatures w14:val="none"/>
                    </w:rPr>
                    <w:t xml:space="preserve">την αντικατάσταση της φράσης «κατά την οποία με βάση τα αποτελέσματα του ελέγχου» με την λέξη «που» </w:t>
                  </w:r>
                  <w:r w:rsidR="00B6366D" w:rsidRPr="00375AA7">
                    <w:rPr>
                      <w:rFonts w:eastAsia="Times New Roman"/>
                      <w:color w:val="000000"/>
                      <w:kern w:val="0"/>
                      <w:lang w:val="el-GR" w:eastAsia="el-GR"/>
                      <w14:ligatures w14:val="none"/>
                    </w:rPr>
                    <w:t xml:space="preserve">στην επιφύλαξη </w:t>
                  </w:r>
                  <w:r w:rsidRPr="00375AA7">
                    <w:rPr>
                      <w:rFonts w:eastAsia="Times New Roman"/>
                      <w:color w:val="000000"/>
                      <w:kern w:val="0"/>
                      <w:lang w:val="el-GR" w:eastAsia="el-GR"/>
                      <w14:ligatures w14:val="none"/>
                    </w:rPr>
                    <w:t>του εδαφίου (2)·</w:t>
                  </w:r>
                </w:p>
                <w:p w14:paraId="28830917" w14:textId="77777777" w:rsidR="00B6366D" w:rsidRPr="00375AA7" w:rsidRDefault="00B6366D" w:rsidP="007C459F">
                  <w:pPr>
                    <w:tabs>
                      <w:tab w:val="left" w:pos="4845"/>
                    </w:tabs>
                    <w:spacing w:line="360" w:lineRule="auto"/>
                    <w:jc w:val="both"/>
                    <w:rPr>
                      <w:rFonts w:eastAsia="Times New Roman"/>
                      <w:color w:val="000000"/>
                      <w:kern w:val="0"/>
                      <w:lang w:val="el-GR" w:eastAsia="el-GR"/>
                      <w14:ligatures w14:val="none"/>
                    </w:rPr>
                  </w:pPr>
                </w:p>
                <w:p w14:paraId="122FEE2D" w14:textId="77777777" w:rsidR="00B6366D" w:rsidRDefault="00B6366D" w:rsidP="007C459F">
                  <w:pPr>
                    <w:tabs>
                      <w:tab w:val="left" w:pos="4845"/>
                    </w:tabs>
                    <w:spacing w:line="360" w:lineRule="auto"/>
                    <w:jc w:val="both"/>
                    <w:rPr>
                      <w:rFonts w:eastAsia="Times New Roman"/>
                      <w:color w:val="000000"/>
                      <w:kern w:val="0"/>
                      <w:lang w:val="el-GR" w:eastAsia="el-GR"/>
                      <w14:ligatures w14:val="none"/>
                    </w:rPr>
                  </w:pPr>
                  <w:r w:rsidRPr="00375AA7">
                    <w:rPr>
                      <w:rFonts w:eastAsia="Times New Roman"/>
                      <w:color w:val="000000"/>
                      <w:kern w:val="0"/>
                      <w:lang w:val="el-GR" w:eastAsia="el-GR"/>
                      <w14:ligatures w14:val="none"/>
                    </w:rPr>
                    <w:t>με τη διαγραφή της φράσης «ή/και ένωση» στην επιφύλαξη του εδαφίου (2)·</w:t>
                  </w:r>
                </w:p>
                <w:p w14:paraId="729E75E1" w14:textId="277C29E5" w:rsidR="00410C28" w:rsidRPr="00375AA7" w:rsidRDefault="00410C28" w:rsidP="007C459F">
                  <w:pPr>
                    <w:tabs>
                      <w:tab w:val="left" w:pos="4845"/>
                    </w:tabs>
                    <w:spacing w:line="360" w:lineRule="auto"/>
                    <w:jc w:val="both"/>
                    <w:rPr>
                      <w:rFonts w:eastAsia="Times New Roman"/>
                      <w:color w:val="000000"/>
                      <w:kern w:val="0"/>
                      <w:lang w:val="el-GR" w:eastAsia="el-GR"/>
                      <w14:ligatures w14:val="none"/>
                    </w:rPr>
                  </w:pPr>
                </w:p>
              </w:tc>
            </w:tr>
            <w:tr w:rsidR="00A718F4" w:rsidRPr="00B63D5C" w14:paraId="7E2AFE43" w14:textId="77777777" w:rsidTr="00C05145">
              <w:trPr>
                <w:trHeight w:val="1550"/>
              </w:trPr>
              <w:tc>
                <w:tcPr>
                  <w:tcW w:w="2410" w:type="dxa"/>
                </w:tcPr>
                <w:p w14:paraId="599E63F4" w14:textId="25AD30B1" w:rsidR="00A718F4" w:rsidRPr="00846F94" w:rsidRDefault="00A718F4" w:rsidP="00706B2B">
                  <w:pPr>
                    <w:spacing w:line="360" w:lineRule="auto"/>
                    <w:jc w:val="both"/>
                    <w:rPr>
                      <w:rFonts w:eastAsia="Times New Roman"/>
                      <w:kern w:val="0"/>
                      <w:lang w:val="el-GR" w:eastAsia="en-GB"/>
                      <w14:ligatures w14:val="none"/>
                    </w:rPr>
                  </w:pPr>
                  <w:r w:rsidRPr="00A402D5">
                    <w:rPr>
                      <w:rFonts w:eastAsia="Times New Roman"/>
                      <w:kern w:val="0"/>
                      <w:lang w:val="el-GR" w:eastAsia="en-GB"/>
                      <w14:ligatures w14:val="none"/>
                    </w:rPr>
                    <w:t xml:space="preserve">Τροποποίηση του άρθρου </w:t>
                  </w:r>
                  <w:r w:rsidRPr="00680B40">
                    <w:rPr>
                      <w:rFonts w:eastAsia="Times New Roman"/>
                      <w:kern w:val="0"/>
                      <w:lang w:val="el-GR" w:eastAsia="en-GB"/>
                      <w14:ligatures w14:val="none"/>
                    </w:rPr>
                    <w:t>51</w:t>
                  </w:r>
                  <w:r w:rsidRPr="00A402D5">
                    <w:rPr>
                      <w:rFonts w:eastAsia="Times New Roman"/>
                      <w:kern w:val="0"/>
                      <w:lang w:val="el-GR" w:eastAsia="en-GB"/>
                      <w14:ligatures w14:val="none"/>
                    </w:rPr>
                    <w:t xml:space="preserve"> του βασικού </w:t>
                  </w:r>
                  <w:r w:rsidR="0068158B">
                    <w:rPr>
                      <w:rFonts w:eastAsia="Times New Roman"/>
                      <w:kern w:val="0"/>
                      <w:lang w:val="el-GR" w:eastAsia="en-GB"/>
                      <w14:ligatures w14:val="none"/>
                    </w:rPr>
                    <w:t>ν</w:t>
                  </w:r>
                  <w:r w:rsidRPr="00A402D5">
                    <w:rPr>
                      <w:rFonts w:eastAsia="Times New Roman"/>
                      <w:kern w:val="0"/>
                      <w:lang w:val="el-GR" w:eastAsia="en-GB"/>
                      <w14:ligatures w14:val="none"/>
                    </w:rPr>
                    <w:t>όμου.</w:t>
                  </w:r>
                </w:p>
              </w:tc>
              <w:tc>
                <w:tcPr>
                  <w:tcW w:w="708" w:type="dxa"/>
                </w:tcPr>
                <w:p w14:paraId="455E8C90" w14:textId="402509E6" w:rsidR="00A718F4" w:rsidRPr="009259D4" w:rsidRDefault="00E33A71" w:rsidP="00706B2B">
                  <w:pPr>
                    <w:spacing w:line="360" w:lineRule="auto"/>
                    <w:jc w:val="both"/>
                    <w:rPr>
                      <w:rFonts w:eastAsia="Calibri"/>
                      <w:kern w:val="0"/>
                      <w:lang w:val="el-GR"/>
                      <w14:ligatures w14:val="none"/>
                    </w:rPr>
                  </w:pPr>
                  <w:r>
                    <w:rPr>
                      <w:rFonts w:eastAsia="Calibri"/>
                      <w:kern w:val="0"/>
                      <w:lang w:val="el-GR"/>
                      <w14:ligatures w14:val="none"/>
                    </w:rPr>
                    <w:t>37</w:t>
                  </w:r>
                  <w:r w:rsidR="009259D4">
                    <w:rPr>
                      <w:rFonts w:eastAsia="Calibri"/>
                      <w:kern w:val="0"/>
                      <w:lang w:val="el-GR"/>
                      <w14:ligatures w14:val="none"/>
                    </w:rPr>
                    <w:t>.</w:t>
                  </w:r>
                </w:p>
                <w:p w14:paraId="228D359D" w14:textId="77777777" w:rsidR="00355FCF" w:rsidRDefault="00355FCF" w:rsidP="00706B2B">
                  <w:pPr>
                    <w:spacing w:line="360" w:lineRule="auto"/>
                    <w:rPr>
                      <w:rFonts w:eastAsia="Calibri"/>
                      <w:lang w:val="el-GR"/>
                    </w:rPr>
                  </w:pPr>
                </w:p>
                <w:p w14:paraId="310D2AA0" w14:textId="791D038F" w:rsidR="00A718F4" w:rsidRDefault="00A718F4" w:rsidP="00706B2B">
                  <w:pPr>
                    <w:spacing w:line="360" w:lineRule="auto"/>
                    <w:rPr>
                      <w:rFonts w:eastAsia="Calibri"/>
                      <w:lang w:val="el-GR"/>
                    </w:rPr>
                  </w:pPr>
                </w:p>
                <w:p w14:paraId="7F25A2F2" w14:textId="77777777" w:rsidR="00A718F4" w:rsidRPr="00D6183E" w:rsidRDefault="00A718F4" w:rsidP="00706B2B">
                  <w:pPr>
                    <w:spacing w:line="360" w:lineRule="auto"/>
                    <w:rPr>
                      <w:rFonts w:eastAsia="Calibri"/>
                      <w:lang w:val="el-GR"/>
                    </w:rPr>
                  </w:pPr>
                </w:p>
                <w:p w14:paraId="2C6D6899" w14:textId="3EB30B1C" w:rsidR="00A718F4" w:rsidRPr="00680B40" w:rsidRDefault="00A718F4" w:rsidP="00706B2B">
                  <w:pPr>
                    <w:spacing w:line="360" w:lineRule="auto"/>
                    <w:rPr>
                      <w:rFonts w:eastAsia="Calibri"/>
                      <w:lang w:val="el-GR"/>
                    </w:rPr>
                  </w:pPr>
                </w:p>
              </w:tc>
              <w:tc>
                <w:tcPr>
                  <w:tcW w:w="7655" w:type="dxa"/>
                </w:tcPr>
                <w:p w14:paraId="7A54411C" w14:textId="27069788" w:rsidR="00A718F4" w:rsidRPr="0068158B" w:rsidRDefault="00A718F4" w:rsidP="00706B2B">
                  <w:pPr>
                    <w:tabs>
                      <w:tab w:val="left" w:pos="4845"/>
                    </w:tabs>
                    <w:spacing w:line="360" w:lineRule="auto"/>
                    <w:jc w:val="both"/>
                    <w:rPr>
                      <w:rFonts w:eastAsia="Times New Roman"/>
                      <w:color w:val="000000"/>
                      <w:kern w:val="0"/>
                      <w:lang w:val="el-GR" w:eastAsia="el-GR"/>
                      <w14:ligatures w14:val="none"/>
                    </w:rPr>
                  </w:pPr>
                  <w:r w:rsidRPr="00A402D5">
                    <w:rPr>
                      <w:rFonts w:eastAsia="Times New Roman"/>
                      <w:color w:val="000000"/>
                      <w:kern w:val="0"/>
                      <w:lang w:val="el-GR" w:eastAsia="el-GR"/>
                      <w14:ligatures w14:val="none"/>
                    </w:rPr>
                    <w:t xml:space="preserve">Το άρθρο </w:t>
                  </w:r>
                  <w:r>
                    <w:rPr>
                      <w:rFonts w:eastAsia="Times New Roman"/>
                      <w:color w:val="000000"/>
                      <w:kern w:val="0"/>
                      <w:lang w:val="el-GR" w:eastAsia="el-GR"/>
                      <w14:ligatures w14:val="none"/>
                    </w:rPr>
                    <w:t>51</w:t>
                  </w:r>
                  <w:r w:rsidRPr="00A402D5">
                    <w:rPr>
                      <w:rFonts w:eastAsia="Times New Roman"/>
                      <w:color w:val="000000"/>
                      <w:kern w:val="0"/>
                      <w:lang w:val="el-GR" w:eastAsia="el-GR"/>
                      <w14:ligatures w14:val="none"/>
                    </w:rPr>
                    <w:t xml:space="preserve"> του βασικού νόμου τροποποιείται </w:t>
                  </w:r>
                  <w:r w:rsidR="0068158B">
                    <w:rPr>
                      <w:rFonts w:eastAsia="Times New Roman"/>
                      <w:color w:val="000000"/>
                      <w:kern w:val="0"/>
                      <w:lang w:val="el-GR" w:eastAsia="el-GR"/>
                      <w14:ligatures w14:val="none"/>
                    </w:rPr>
                    <w:t>ως ακολούθως</w:t>
                  </w:r>
                  <w:r w:rsidR="0068158B" w:rsidRPr="0068158B">
                    <w:rPr>
                      <w:rFonts w:eastAsia="Times New Roman"/>
                      <w:color w:val="000000"/>
                      <w:kern w:val="0"/>
                      <w:lang w:val="el-GR" w:eastAsia="el-GR"/>
                      <w14:ligatures w14:val="none"/>
                    </w:rPr>
                    <w:t>:</w:t>
                  </w:r>
                </w:p>
                <w:p w14:paraId="64E14037" w14:textId="77777777" w:rsidR="00A718F4" w:rsidRPr="00680B40" w:rsidRDefault="00A718F4" w:rsidP="00706B2B">
                  <w:pPr>
                    <w:tabs>
                      <w:tab w:val="left" w:pos="4845"/>
                    </w:tabs>
                    <w:spacing w:line="360" w:lineRule="auto"/>
                    <w:jc w:val="both"/>
                    <w:rPr>
                      <w:rFonts w:eastAsia="Times New Roman"/>
                      <w:color w:val="000000"/>
                      <w:kern w:val="0"/>
                      <w:lang w:val="el-GR" w:eastAsia="el-GR"/>
                      <w14:ligatures w14:val="none"/>
                    </w:rPr>
                  </w:pPr>
                </w:p>
                <w:p w14:paraId="043BAA90" w14:textId="0AD0E8C2"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 διαγραφή της φράσης «</w:t>
                  </w:r>
                  <w:r w:rsidRPr="00112673">
                    <w:rPr>
                      <w:rFonts w:eastAsia="Times New Roman"/>
                      <w:color w:val="000000"/>
                      <w:kern w:val="0"/>
                      <w:lang w:val="el-GR" w:eastAsia="el-GR"/>
                      <w14:ligatures w14:val="none"/>
                    </w:rPr>
                    <w:t>συνδέσμους, οργανώσεις, ενώσεις προσώπων</w:t>
                  </w:r>
                  <w:r>
                    <w:rPr>
                      <w:rFonts w:eastAsia="Times New Roman"/>
                      <w:color w:val="000000"/>
                      <w:kern w:val="0"/>
                      <w:lang w:val="el-GR" w:eastAsia="el-GR"/>
                      <w14:ligatures w14:val="none"/>
                    </w:rPr>
                    <w:t>»</w:t>
                  </w:r>
                  <w:r w:rsidRPr="00112673">
                    <w:rPr>
                      <w:rFonts w:eastAsia="Times New Roman"/>
                      <w:color w:val="000000"/>
                      <w:kern w:val="0"/>
                      <w:lang w:val="el-GR" w:eastAsia="el-GR"/>
                      <w14:ligatures w14:val="none"/>
                    </w:rPr>
                    <w:t>·</w:t>
                  </w:r>
                </w:p>
                <w:p w14:paraId="7C529111" w14:textId="268079E2" w:rsidR="00E272E2" w:rsidRPr="00E272E2" w:rsidRDefault="00E272E2" w:rsidP="00E272E2">
                  <w:pPr>
                    <w:tabs>
                      <w:tab w:val="left" w:pos="4845"/>
                    </w:tabs>
                    <w:spacing w:line="360" w:lineRule="auto"/>
                    <w:jc w:val="both"/>
                    <w:rPr>
                      <w:rFonts w:eastAsia="Times New Roman"/>
                      <w:color w:val="000000"/>
                      <w:kern w:val="0"/>
                      <w:lang w:val="el-GR" w:eastAsia="el-GR"/>
                      <w14:ligatures w14:val="none"/>
                    </w:rPr>
                  </w:pPr>
                </w:p>
              </w:tc>
            </w:tr>
            <w:tr w:rsidR="003B1E50" w:rsidRPr="00B63D5C" w14:paraId="07D2B500" w14:textId="77777777" w:rsidTr="00C05145">
              <w:trPr>
                <w:trHeight w:val="1550"/>
              </w:trPr>
              <w:tc>
                <w:tcPr>
                  <w:tcW w:w="2410" w:type="dxa"/>
                </w:tcPr>
                <w:p w14:paraId="2AB0B9B5" w14:textId="1899BAA6" w:rsidR="003B1E50" w:rsidRPr="00A402D5" w:rsidRDefault="003B1E50" w:rsidP="00706B2B">
                  <w:pPr>
                    <w:spacing w:line="360" w:lineRule="auto"/>
                    <w:jc w:val="both"/>
                    <w:rPr>
                      <w:rFonts w:eastAsia="Times New Roman"/>
                      <w:kern w:val="0"/>
                      <w:lang w:val="el-GR" w:eastAsia="en-GB"/>
                      <w14:ligatures w14:val="none"/>
                    </w:rPr>
                  </w:pPr>
                  <w:r w:rsidRPr="00A85704">
                    <w:rPr>
                      <w:rFonts w:eastAsia="Times New Roman"/>
                      <w:kern w:val="0"/>
                      <w:lang w:val="el-GR" w:eastAsia="en-GB"/>
                      <w14:ligatures w14:val="none"/>
                    </w:rPr>
                    <w:lastRenderedPageBreak/>
                    <w:t>Τροποποίηση του άρθρου 5</w:t>
                  </w:r>
                  <w:r>
                    <w:rPr>
                      <w:rFonts w:eastAsia="Times New Roman"/>
                      <w:kern w:val="0"/>
                      <w:lang w:val="el-GR" w:eastAsia="en-GB"/>
                      <w14:ligatures w14:val="none"/>
                    </w:rPr>
                    <w:t>2</w:t>
                  </w:r>
                  <w:r w:rsidRPr="00A85704">
                    <w:rPr>
                      <w:rFonts w:eastAsia="Times New Roman"/>
                      <w:kern w:val="0"/>
                      <w:lang w:val="el-GR" w:eastAsia="en-GB"/>
                      <w14:ligatures w14:val="none"/>
                    </w:rPr>
                    <w:t xml:space="preserve"> του βασικού </w:t>
                  </w:r>
                  <w:r>
                    <w:rPr>
                      <w:rFonts w:eastAsia="Times New Roman"/>
                      <w:kern w:val="0"/>
                      <w:lang w:val="el-GR" w:eastAsia="en-GB"/>
                      <w14:ligatures w14:val="none"/>
                    </w:rPr>
                    <w:t>ν</w:t>
                  </w:r>
                  <w:r w:rsidRPr="00A85704">
                    <w:rPr>
                      <w:rFonts w:eastAsia="Times New Roman"/>
                      <w:kern w:val="0"/>
                      <w:lang w:val="el-GR" w:eastAsia="en-GB"/>
                      <w14:ligatures w14:val="none"/>
                    </w:rPr>
                    <w:t>όμου.</w:t>
                  </w:r>
                </w:p>
              </w:tc>
              <w:tc>
                <w:tcPr>
                  <w:tcW w:w="708" w:type="dxa"/>
                </w:tcPr>
                <w:p w14:paraId="58D129F2" w14:textId="4BB0E5E5" w:rsidR="003B1E50" w:rsidDel="00E33A71" w:rsidRDefault="003B1E50" w:rsidP="00706B2B">
                  <w:pPr>
                    <w:spacing w:line="360" w:lineRule="auto"/>
                    <w:jc w:val="both"/>
                    <w:rPr>
                      <w:rFonts w:eastAsia="Calibri"/>
                      <w:kern w:val="0"/>
                      <w:lang w:val="el-GR"/>
                      <w14:ligatures w14:val="none"/>
                    </w:rPr>
                  </w:pPr>
                  <w:r>
                    <w:rPr>
                      <w:rFonts w:eastAsia="Calibri"/>
                      <w:kern w:val="0"/>
                      <w:lang w:val="el-GR"/>
                      <w14:ligatures w14:val="none"/>
                    </w:rPr>
                    <w:t>38.</w:t>
                  </w:r>
                </w:p>
              </w:tc>
              <w:tc>
                <w:tcPr>
                  <w:tcW w:w="7655" w:type="dxa"/>
                </w:tcPr>
                <w:p w14:paraId="071E06BB" w14:textId="0876B3DB" w:rsidR="003B1E50" w:rsidRPr="0068158B" w:rsidRDefault="003B1E50" w:rsidP="003B1E50">
                  <w:pPr>
                    <w:tabs>
                      <w:tab w:val="left" w:pos="4845"/>
                    </w:tabs>
                    <w:spacing w:line="360" w:lineRule="auto"/>
                    <w:jc w:val="both"/>
                    <w:rPr>
                      <w:rFonts w:eastAsia="Times New Roman"/>
                      <w:color w:val="000000"/>
                      <w:kern w:val="0"/>
                      <w:lang w:val="el-GR" w:eastAsia="el-GR"/>
                      <w14:ligatures w14:val="none"/>
                    </w:rPr>
                  </w:pPr>
                  <w:r w:rsidRPr="00A402D5">
                    <w:rPr>
                      <w:rFonts w:eastAsia="Times New Roman"/>
                      <w:color w:val="000000"/>
                      <w:kern w:val="0"/>
                      <w:lang w:val="el-GR" w:eastAsia="el-GR"/>
                      <w14:ligatures w14:val="none"/>
                    </w:rPr>
                    <w:t xml:space="preserve">Το άρθρο </w:t>
                  </w:r>
                  <w:r>
                    <w:rPr>
                      <w:rFonts w:eastAsia="Times New Roman"/>
                      <w:color w:val="000000"/>
                      <w:kern w:val="0"/>
                      <w:lang w:val="el-GR" w:eastAsia="el-GR"/>
                      <w14:ligatures w14:val="none"/>
                    </w:rPr>
                    <w:t>5</w:t>
                  </w:r>
                  <w:r w:rsidR="00244292">
                    <w:rPr>
                      <w:rFonts w:eastAsia="Times New Roman"/>
                      <w:color w:val="000000"/>
                      <w:kern w:val="0"/>
                      <w:lang w:val="el-GR" w:eastAsia="el-GR"/>
                      <w14:ligatures w14:val="none"/>
                    </w:rPr>
                    <w:t>2</w:t>
                  </w:r>
                  <w:r w:rsidRPr="00A402D5">
                    <w:rPr>
                      <w:rFonts w:eastAsia="Times New Roman"/>
                      <w:color w:val="000000"/>
                      <w:kern w:val="0"/>
                      <w:lang w:val="el-GR" w:eastAsia="el-GR"/>
                      <w14:ligatures w14:val="none"/>
                    </w:rPr>
                    <w:t xml:space="preserve"> του βασικού νόμου τροποποιείται </w:t>
                  </w:r>
                  <w:r>
                    <w:rPr>
                      <w:rFonts w:eastAsia="Times New Roman"/>
                      <w:color w:val="000000"/>
                      <w:kern w:val="0"/>
                      <w:lang w:val="el-GR" w:eastAsia="el-GR"/>
                      <w14:ligatures w14:val="none"/>
                    </w:rPr>
                    <w:t>ως ακολούθως</w:t>
                  </w:r>
                  <w:r w:rsidRPr="0068158B">
                    <w:rPr>
                      <w:rFonts w:eastAsia="Times New Roman"/>
                      <w:color w:val="000000"/>
                      <w:kern w:val="0"/>
                      <w:lang w:val="el-GR" w:eastAsia="el-GR"/>
                      <w14:ligatures w14:val="none"/>
                    </w:rPr>
                    <w:t>:</w:t>
                  </w:r>
                </w:p>
                <w:p w14:paraId="6368FDB2" w14:textId="77777777" w:rsidR="003B1E50" w:rsidRDefault="003B1E50" w:rsidP="00706B2B">
                  <w:pPr>
                    <w:tabs>
                      <w:tab w:val="left" w:pos="4845"/>
                    </w:tabs>
                    <w:spacing w:line="360" w:lineRule="auto"/>
                    <w:jc w:val="both"/>
                    <w:rPr>
                      <w:rFonts w:eastAsia="Times New Roman"/>
                      <w:color w:val="000000"/>
                      <w:kern w:val="0"/>
                      <w:lang w:val="el-GR" w:eastAsia="el-GR"/>
                      <w14:ligatures w14:val="none"/>
                    </w:rPr>
                  </w:pPr>
                </w:p>
                <w:p w14:paraId="42AF8895" w14:textId="7F0BCBB8" w:rsidR="005B0719" w:rsidRPr="005B0719" w:rsidRDefault="005B0719" w:rsidP="005B0719">
                  <w:pPr>
                    <w:tabs>
                      <w:tab w:val="left" w:pos="4845"/>
                    </w:tabs>
                    <w:spacing w:line="360" w:lineRule="auto"/>
                    <w:jc w:val="both"/>
                    <w:rPr>
                      <w:rFonts w:eastAsia="Times New Roman"/>
                      <w:color w:val="000000"/>
                      <w:kern w:val="0"/>
                      <w:lang w:val="el-GR" w:eastAsia="el-GR"/>
                      <w14:ligatures w14:val="none"/>
                    </w:rPr>
                  </w:pPr>
                  <w:r w:rsidRPr="005B0719">
                    <w:rPr>
                      <w:rFonts w:eastAsia="Times New Roman"/>
                      <w:color w:val="000000"/>
                      <w:kern w:val="0"/>
                      <w:lang w:val="el-GR" w:eastAsia="el-GR"/>
                      <w14:ligatures w14:val="none"/>
                    </w:rPr>
                    <w:t xml:space="preserve">με τη διαγραφή της φράσης «ή/και </w:t>
                  </w:r>
                  <w:r>
                    <w:rPr>
                      <w:rFonts w:eastAsia="Times New Roman"/>
                      <w:color w:val="000000"/>
                      <w:kern w:val="0"/>
                      <w:lang w:val="el-GR" w:eastAsia="el-GR"/>
                      <w14:ligatures w14:val="none"/>
                    </w:rPr>
                    <w:t>ενώσεων</w:t>
                  </w:r>
                  <w:r w:rsidRPr="005B0719">
                    <w:rPr>
                      <w:rFonts w:eastAsia="Times New Roman"/>
                      <w:color w:val="000000"/>
                      <w:kern w:val="0"/>
                      <w:lang w:val="el-GR" w:eastAsia="el-GR"/>
                      <w14:ligatures w14:val="none"/>
                    </w:rPr>
                    <w:t>»</w:t>
                  </w:r>
                  <w:r w:rsidR="006D6B24">
                    <w:rPr>
                      <w:rFonts w:eastAsia="Times New Roman"/>
                      <w:color w:val="000000"/>
                      <w:kern w:val="0"/>
                      <w:lang w:val="el-GR" w:eastAsia="el-GR"/>
                      <w14:ligatures w14:val="none"/>
                    </w:rPr>
                    <w:t>.</w:t>
                  </w:r>
                  <w:r w:rsidRPr="005B0719">
                    <w:rPr>
                      <w:rFonts w:eastAsia="Times New Roman"/>
                      <w:color w:val="000000"/>
                      <w:kern w:val="0"/>
                      <w:lang w:val="el-GR" w:eastAsia="el-GR"/>
                      <w14:ligatures w14:val="none"/>
                    </w:rPr>
                    <w:t xml:space="preserve"> </w:t>
                  </w:r>
                </w:p>
                <w:p w14:paraId="6B4316E8" w14:textId="77777777" w:rsidR="005B0719" w:rsidRPr="00A402D5" w:rsidRDefault="005B0719" w:rsidP="00706B2B">
                  <w:pPr>
                    <w:tabs>
                      <w:tab w:val="left" w:pos="4845"/>
                    </w:tabs>
                    <w:spacing w:line="360" w:lineRule="auto"/>
                    <w:jc w:val="both"/>
                    <w:rPr>
                      <w:rFonts w:eastAsia="Times New Roman"/>
                      <w:color w:val="000000"/>
                      <w:kern w:val="0"/>
                      <w:lang w:val="el-GR" w:eastAsia="el-GR"/>
                      <w14:ligatures w14:val="none"/>
                    </w:rPr>
                  </w:pPr>
                </w:p>
              </w:tc>
            </w:tr>
            <w:tr w:rsidR="0060467F" w:rsidRPr="00B63D5C" w14:paraId="0696DDAC" w14:textId="77777777" w:rsidTr="00C05145">
              <w:trPr>
                <w:trHeight w:val="1550"/>
              </w:trPr>
              <w:tc>
                <w:tcPr>
                  <w:tcW w:w="2410" w:type="dxa"/>
                </w:tcPr>
                <w:p w14:paraId="19BF7A00" w14:textId="70F18F7F" w:rsidR="0060467F" w:rsidRPr="00A85704" w:rsidRDefault="0060467F" w:rsidP="00706B2B">
                  <w:pPr>
                    <w:spacing w:line="360" w:lineRule="auto"/>
                    <w:jc w:val="both"/>
                    <w:rPr>
                      <w:rFonts w:eastAsia="Times New Roman"/>
                      <w:kern w:val="0"/>
                      <w:lang w:val="el-GR" w:eastAsia="en-GB"/>
                      <w14:ligatures w14:val="none"/>
                    </w:rPr>
                  </w:pPr>
                  <w:r w:rsidRPr="00A85704">
                    <w:rPr>
                      <w:rFonts w:eastAsia="Times New Roman"/>
                      <w:kern w:val="0"/>
                      <w:lang w:val="el-GR" w:eastAsia="en-GB"/>
                      <w14:ligatures w14:val="none"/>
                    </w:rPr>
                    <w:t>Τροποποίηση του άρθρου 5</w:t>
                  </w:r>
                  <w:r>
                    <w:rPr>
                      <w:rFonts w:eastAsia="Times New Roman"/>
                      <w:kern w:val="0"/>
                      <w:lang w:val="el-GR" w:eastAsia="en-GB"/>
                      <w14:ligatures w14:val="none"/>
                    </w:rPr>
                    <w:t>3</w:t>
                  </w:r>
                  <w:r w:rsidRPr="00A85704">
                    <w:rPr>
                      <w:rFonts w:eastAsia="Times New Roman"/>
                      <w:kern w:val="0"/>
                      <w:lang w:val="el-GR" w:eastAsia="en-GB"/>
                      <w14:ligatures w14:val="none"/>
                    </w:rPr>
                    <w:t xml:space="preserve"> του βασικού </w:t>
                  </w:r>
                  <w:r>
                    <w:rPr>
                      <w:rFonts w:eastAsia="Times New Roman"/>
                      <w:kern w:val="0"/>
                      <w:lang w:val="el-GR" w:eastAsia="en-GB"/>
                      <w14:ligatures w14:val="none"/>
                    </w:rPr>
                    <w:t>ν</w:t>
                  </w:r>
                  <w:r w:rsidRPr="00A85704">
                    <w:rPr>
                      <w:rFonts w:eastAsia="Times New Roman"/>
                      <w:kern w:val="0"/>
                      <w:lang w:val="el-GR" w:eastAsia="en-GB"/>
                      <w14:ligatures w14:val="none"/>
                    </w:rPr>
                    <w:t>όμου.</w:t>
                  </w:r>
                </w:p>
              </w:tc>
              <w:tc>
                <w:tcPr>
                  <w:tcW w:w="708" w:type="dxa"/>
                </w:tcPr>
                <w:p w14:paraId="38567227" w14:textId="77777777" w:rsidR="0060467F" w:rsidRDefault="0060467F" w:rsidP="00706B2B">
                  <w:pPr>
                    <w:spacing w:line="360" w:lineRule="auto"/>
                    <w:jc w:val="both"/>
                    <w:rPr>
                      <w:rFonts w:eastAsia="Calibri"/>
                      <w:kern w:val="0"/>
                      <w:lang w:val="el-GR"/>
                      <w14:ligatures w14:val="none"/>
                    </w:rPr>
                  </w:pPr>
                  <w:r>
                    <w:rPr>
                      <w:rFonts w:eastAsia="Calibri"/>
                      <w:kern w:val="0"/>
                      <w:lang w:val="el-GR"/>
                      <w14:ligatures w14:val="none"/>
                    </w:rPr>
                    <w:t>39.</w:t>
                  </w:r>
                </w:p>
                <w:p w14:paraId="3D627841" w14:textId="77777777" w:rsidR="00BB6442" w:rsidRDefault="00BB6442" w:rsidP="00706B2B">
                  <w:pPr>
                    <w:spacing w:line="360" w:lineRule="auto"/>
                    <w:jc w:val="both"/>
                    <w:rPr>
                      <w:rFonts w:eastAsia="Calibri"/>
                      <w:kern w:val="0"/>
                      <w:lang w:val="el-GR"/>
                      <w14:ligatures w14:val="none"/>
                    </w:rPr>
                  </w:pPr>
                </w:p>
                <w:p w14:paraId="13D03E5D" w14:textId="77777777" w:rsidR="00BB6442" w:rsidRDefault="00BB6442" w:rsidP="00706B2B">
                  <w:pPr>
                    <w:spacing w:line="360" w:lineRule="auto"/>
                    <w:jc w:val="both"/>
                    <w:rPr>
                      <w:rFonts w:eastAsia="Calibri"/>
                      <w:kern w:val="0"/>
                      <w:lang w:val="el-GR"/>
                      <w14:ligatures w14:val="none"/>
                    </w:rPr>
                  </w:pPr>
                  <w:r>
                    <w:rPr>
                      <w:rFonts w:eastAsia="Calibri"/>
                      <w:kern w:val="0"/>
                      <w:lang w:val="el-GR"/>
                      <w14:ligatures w14:val="none"/>
                    </w:rPr>
                    <w:t>(α)</w:t>
                  </w:r>
                </w:p>
                <w:p w14:paraId="0998D49B" w14:textId="77777777" w:rsidR="00BB6442" w:rsidRDefault="00BB6442" w:rsidP="00706B2B">
                  <w:pPr>
                    <w:spacing w:line="360" w:lineRule="auto"/>
                    <w:jc w:val="both"/>
                    <w:rPr>
                      <w:rFonts w:eastAsia="Calibri"/>
                      <w:kern w:val="0"/>
                      <w:lang w:val="el-GR"/>
                      <w14:ligatures w14:val="none"/>
                    </w:rPr>
                  </w:pPr>
                </w:p>
                <w:p w14:paraId="28DA8D63" w14:textId="77777777" w:rsidR="00BB6442" w:rsidRDefault="00BB6442" w:rsidP="00706B2B">
                  <w:pPr>
                    <w:spacing w:line="360" w:lineRule="auto"/>
                    <w:jc w:val="both"/>
                    <w:rPr>
                      <w:rFonts w:eastAsia="Calibri"/>
                      <w:kern w:val="0"/>
                      <w:lang w:val="el-GR"/>
                      <w14:ligatures w14:val="none"/>
                    </w:rPr>
                  </w:pPr>
                </w:p>
                <w:p w14:paraId="5B2986BF" w14:textId="77777777" w:rsidR="00BB6442" w:rsidRDefault="00BB6442" w:rsidP="00706B2B">
                  <w:pPr>
                    <w:spacing w:line="360" w:lineRule="auto"/>
                    <w:jc w:val="both"/>
                    <w:rPr>
                      <w:rFonts w:eastAsia="Calibri"/>
                      <w:kern w:val="0"/>
                      <w:lang w:val="el-GR"/>
                      <w14:ligatures w14:val="none"/>
                    </w:rPr>
                  </w:pPr>
                  <w:r>
                    <w:rPr>
                      <w:rFonts w:eastAsia="Calibri"/>
                      <w:kern w:val="0"/>
                      <w:lang w:val="el-GR"/>
                      <w14:ligatures w14:val="none"/>
                    </w:rPr>
                    <w:t>(β)</w:t>
                  </w:r>
                </w:p>
                <w:p w14:paraId="35EA9CB8" w14:textId="77777777" w:rsidR="00BB6442" w:rsidRDefault="00BB6442" w:rsidP="00706B2B">
                  <w:pPr>
                    <w:spacing w:line="360" w:lineRule="auto"/>
                    <w:jc w:val="both"/>
                    <w:rPr>
                      <w:rFonts w:eastAsia="Calibri"/>
                      <w:kern w:val="0"/>
                      <w:lang w:val="el-GR"/>
                      <w14:ligatures w14:val="none"/>
                    </w:rPr>
                  </w:pPr>
                </w:p>
                <w:p w14:paraId="55D29EB4" w14:textId="77777777" w:rsidR="00BB6442" w:rsidRDefault="00BB6442" w:rsidP="00706B2B">
                  <w:pPr>
                    <w:spacing w:line="360" w:lineRule="auto"/>
                    <w:jc w:val="both"/>
                    <w:rPr>
                      <w:rFonts w:eastAsia="Calibri"/>
                      <w:kern w:val="0"/>
                      <w:lang w:val="el-GR"/>
                      <w14:ligatures w14:val="none"/>
                    </w:rPr>
                  </w:pPr>
                </w:p>
                <w:p w14:paraId="61B80F11" w14:textId="62E5A24C" w:rsidR="00BB6442" w:rsidDel="00E33A71" w:rsidRDefault="00BB6442" w:rsidP="00706B2B">
                  <w:pPr>
                    <w:spacing w:line="360" w:lineRule="auto"/>
                    <w:jc w:val="both"/>
                    <w:rPr>
                      <w:rFonts w:eastAsia="Calibri"/>
                      <w:kern w:val="0"/>
                      <w:lang w:val="el-GR"/>
                      <w14:ligatures w14:val="none"/>
                    </w:rPr>
                  </w:pPr>
                  <w:r>
                    <w:rPr>
                      <w:rFonts w:eastAsia="Calibri"/>
                      <w:kern w:val="0"/>
                      <w:lang w:val="el-GR"/>
                      <w14:ligatures w14:val="none"/>
                    </w:rPr>
                    <w:t>(γ)</w:t>
                  </w:r>
                </w:p>
              </w:tc>
              <w:tc>
                <w:tcPr>
                  <w:tcW w:w="7655" w:type="dxa"/>
                </w:tcPr>
                <w:p w14:paraId="014D39A3" w14:textId="30E5C45B" w:rsidR="0060467F" w:rsidRPr="0068158B" w:rsidRDefault="0060467F" w:rsidP="0060467F">
                  <w:pPr>
                    <w:tabs>
                      <w:tab w:val="left" w:pos="4845"/>
                    </w:tabs>
                    <w:spacing w:line="360" w:lineRule="auto"/>
                    <w:jc w:val="both"/>
                    <w:rPr>
                      <w:rFonts w:eastAsia="Times New Roman"/>
                      <w:color w:val="000000"/>
                      <w:kern w:val="0"/>
                      <w:lang w:val="el-GR" w:eastAsia="el-GR"/>
                      <w14:ligatures w14:val="none"/>
                    </w:rPr>
                  </w:pPr>
                  <w:r w:rsidRPr="007D6D3C">
                    <w:rPr>
                      <w:rFonts w:eastAsia="Times New Roman"/>
                      <w:color w:val="000000"/>
                      <w:kern w:val="0"/>
                      <w:lang w:val="el-GR" w:eastAsia="el-GR"/>
                      <w14:ligatures w14:val="none"/>
                    </w:rPr>
                    <w:t>Το άρθρο 53</w:t>
                  </w:r>
                  <w:r w:rsidRPr="00A402D5">
                    <w:rPr>
                      <w:rFonts w:eastAsia="Times New Roman"/>
                      <w:color w:val="000000"/>
                      <w:kern w:val="0"/>
                      <w:lang w:val="el-GR" w:eastAsia="el-GR"/>
                      <w14:ligatures w14:val="none"/>
                    </w:rPr>
                    <w:t xml:space="preserve"> του βασικού νόμου τροποποιείται </w:t>
                  </w:r>
                  <w:r>
                    <w:rPr>
                      <w:rFonts w:eastAsia="Times New Roman"/>
                      <w:color w:val="000000"/>
                      <w:kern w:val="0"/>
                      <w:lang w:val="el-GR" w:eastAsia="el-GR"/>
                      <w14:ligatures w14:val="none"/>
                    </w:rPr>
                    <w:t>ως ακολούθως</w:t>
                  </w:r>
                  <w:r w:rsidRPr="0068158B">
                    <w:rPr>
                      <w:rFonts w:eastAsia="Times New Roman"/>
                      <w:color w:val="000000"/>
                      <w:kern w:val="0"/>
                      <w:lang w:val="el-GR" w:eastAsia="el-GR"/>
                      <w14:ligatures w14:val="none"/>
                    </w:rPr>
                    <w:t>:</w:t>
                  </w:r>
                </w:p>
                <w:p w14:paraId="17DB9508" w14:textId="77777777" w:rsidR="0060467F" w:rsidRPr="00375AA7" w:rsidRDefault="0060467F" w:rsidP="00706B2B">
                  <w:pPr>
                    <w:tabs>
                      <w:tab w:val="left" w:pos="4845"/>
                    </w:tabs>
                    <w:spacing w:line="360" w:lineRule="auto"/>
                    <w:jc w:val="both"/>
                    <w:rPr>
                      <w:rFonts w:eastAsia="Times New Roman"/>
                      <w:color w:val="000000"/>
                      <w:kern w:val="0"/>
                      <w:lang w:val="el-GR" w:eastAsia="el-GR"/>
                      <w14:ligatures w14:val="none"/>
                    </w:rPr>
                  </w:pPr>
                </w:p>
                <w:p w14:paraId="2B2DA947" w14:textId="61C34640" w:rsidR="00BB6442" w:rsidRDefault="00BB6442" w:rsidP="00706B2B">
                  <w:pPr>
                    <w:tabs>
                      <w:tab w:val="left" w:pos="4845"/>
                    </w:tabs>
                    <w:spacing w:line="360" w:lineRule="auto"/>
                    <w:jc w:val="both"/>
                    <w:rPr>
                      <w:rFonts w:eastAsia="Times New Roman"/>
                      <w:color w:val="000000"/>
                      <w:kern w:val="0"/>
                      <w:lang w:val="el-GR" w:eastAsia="el-GR"/>
                      <w14:ligatures w14:val="none"/>
                    </w:rPr>
                  </w:pPr>
                  <w:r w:rsidRPr="005B0719">
                    <w:rPr>
                      <w:rFonts w:eastAsia="Times New Roman"/>
                      <w:color w:val="000000"/>
                      <w:kern w:val="0"/>
                      <w:lang w:val="el-GR" w:eastAsia="el-GR"/>
                      <w14:ligatures w14:val="none"/>
                    </w:rPr>
                    <w:t xml:space="preserve">με τη διαγραφή της φράσης «ή/και </w:t>
                  </w:r>
                  <w:r>
                    <w:rPr>
                      <w:rFonts w:eastAsia="Times New Roman"/>
                      <w:color w:val="000000"/>
                      <w:kern w:val="0"/>
                      <w:lang w:val="el-GR" w:eastAsia="el-GR"/>
                      <w14:ligatures w14:val="none"/>
                    </w:rPr>
                    <w:t>ενώσεων</w:t>
                  </w:r>
                  <w:r w:rsidRPr="005B0719">
                    <w:rPr>
                      <w:rFonts w:eastAsia="Times New Roman"/>
                      <w:color w:val="000000"/>
                      <w:kern w:val="0"/>
                      <w:lang w:val="el-GR" w:eastAsia="el-GR"/>
                      <w14:ligatures w14:val="none"/>
                    </w:rPr>
                    <w:t>» μ</w:t>
                  </w:r>
                  <w:r w:rsidRPr="00375AA7">
                    <w:rPr>
                      <w:rFonts w:eastAsia="Times New Roman"/>
                      <w:color w:val="000000"/>
                      <w:kern w:val="0"/>
                      <w:lang w:val="el-GR" w:eastAsia="el-GR"/>
                      <w14:ligatures w14:val="none"/>
                    </w:rPr>
                    <w:t xml:space="preserve"> </w:t>
                  </w:r>
                  <w:r>
                    <w:rPr>
                      <w:rFonts w:eastAsia="Times New Roman"/>
                      <w:color w:val="000000"/>
                      <w:kern w:val="0"/>
                      <w:lang w:val="el-GR" w:eastAsia="el-GR"/>
                      <w14:ligatures w14:val="none"/>
                    </w:rPr>
                    <w:t>στην παράγραφο (β) του εδαφίου (2)</w:t>
                  </w:r>
                  <w:r w:rsidRPr="00112673">
                    <w:rPr>
                      <w:rFonts w:eastAsia="Times New Roman"/>
                      <w:color w:val="000000"/>
                      <w:kern w:val="0"/>
                      <w:lang w:val="el-GR" w:eastAsia="el-GR"/>
                      <w14:ligatures w14:val="none"/>
                    </w:rPr>
                    <w:t>·</w:t>
                  </w:r>
                </w:p>
                <w:p w14:paraId="45DB58E3" w14:textId="77777777" w:rsidR="00BB6442" w:rsidRDefault="00BB6442" w:rsidP="00706B2B">
                  <w:pPr>
                    <w:tabs>
                      <w:tab w:val="left" w:pos="4845"/>
                    </w:tabs>
                    <w:spacing w:line="360" w:lineRule="auto"/>
                    <w:jc w:val="both"/>
                    <w:rPr>
                      <w:rFonts w:eastAsia="Times New Roman"/>
                      <w:color w:val="000000"/>
                      <w:kern w:val="0"/>
                      <w:lang w:val="el-GR" w:eastAsia="el-GR"/>
                      <w14:ligatures w14:val="none"/>
                    </w:rPr>
                  </w:pPr>
                </w:p>
                <w:p w14:paraId="6995A5E1" w14:textId="6B7EABB9" w:rsidR="00BB6442" w:rsidRDefault="00BB6442" w:rsidP="00706B2B">
                  <w:pPr>
                    <w:tabs>
                      <w:tab w:val="left" w:pos="4845"/>
                    </w:tabs>
                    <w:spacing w:line="360" w:lineRule="auto"/>
                    <w:jc w:val="both"/>
                    <w:rPr>
                      <w:rFonts w:eastAsia="Times New Roman"/>
                      <w:color w:val="000000"/>
                      <w:kern w:val="0"/>
                      <w:lang w:val="el-GR" w:eastAsia="el-GR"/>
                      <w14:ligatures w14:val="none"/>
                    </w:rPr>
                  </w:pPr>
                  <w:r w:rsidRPr="005B0719">
                    <w:rPr>
                      <w:rFonts w:eastAsia="Times New Roman"/>
                      <w:color w:val="000000"/>
                      <w:kern w:val="0"/>
                      <w:lang w:val="el-GR" w:eastAsia="el-GR"/>
                      <w14:ligatures w14:val="none"/>
                    </w:rPr>
                    <w:t xml:space="preserve">με τη διαγραφή της φράσης «ή/και </w:t>
                  </w:r>
                  <w:r>
                    <w:rPr>
                      <w:rFonts w:eastAsia="Times New Roman"/>
                      <w:color w:val="000000"/>
                      <w:kern w:val="0"/>
                      <w:lang w:val="el-GR" w:eastAsia="el-GR"/>
                      <w14:ligatures w14:val="none"/>
                    </w:rPr>
                    <w:t>ένωσης</w:t>
                  </w:r>
                  <w:r w:rsidRPr="005B0719">
                    <w:rPr>
                      <w:rFonts w:eastAsia="Times New Roman"/>
                      <w:color w:val="000000"/>
                      <w:kern w:val="0"/>
                      <w:lang w:val="el-GR" w:eastAsia="el-GR"/>
                      <w14:ligatures w14:val="none"/>
                    </w:rPr>
                    <w:t xml:space="preserve">» </w:t>
                  </w:r>
                  <w:r>
                    <w:rPr>
                      <w:rFonts w:eastAsia="Times New Roman"/>
                      <w:color w:val="000000"/>
                      <w:kern w:val="0"/>
                      <w:lang w:val="el-GR" w:eastAsia="el-GR"/>
                      <w14:ligatures w14:val="none"/>
                    </w:rPr>
                    <w:t>στην παράγραφο (γ) του εδαφίου (2)</w:t>
                  </w:r>
                  <w:r w:rsidRPr="00112673">
                    <w:rPr>
                      <w:rFonts w:eastAsia="Times New Roman"/>
                      <w:color w:val="000000"/>
                      <w:kern w:val="0"/>
                      <w:lang w:val="el-GR" w:eastAsia="el-GR"/>
                      <w14:ligatures w14:val="none"/>
                    </w:rPr>
                    <w:t>·</w:t>
                  </w:r>
                </w:p>
                <w:p w14:paraId="2D66133C" w14:textId="77777777" w:rsidR="00BB6442" w:rsidRDefault="00BB6442" w:rsidP="00706B2B">
                  <w:pPr>
                    <w:tabs>
                      <w:tab w:val="left" w:pos="4845"/>
                    </w:tabs>
                    <w:spacing w:line="360" w:lineRule="auto"/>
                    <w:jc w:val="both"/>
                    <w:rPr>
                      <w:rFonts w:eastAsia="Times New Roman"/>
                      <w:color w:val="000000"/>
                      <w:kern w:val="0"/>
                      <w:lang w:val="el-GR" w:eastAsia="el-GR"/>
                      <w14:ligatures w14:val="none"/>
                    </w:rPr>
                  </w:pPr>
                </w:p>
                <w:p w14:paraId="50A53D6E" w14:textId="2A40EE6D" w:rsidR="00BB6442" w:rsidRDefault="00BB6442" w:rsidP="00706B2B">
                  <w:pPr>
                    <w:tabs>
                      <w:tab w:val="left" w:pos="4845"/>
                    </w:tabs>
                    <w:spacing w:line="360" w:lineRule="auto"/>
                    <w:jc w:val="both"/>
                    <w:rPr>
                      <w:rFonts w:eastAsia="Times New Roman"/>
                      <w:color w:val="000000"/>
                      <w:kern w:val="0"/>
                      <w:lang w:val="el-GR" w:eastAsia="el-GR"/>
                      <w14:ligatures w14:val="none"/>
                    </w:rPr>
                  </w:pPr>
                  <w:r w:rsidRPr="005B0719">
                    <w:rPr>
                      <w:rFonts w:eastAsia="Times New Roman"/>
                      <w:color w:val="000000"/>
                      <w:kern w:val="0"/>
                      <w:lang w:val="el-GR" w:eastAsia="el-GR"/>
                      <w14:ligatures w14:val="none"/>
                    </w:rPr>
                    <w:t xml:space="preserve">με τη διαγραφή της φράσης «ή/και </w:t>
                  </w:r>
                  <w:r>
                    <w:rPr>
                      <w:rFonts w:eastAsia="Times New Roman"/>
                      <w:color w:val="000000"/>
                      <w:kern w:val="0"/>
                      <w:lang w:val="el-GR" w:eastAsia="el-GR"/>
                      <w14:ligatures w14:val="none"/>
                    </w:rPr>
                    <w:t>ενώσεων</w:t>
                  </w:r>
                  <w:r w:rsidRPr="005B0719">
                    <w:rPr>
                      <w:rFonts w:eastAsia="Times New Roman"/>
                      <w:color w:val="000000"/>
                      <w:kern w:val="0"/>
                      <w:lang w:val="el-GR" w:eastAsia="el-GR"/>
                      <w14:ligatures w14:val="none"/>
                    </w:rPr>
                    <w:t xml:space="preserve">» </w:t>
                  </w:r>
                  <w:r>
                    <w:rPr>
                      <w:rFonts w:eastAsia="Times New Roman"/>
                      <w:color w:val="000000"/>
                      <w:kern w:val="0"/>
                      <w:lang w:val="el-GR" w:eastAsia="el-GR"/>
                      <w14:ligatures w14:val="none"/>
                    </w:rPr>
                    <w:t>στην παράγραφο (ε) του εδαφίου (2)</w:t>
                  </w:r>
                  <w:r w:rsidRPr="00112673">
                    <w:rPr>
                      <w:rFonts w:eastAsia="Times New Roman"/>
                      <w:color w:val="000000"/>
                      <w:kern w:val="0"/>
                      <w:lang w:val="el-GR" w:eastAsia="el-GR"/>
                      <w14:ligatures w14:val="none"/>
                    </w:rPr>
                    <w:t>·</w:t>
                  </w:r>
                </w:p>
                <w:p w14:paraId="6D26DA70" w14:textId="325DE944" w:rsidR="00BB6442" w:rsidRPr="00BB6442" w:rsidRDefault="00BB6442" w:rsidP="00706B2B">
                  <w:pPr>
                    <w:tabs>
                      <w:tab w:val="left" w:pos="4845"/>
                    </w:tabs>
                    <w:spacing w:line="360" w:lineRule="auto"/>
                    <w:jc w:val="both"/>
                    <w:rPr>
                      <w:rFonts w:eastAsia="Times New Roman"/>
                      <w:color w:val="000000"/>
                      <w:kern w:val="0"/>
                      <w:lang w:val="el-GR" w:eastAsia="el-GR"/>
                      <w14:ligatures w14:val="none"/>
                    </w:rPr>
                  </w:pPr>
                </w:p>
              </w:tc>
            </w:tr>
            <w:tr w:rsidR="00A718F4" w:rsidRPr="00B63D5C" w14:paraId="5E81CB40" w14:textId="77777777" w:rsidTr="00C05145">
              <w:trPr>
                <w:trHeight w:val="1550"/>
              </w:trPr>
              <w:tc>
                <w:tcPr>
                  <w:tcW w:w="2410" w:type="dxa"/>
                </w:tcPr>
                <w:p w14:paraId="03B76C7D" w14:textId="640E4503" w:rsidR="00A718F4" w:rsidRPr="00846F94" w:rsidRDefault="00A718F4" w:rsidP="00706B2B">
                  <w:pPr>
                    <w:spacing w:line="360" w:lineRule="auto"/>
                    <w:jc w:val="both"/>
                    <w:rPr>
                      <w:rFonts w:eastAsia="Times New Roman"/>
                      <w:kern w:val="0"/>
                      <w:lang w:val="el-GR" w:eastAsia="en-GB"/>
                      <w14:ligatures w14:val="none"/>
                    </w:rPr>
                  </w:pPr>
                  <w:r w:rsidRPr="00A85704">
                    <w:rPr>
                      <w:rFonts w:eastAsia="Times New Roman"/>
                      <w:kern w:val="0"/>
                      <w:lang w:val="el-GR" w:eastAsia="en-GB"/>
                      <w14:ligatures w14:val="none"/>
                    </w:rPr>
                    <w:t>Τροποποίηση του άρθρου 5</w:t>
                  </w:r>
                  <w:r>
                    <w:rPr>
                      <w:rFonts w:eastAsia="Times New Roman"/>
                      <w:kern w:val="0"/>
                      <w:lang w:val="el-GR" w:eastAsia="en-GB"/>
                      <w14:ligatures w14:val="none"/>
                    </w:rPr>
                    <w:t>5</w:t>
                  </w:r>
                  <w:r w:rsidRPr="00A85704">
                    <w:rPr>
                      <w:rFonts w:eastAsia="Times New Roman"/>
                      <w:kern w:val="0"/>
                      <w:lang w:val="el-GR" w:eastAsia="en-GB"/>
                      <w14:ligatures w14:val="none"/>
                    </w:rPr>
                    <w:t xml:space="preserve"> του βασικού </w:t>
                  </w:r>
                  <w:r w:rsidR="0068158B">
                    <w:rPr>
                      <w:rFonts w:eastAsia="Times New Roman"/>
                      <w:kern w:val="0"/>
                      <w:lang w:val="el-GR" w:eastAsia="en-GB"/>
                      <w14:ligatures w14:val="none"/>
                    </w:rPr>
                    <w:t>ν</w:t>
                  </w:r>
                  <w:r w:rsidRPr="00A85704">
                    <w:rPr>
                      <w:rFonts w:eastAsia="Times New Roman"/>
                      <w:kern w:val="0"/>
                      <w:lang w:val="el-GR" w:eastAsia="en-GB"/>
                      <w14:ligatures w14:val="none"/>
                    </w:rPr>
                    <w:t>όμου.</w:t>
                  </w:r>
                </w:p>
              </w:tc>
              <w:tc>
                <w:tcPr>
                  <w:tcW w:w="708" w:type="dxa"/>
                </w:tcPr>
                <w:p w14:paraId="2A7ADBB6" w14:textId="28633B0F" w:rsidR="00A718F4" w:rsidRDefault="0060467F" w:rsidP="00706B2B">
                  <w:pPr>
                    <w:spacing w:line="360" w:lineRule="auto"/>
                    <w:jc w:val="both"/>
                    <w:rPr>
                      <w:rFonts w:eastAsia="Calibri"/>
                      <w:kern w:val="0"/>
                      <w:lang w:val="el-GR"/>
                      <w14:ligatures w14:val="none"/>
                    </w:rPr>
                  </w:pPr>
                  <w:r>
                    <w:rPr>
                      <w:rFonts w:eastAsia="Calibri"/>
                      <w:kern w:val="0"/>
                      <w:lang w:val="el-GR"/>
                      <w14:ligatures w14:val="none"/>
                    </w:rPr>
                    <w:t>40</w:t>
                  </w:r>
                  <w:r w:rsidR="009259D4">
                    <w:rPr>
                      <w:rFonts w:eastAsia="Calibri"/>
                      <w:kern w:val="0"/>
                      <w:lang w:val="el-GR"/>
                      <w14:ligatures w14:val="none"/>
                    </w:rPr>
                    <w:t>.</w:t>
                  </w:r>
                </w:p>
                <w:p w14:paraId="7DF2EADA" w14:textId="77777777" w:rsidR="004B07C1" w:rsidRDefault="004B07C1" w:rsidP="00706B2B">
                  <w:pPr>
                    <w:spacing w:line="360" w:lineRule="auto"/>
                    <w:rPr>
                      <w:rFonts w:eastAsia="Calibri"/>
                      <w:lang w:val="el-GR"/>
                    </w:rPr>
                  </w:pPr>
                </w:p>
                <w:p w14:paraId="5DC65E3B" w14:textId="35BBBA9D" w:rsidR="00A718F4" w:rsidRPr="00680B40" w:rsidRDefault="008A6690" w:rsidP="00706B2B">
                  <w:pPr>
                    <w:spacing w:line="360" w:lineRule="auto"/>
                    <w:rPr>
                      <w:rFonts w:eastAsia="Calibri"/>
                      <w:lang w:val="el-GR"/>
                    </w:rPr>
                  </w:pPr>
                  <w:r>
                    <w:rPr>
                      <w:rFonts w:eastAsia="Calibri"/>
                      <w:lang w:val="el-GR"/>
                    </w:rPr>
                    <w:t>(α)</w:t>
                  </w:r>
                </w:p>
                <w:p w14:paraId="625976DD" w14:textId="77777777" w:rsidR="00A718F4" w:rsidRDefault="00A718F4" w:rsidP="00706B2B">
                  <w:pPr>
                    <w:spacing w:line="360" w:lineRule="auto"/>
                    <w:rPr>
                      <w:rFonts w:eastAsia="Calibri"/>
                      <w:lang w:val="el-GR"/>
                    </w:rPr>
                  </w:pPr>
                </w:p>
                <w:p w14:paraId="44458951" w14:textId="77777777" w:rsidR="008A6690" w:rsidRDefault="008A6690" w:rsidP="00706B2B">
                  <w:pPr>
                    <w:spacing w:line="360" w:lineRule="auto"/>
                    <w:rPr>
                      <w:rFonts w:eastAsia="Calibri"/>
                      <w:lang w:val="el-GR"/>
                    </w:rPr>
                  </w:pPr>
                </w:p>
                <w:p w14:paraId="0BD01B1C" w14:textId="77777777" w:rsidR="008A6690" w:rsidRDefault="008A6690" w:rsidP="00706B2B">
                  <w:pPr>
                    <w:spacing w:line="360" w:lineRule="auto"/>
                    <w:rPr>
                      <w:rFonts w:eastAsia="Calibri"/>
                      <w:lang w:val="el-GR"/>
                    </w:rPr>
                  </w:pPr>
                </w:p>
                <w:p w14:paraId="0581942D" w14:textId="77777777" w:rsidR="008A6690" w:rsidRDefault="008A6690" w:rsidP="00706B2B">
                  <w:pPr>
                    <w:spacing w:line="360" w:lineRule="auto"/>
                    <w:rPr>
                      <w:rFonts w:eastAsia="Calibri"/>
                      <w:lang w:val="el-GR"/>
                    </w:rPr>
                  </w:pPr>
                </w:p>
                <w:p w14:paraId="14AD750C" w14:textId="77777777" w:rsidR="008A6690" w:rsidRDefault="008A6690" w:rsidP="00706B2B">
                  <w:pPr>
                    <w:spacing w:line="360" w:lineRule="auto"/>
                    <w:rPr>
                      <w:rFonts w:eastAsia="Calibri"/>
                      <w:lang w:val="el-GR"/>
                    </w:rPr>
                  </w:pPr>
                </w:p>
                <w:p w14:paraId="4C6907AE" w14:textId="77777777" w:rsidR="008A6690" w:rsidRDefault="008A6690" w:rsidP="00706B2B">
                  <w:pPr>
                    <w:spacing w:line="360" w:lineRule="auto"/>
                    <w:rPr>
                      <w:rFonts w:eastAsia="Calibri"/>
                      <w:lang w:val="el-GR"/>
                    </w:rPr>
                  </w:pPr>
                </w:p>
                <w:p w14:paraId="29BA80A2" w14:textId="77777777" w:rsidR="008A6690" w:rsidRDefault="008A6690" w:rsidP="00706B2B">
                  <w:pPr>
                    <w:spacing w:line="360" w:lineRule="auto"/>
                    <w:rPr>
                      <w:rFonts w:eastAsia="Calibri"/>
                      <w:lang w:val="el-GR"/>
                    </w:rPr>
                  </w:pPr>
                </w:p>
                <w:p w14:paraId="7CC650EC" w14:textId="77777777" w:rsidR="008A6690" w:rsidRDefault="008A6690" w:rsidP="00706B2B">
                  <w:pPr>
                    <w:spacing w:line="360" w:lineRule="auto"/>
                    <w:rPr>
                      <w:rFonts w:eastAsia="Calibri"/>
                      <w:lang w:val="el-GR"/>
                    </w:rPr>
                  </w:pPr>
                </w:p>
                <w:p w14:paraId="0EAFF788" w14:textId="77777777" w:rsidR="008A6690" w:rsidRDefault="008A6690" w:rsidP="00706B2B">
                  <w:pPr>
                    <w:spacing w:line="360" w:lineRule="auto"/>
                    <w:rPr>
                      <w:rFonts w:eastAsia="Calibri"/>
                      <w:lang w:val="el-GR"/>
                    </w:rPr>
                  </w:pPr>
                </w:p>
                <w:p w14:paraId="7CC60FF1" w14:textId="77777777" w:rsidR="008A6690" w:rsidRDefault="008A6690" w:rsidP="00706B2B">
                  <w:pPr>
                    <w:spacing w:line="360" w:lineRule="auto"/>
                    <w:rPr>
                      <w:rFonts w:eastAsia="Calibri"/>
                      <w:lang w:val="el-GR"/>
                    </w:rPr>
                  </w:pPr>
                </w:p>
                <w:p w14:paraId="041F757E" w14:textId="77777777" w:rsidR="008A6690" w:rsidRDefault="008A6690" w:rsidP="00706B2B">
                  <w:pPr>
                    <w:spacing w:line="360" w:lineRule="auto"/>
                    <w:rPr>
                      <w:rFonts w:eastAsia="Calibri"/>
                      <w:lang w:val="el-GR"/>
                    </w:rPr>
                  </w:pPr>
                </w:p>
                <w:p w14:paraId="64EFFB15" w14:textId="77777777" w:rsidR="008A6690" w:rsidRDefault="008A6690" w:rsidP="00706B2B">
                  <w:pPr>
                    <w:spacing w:line="360" w:lineRule="auto"/>
                    <w:rPr>
                      <w:rFonts w:eastAsia="Calibri"/>
                      <w:lang w:val="el-GR"/>
                    </w:rPr>
                  </w:pPr>
                </w:p>
                <w:p w14:paraId="75A1E4ED" w14:textId="77777777" w:rsidR="008A6690" w:rsidRDefault="008A6690" w:rsidP="00706B2B">
                  <w:pPr>
                    <w:spacing w:line="360" w:lineRule="auto"/>
                    <w:rPr>
                      <w:rFonts w:eastAsia="Calibri"/>
                      <w:lang w:val="el-GR"/>
                    </w:rPr>
                  </w:pPr>
                </w:p>
                <w:p w14:paraId="08A9C69A" w14:textId="77777777" w:rsidR="008A6690" w:rsidRDefault="008A6690" w:rsidP="00706B2B">
                  <w:pPr>
                    <w:spacing w:line="360" w:lineRule="auto"/>
                    <w:rPr>
                      <w:rFonts w:eastAsia="Calibri"/>
                      <w:lang w:val="el-GR"/>
                    </w:rPr>
                  </w:pPr>
                </w:p>
                <w:p w14:paraId="25D5C72D" w14:textId="77777777" w:rsidR="008A6690" w:rsidRDefault="008A6690" w:rsidP="00706B2B">
                  <w:pPr>
                    <w:spacing w:line="360" w:lineRule="auto"/>
                    <w:rPr>
                      <w:rFonts w:eastAsia="Calibri"/>
                      <w:lang w:val="el-GR"/>
                    </w:rPr>
                  </w:pPr>
                </w:p>
                <w:p w14:paraId="217C556E" w14:textId="77777777" w:rsidR="008A6690" w:rsidRDefault="008A6690" w:rsidP="00706B2B">
                  <w:pPr>
                    <w:spacing w:line="360" w:lineRule="auto"/>
                    <w:rPr>
                      <w:rFonts w:eastAsia="Calibri"/>
                      <w:lang w:val="el-GR"/>
                    </w:rPr>
                  </w:pPr>
                </w:p>
                <w:p w14:paraId="2EC9AB56" w14:textId="3784EA92" w:rsidR="008A6690" w:rsidRPr="00680B40" w:rsidRDefault="008A6690" w:rsidP="00706B2B">
                  <w:pPr>
                    <w:spacing w:line="360" w:lineRule="auto"/>
                    <w:rPr>
                      <w:rFonts w:eastAsia="Calibri"/>
                      <w:lang w:val="el-GR"/>
                    </w:rPr>
                  </w:pPr>
                  <w:r>
                    <w:rPr>
                      <w:rFonts w:eastAsia="Calibri"/>
                      <w:lang w:val="el-GR"/>
                    </w:rPr>
                    <w:t xml:space="preserve"> </w:t>
                  </w:r>
                </w:p>
              </w:tc>
              <w:tc>
                <w:tcPr>
                  <w:tcW w:w="7655" w:type="dxa"/>
                </w:tcPr>
                <w:p w14:paraId="4CD907BB" w14:textId="72E2680F" w:rsidR="00A718F4" w:rsidRPr="0068158B" w:rsidRDefault="00A718F4" w:rsidP="00706B2B">
                  <w:pPr>
                    <w:tabs>
                      <w:tab w:val="left" w:pos="4845"/>
                    </w:tabs>
                    <w:spacing w:line="360" w:lineRule="auto"/>
                    <w:jc w:val="both"/>
                    <w:rPr>
                      <w:rFonts w:eastAsia="Times New Roman"/>
                      <w:color w:val="000000"/>
                      <w:kern w:val="0"/>
                      <w:lang w:val="el-GR" w:eastAsia="el-GR"/>
                      <w14:ligatures w14:val="none"/>
                    </w:rPr>
                  </w:pPr>
                  <w:r w:rsidRPr="00A85704">
                    <w:rPr>
                      <w:rFonts w:eastAsia="Times New Roman"/>
                      <w:color w:val="000000"/>
                      <w:kern w:val="0"/>
                      <w:lang w:val="el-GR" w:eastAsia="el-GR"/>
                      <w14:ligatures w14:val="none"/>
                    </w:rPr>
                    <w:lastRenderedPageBreak/>
                    <w:t xml:space="preserve">Το άρθρο 55 του βασικού νόμου τροποποιείται </w:t>
                  </w:r>
                  <w:r w:rsidR="0068158B">
                    <w:rPr>
                      <w:rFonts w:eastAsia="Times New Roman"/>
                      <w:color w:val="000000"/>
                      <w:kern w:val="0"/>
                      <w:lang w:val="el-GR" w:eastAsia="el-GR"/>
                      <w14:ligatures w14:val="none"/>
                    </w:rPr>
                    <w:t>ως ακολούθως</w:t>
                  </w:r>
                  <w:r w:rsidR="0068158B" w:rsidRPr="0068158B">
                    <w:rPr>
                      <w:rFonts w:eastAsia="Times New Roman"/>
                      <w:color w:val="000000"/>
                      <w:kern w:val="0"/>
                      <w:lang w:val="el-GR" w:eastAsia="el-GR"/>
                      <w14:ligatures w14:val="none"/>
                    </w:rPr>
                    <w:t>:</w:t>
                  </w:r>
                </w:p>
                <w:p w14:paraId="770A6DD2"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2D2B5E21" w14:textId="232B67F1"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την προσθήκη νέ</w:t>
                  </w:r>
                  <w:r w:rsidR="00BE06A2">
                    <w:rPr>
                      <w:rFonts w:eastAsia="Times New Roman"/>
                      <w:color w:val="000000"/>
                      <w:kern w:val="0"/>
                      <w:lang w:val="el-GR" w:eastAsia="el-GR"/>
                      <w14:ligatures w14:val="none"/>
                    </w:rPr>
                    <w:t xml:space="preserve">ων εδαφίων </w:t>
                  </w:r>
                  <w:r>
                    <w:rPr>
                      <w:rFonts w:eastAsia="Times New Roman"/>
                      <w:color w:val="000000"/>
                      <w:kern w:val="0"/>
                      <w:lang w:val="el-GR" w:eastAsia="el-GR"/>
                      <w14:ligatures w14:val="none"/>
                    </w:rPr>
                    <w:t xml:space="preserve">(4) </w:t>
                  </w:r>
                  <w:r w:rsidR="00BE06A2">
                    <w:rPr>
                      <w:rFonts w:eastAsia="Times New Roman"/>
                      <w:color w:val="000000"/>
                      <w:kern w:val="0"/>
                      <w:lang w:val="el-GR" w:eastAsia="el-GR"/>
                      <w14:ligatures w14:val="none"/>
                    </w:rPr>
                    <w:t xml:space="preserve">και (5) </w:t>
                  </w:r>
                  <w:r>
                    <w:rPr>
                      <w:rFonts w:eastAsia="Times New Roman"/>
                      <w:color w:val="000000"/>
                      <w:kern w:val="0"/>
                      <w:lang w:val="el-GR" w:eastAsia="el-GR"/>
                      <w14:ligatures w14:val="none"/>
                    </w:rPr>
                    <w:t>ως ακολούθως</w:t>
                  </w:r>
                  <w:r w:rsidRPr="00680B40">
                    <w:rPr>
                      <w:rFonts w:eastAsia="Times New Roman"/>
                      <w:color w:val="000000"/>
                      <w:kern w:val="0"/>
                      <w:lang w:val="el-GR" w:eastAsia="el-GR"/>
                      <w14:ligatures w14:val="none"/>
                    </w:rPr>
                    <w:t>:</w:t>
                  </w:r>
                  <w:r>
                    <w:rPr>
                      <w:rFonts w:eastAsia="Times New Roman"/>
                      <w:color w:val="000000"/>
                      <w:kern w:val="0"/>
                      <w:lang w:val="el-GR" w:eastAsia="el-GR"/>
                      <w14:ligatures w14:val="none"/>
                    </w:rPr>
                    <w:t xml:space="preserve"> </w:t>
                  </w:r>
                </w:p>
                <w:p w14:paraId="1F7E6143"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3A5C28D8" w14:textId="7D87294B" w:rsidR="00A718F4" w:rsidRPr="005D2EB1" w:rsidRDefault="00A718F4" w:rsidP="00B0592D">
                  <w:pPr>
                    <w:spacing w:line="360" w:lineRule="auto"/>
                    <w:jc w:val="both"/>
                    <w:rPr>
                      <w:lang w:val="el-GR" w:eastAsia="el-GR"/>
                    </w:rPr>
                  </w:pPr>
                  <w:r>
                    <w:rPr>
                      <w:rFonts w:eastAsia="Times New Roman"/>
                      <w:color w:val="000000"/>
                      <w:kern w:val="0"/>
                      <w:lang w:val="el-GR" w:eastAsia="el-GR"/>
                      <w14:ligatures w14:val="none"/>
                    </w:rPr>
                    <w:t>«</w:t>
                  </w:r>
                  <w:r w:rsidRPr="005D2EB1">
                    <w:rPr>
                      <w:rFonts w:eastAsia="Times New Roman"/>
                      <w:color w:val="000000"/>
                      <w:kern w:val="0"/>
                      <w:lang w:val="el-GR" w:eastAsia="el-GR"/>
                      <w14:ligatures w14:val="none"/>
                    </w:rPr>
                    <w:t>(4) Στις περιπτώσεις κατά τις οποίες με βάση τις διατάξεις των άρθρων 26 και 27 του περί Σωματείων και Ιδρυμάτων και για άλλα συναφή θέματα (Τροποποιητικός) Νόμο</w:t>
                  </w:r>
                  <w:r>
                    <w:rPr>
                      <w:rFonts w:eastAsia="Times New Roman"/>
                      <w:color w:val="000000"/>
                      <w:kern w:val="0"/>
                      <w:lang w:val="el-GR" w:eastAsia="el-GR"/>
                      <w14:ligatures w14:val="none"/>
                    </w:rPr>
                    <w:t>υ</w:t>
                  </w:r>
                  <w:r w:rsidRPr="005D2EB1">
                    <w:rPr>
                      <w:rFonts w:eastAsia="Times New Roman"/>
                      <w:color w:val="000000"/>
                      <w:kern w:val="0"/>
                      <w:lang w:val="el-GR" w:eastAsia="el-GR"/>
                      <w14:ligatures w14:val="none"/>
                    </w:rPr>
                    <w:t xml:space="preserve"> του </w:t>
                  </w:r>
                  <w:r w:rsidR="00FE1903" w:rsidRPr="005D2EB1">
                    <w:rPr>
                      <w:rFonts w:eastAsia="Times New Roman"/>
                      <w:color w:val="000000"/>
                      <w:kern w:val="0"/>
                      <w:lang w:val="el-GR" w:eastAsia="el-GR"/>
                      <w14:ligatures w14:val="none"/>
                    </w:rPr>
                    <w:t>202</w:t>
                  </w:r>
                  <w:r w:rsidR="00FE1903">
                    <w:rPr>
                      <w:rFonts w:eastAsia="Times New Roman"/>
                      <w:color w:val="000000"/>
                      <w:kern w:val="0"/>
                      <w:lang w:val="el-GR" w:eastAsia="el-GR"/>
                      <w14:ligatures w14:val="none"/>
                    </w:rPr>
                    <w:t>6</w:t>
                  </w:r>
                  <w:r w:rsidRPr="005D2EB1">
                    <w:rPr>
                      <w:rFonts w:eastAsia="Times New Roman"/>
                      <w:color w:val="000000"/>
                      <w:kern w:val="0"/>
                      <w:lang w:val="el-GR" w:eastAsia="el-GR"/>
                      <w14:ligatures w14:val="none"/>
                    </w:rPr>
                    <w:t>, απαιτείται για σκοπούς συμμόρφωσης όπως υφιστάμενα ιδρύματα προβούν σε οποιεσδήποτε τροποποιήσεις της ιδρυτικής τους πράξης ή/και του καταστατικού τους, παρέχεται προς τούτο προθεσμία μέχρι την 31ή Δεκεμβρίου 2030:</w:t>
                  </w:r>
                </w:p>
                <w:p w14:paraId="1A036BBB" w14:textId="77777777" w:rsidR="00BE06A2" w:rsidRDefault="00A718F4" w:rsidP="00BE06A2">
                  <w:pPr>
                    <w:spacing w:before="100" w:beforeAutospacing="1" w:after="100" w:afterAutospacing="1" w:line="360" w:lineRule="auto"/>
                    <w:jc w:val="both"/>
                    <w:rPr>
                      <w:rFonts w:eastAsia="Times New Roman"/>
                      <w:color w:val="000000"/>
                      <w:kern w:val="0"/>
                      <w:lang w:val="el-GR" w:eastAsia="el-GR"/>
                      <w14:ligatures w14:val="none"/>
                    </w:rPr>
                  </w:pPr>
                  <w:r w:rsidRPr="005D2EB1">
                    <w:rPr>
                      <w:rFonts w:eastAsia="Times New Roman"/>
                      <w:color w:val="000000"/>
                      <w:kern w:val="0"/>
                      <w:lang w:val="el-GR" w:eastAsia="el-GR"/>
                      <w14:ligatures w14:val="none"/>
                    </w:rPr>
                    <w:t xml:space="preserve">Νοείται ότι η ιδρυτική πράξη ιδρύματος ή/και το καταστατικό του, ανεξαρτήτως των διατάξεων που αφορούν την </w:t>
                  </w:r>
                  <w:r w:rsidR="003B0FE7" w:rsidRPr="005D2EB1">
                    <w:rPr>
                      <w:rFonts w:eastAsia="Times New Roman"/>
                      <w:color w:val="000000"/>
                      <w:kern w:val="0"/>
                      <w:lang w:val="el-GR" w:eastAsia="el-GR"/>
                      <w14:ligatures w14:val="none"/>
                    </w:rPr>
                    <w:t>τροποποίησ</w:t>
                  </w:r>
                  <w:r w:rsidR="003B0FE7">
                    <w:rPr>
                      <w:rFonts w:eastAsia="Times New Roman"/>
                      <w:color w:val="000000"/>
                      <w:kern w:val="0"/>
                      <w:lang w:val="el-GR" w:eastAsia="el-GR"/>
                      <w14:ligatures w14:val="none"/>
                    </w:rPr>
                    <w:t>ή</w:t>
                  </w:r>
                  <w:r w:rsidR="003B0FE7" w:rsidRPr="005D2EB1">
                    <w:rPr>
                      <w:rFonts w:eastAsia="Times New Roman"/>
                      <w:color w:val="000000"/>
                      <w:kern w:val="0"/>
                      <w:lang w:val="el-GR" w:eastAsia="el-GR"/>
                      <w14:ligatures w14:val="none"/>
                    </w:rPr>
                    <w:t xml:space="preserve"> </w:t>
                  </w:r>
                  <w:r w:rsidRPr="005D2EB1">
                    <w:rPr>
                      <w:rFonts w:eastAsia="Times New Roman"/>
                      <w:color w:val="000000"/>
                      <w:kern w:val="0"/>
                      <w:lang w:val="el-GR" w:eastAsia="el-GR"/>
                      <w14:ligatures w14:val="none"/>
                    </w:rPr>
                    <w:t>τους, δύνα</w:t>
                  </w:r>
                  <w:r>
                    <w:rPr>
                      <w:rFonts w:eastAsia="Times New Roman"/>
                      <w:color w:val="000000"/>
                      <w:kern w:val="0"/>
                      <w:lang w:val="el-GR" w:eastAsia="el-GR"/>
                      <w14:ligatures w14:val="none"/>
                    </w:rPr>
                    <w:t>ν</w:t>
                  </w:r>
                  <w:r w:rsidRPr="005D2EB1">
                    <w:rPr>
                      <w:rFonts w:eastAsia="Times New Roman"/>
                      <w:color w:val="000000"/>
                      <w:kern w:val="0"/>
                      <w:lang w:val="el-GR" w:eastAsia="el-GR"/>
                      <w14:ligatures w14:val="none"/>
                    </w:rPr>
                    <w:t>ται να τροποποιηθ</w:t>
                  </w:r>
                  <w:r>
                    <w:rPr>
                      <w:rFonts w:eastAsia="Times New Roman"/>
                      <w:color w:val="000000"/>
                      <w:kern w:val="0"/>
                      <w:lang w:val="el-GR" w:eastAsia="el-GR"/>
                      <w14:ligatures w14:val="none"/>
                    </w:rPr>
                    <w:t xml:space="preserve">ούν </w:t>
                  </w:r>
                  <w:r w:rsidRPr="005D2EB1">
                    <w:rPr>
                      <w:rFonts w:eastAsia="Times New Roman"/>
                      <w:color w:val="000000"/>
                      <w:kern w:val="0"/>
                      <w:lang w:val="el-GR" w:eastAsia="el-GR"/>
                      <w14:ligatures w14:val="none"/>
                    </w:rPr>
                    <w:t xml:space="preserve">για σκοπούς συμμόρφωσης με τις διατάξεις των άρθρων 26 και 27 του </w:t>
                  </w:r>
                  <w:r w:rsidRPr="00594F7A">
                    <w:rPr>
                      <w:rFonts w:eastAsia="Times New Roman"/>
                      <w:color w:val="000000"/>
                      <w:kern w:val="0"/>
                      <w:lang w:val="el-GR" w:eastAsia="el-GR"/>
                      <w14:ligatures w14:val="none"/>
                    </w:rPr>
                    <w:t xml:space="preserve">περί Σωματείων και Ιδρυμάτων και </w:t>
                  </w:r>
                  <w:r w:rsidRPr="00594F7A">
                    <w:rPr>
                      <w:rFonts w:eastAsia="Times New Roman"/>
                      <w:color w:val="000000"/>
                      <w:kern w:val="0"/>
                      <w:lang w:val="el-GR" w:eastAsia="el-GR"/>
                      <w14:ligatures w14:val="none"/>
                    </w:rPr>
                    <w:lastRenderedPageBreak/>
                    <w:t xml:space="preserve">για άλλα συναφή θέματα (Τροποποιητικός) Νόμου του </w:t>
                  </w:r>
                  <w:r w:rsidR="00FE1903" w:rsidRPr="00594F7A">
                    <w:rPr>
                      <w:rFonts w:eastAsia="Times New Roman"/>
                      <w:color w:val="000000"/>
                      <w:kern w:val="0"/>
                      <w:lang w:val="el-GR" w:eastAsia="el-GR"/>
                      <w14:ligatures w14:val="none"/>
                    </w:rPr>
                    <w:t>202</w:t>
                  </w:r>
                  <w:r w:rsidR="00FE1903">
                    <w:rPr>
                      <w:rFonts w:eastAsia="Times New Roman"/>
                      <w:color w:val="000000"/>
                      <w:kern w:val="0"/>
                      <w:lang w:val="el-GR" w:eastAsia="el-GR"/>
                      <w14:ligatures w14:val="none"/>
                    </w:rPr>
                    <w:t>6</w:t>
                  </w:r>
                  <w:r w:rsidRPr="005D2EB1">
                    <w:rPr>
                      <w:rFonts w:eastAsia="Times New Roman"/>
                      <w:color w:val="000000"/>
                      <w:kern w:val="0"/>
                      <w:lang w:val="el-GR" w:eastAsia="el-GR"/>
                      <w14:ligatures w14:val="none"/>
                    </w:rPr>
                    <w:t>, δυνάμει σχετικού διατάγματος Δικαστηρίου</w:t>
                  </w:r>
                  <w:r w:rsidR="00BE06A2">
                    <w:rPr>
                      <w:rFonts w:eastAsia="Times New Roman"/>
                      <w:color w:val="000000"/>
                      <w:kern w:val="0"/>
                      <w:lang w:val="el-GR" w:eastAsia="el-GR"/>
                      <w14:ligatures w14:val="none"/>
                    </w:rPr>
                    <w:t>.</w:t>
                  </w:r>
                </w:p>
                <w:p w14:paraId="5E5CC183" w14:textId="3053CD9A" w:rsidR="008A6690" w:rsidRPr="00BE06A2" w:rsidRDefault="008A6690" w:rsidP="00BE06A2">
                  <w:pPr>
                    <w:spacing w:before="100" w:beforeAutospacing="1" w:after="100" w:afterAutospacing="1" w:line="360" w:lineRule="auto"/>
                    <w:jc w:val="both"/>
                    <w:rPr>
                      <w:rFonts w:eastAsia="Times New Roman"/>
                      <w:kern w:val="0"/>
                      <w:lang w:val="el-GR"/>
                      <w14:ligatures w14:val="none"/>
                    </w:rPr>
                  </w:pPr>
                  <w:r w:rsidRPr="00BE06A2">
                    <w:rPr>
                      <w:rFonts w:eastAsia="Times New Roman"/>
                      <w:color w:val="000000"/>
                      <w:kern w:val="0"/>
                      <w:lang w:val="el-GR" w:eastAsia="el-GR"/>
                      <w14:ligatures w14:val="none"/>
                    </w:rPr>
                    <w:t>(5)</w:t>
                  </w:r>
                  <w:r w:rsidR="00455707" w:rsidRPr="00BE06A2">
                    <w:rPr>
                      <w:rFonts w:eastAsia="Times New Roman"/>
                      <w:color w:val="000000"/>
                      <w:kern w:val="0"/>
                      <w:lang w:val="el-GR" w:eastAsia="el-GR"/>
                      <w14:ligatures w14:val="none"/>
                    </w:rPr>
                    <w:t xml:space="preserve"> </w:t>
                  </w:r>
                  <w:r w:rsidR="00EC0F5A" w:rsidRPr="00BE06A2">
                    <w:rPr>
                      <w:rFonts w:eastAsia="Times New Roman"/>
                      <w:kern w:val="0"/>
                      <w:lang w:val="el-GR"/>
                      <w14:ligatures w14:val="none"/>
                    </w:rPr>
                    <w:t>Ε</w:t>
                  </w:r>
                  <w:r w:rsidRPr="00BE06A2">
                    <w:rPr>
                      <w:rFonts w:eastAsia="Times New Roman"/>
                      <w:kern w:val="0"/>
                      <w:lang w:val="el-GR"/>
                      <w14:ligatures w14:val="none"/>
                    </w:rPr>
                    <w:t>νώσεις που έχουν συσταθεί και εγγραφεί με βάσ</w:t>
                  </w:r>
                  <w:r w:rsidR="00C5674C" w:rsidRPr="00BE06A2">
                    <w:rPr>
                      <w:rFonts w:eastAsia="Times New Roman"/>
                      <w:kern w:val="0"/>
                      <w:lang w:val="el-GR"/>
                      <w14:ligatures w14:val="none"/>
                    </w:rPr>
                    <w:t>η</w:t>
                  </w:r>
                  <w:r w:rsidRPr="00BE06A2">
                    <w:rPr>
                      <w:rFonts w:eastAsia="Times New Roman"/>
                      <w:kern w:val="0"/>
                      <w:lang w:val="el-GR"/>
                      <w14:ligatures w14:val="none"/>
                    </w:rPr>
                    <w:t xml:space="preserve"> τις καταργηθείσες με τον παρόντα Νόμο διατάξεις, συνεχίζουν να λειτουργούν σύμφωνα με και να υπόκεινται στις πρόνοιες </w:t>
                  </w:r>
                  <w:r w:rsidR="00B11D1A" w:rsidRPr="00BE06A2">
                    <w:rPr>
                      <w:rFonts w:eastAsia="Times New Roman"/>
                      <w:kern w:val="0"/>
                      <w:lang w:val="el-GR"/>
                      <w14:ligatures w14:val="none"/>
                    </w:rPr>
                    <w:t xml:space="preserve">των άρθρων </w:t>
                  </w:r>
                  <w:r w:rsidRPr="00BE06A2">
                    <w:rPr>
                      <w:rFonts w:eastAsia="Times New Roman"/>
                      <w:kern w:val="0"/>
                      <w:lang w:val="el-GR"/>
                      <w14:ligatures w14:val="none"/>
                    </w:rPr>
                    <w:t xml:space="preserve">του </w:t>
                  </w:r>
                  <w:r w:rsidR="00455707" w:rsidRPr="00BE06A2">
                    <w:rPr>
                      <w:rFonts w:eastAsia="Times New Roman"/>
                      <w:kern w:val="0"/>
                      <w:lang w:val="el-GR"/>
                      <w14:ligatures w14:val="none"/>
                    </w:rPr>
                    <w:t>περί Σωματείων και Ιδρυμάτων και για άλλα συναφή θέματα (Τροποποιητικός) Νόμου του 202</w:t>
                  </w:r>
                  <w:r w:rsidR="00FE1903" w:rsidRPr="00BE06A2">
                    <w:rPr>
                      <w:rFonts w:eastAsia="Times New Roman"/>
                      <w:kern w:val="0"/>
                      <w:lang w:val="el-GR"/>
                      <w14:ligatures w14:val="none"/>
                    </w:rPr>
                    <w:t>6</w:t>
                  </w:r>
                  <w:r w:rsidR="00B11D1A" w:rsidRPr="00BE06A2">
                    <w:rPr>
                      <w:rFonts w:eastAsia="Times New Roman"/>
                      <w:kern w:val="0"/>
                      <w:lang w:val="el-GR"/>
                      <w14:ligatures w14:val="none"/>
                    </w:rPr>
                    <w:t xml:space="preserve"> που εφαρμόζονται για τις ομοσπονδίες</w:t>
                  </w:r>
                  <w:r w:rsidRPr="00BE06A2">
                    <w:rPr>
                      <w:rFonts w:eastAsia="Times New Roman"/>
                      <w:kern w:val="0"/>
                      <w:lang w:val="el-GR"/>
                      <w14:ligatures w14:val="none"/>
                    </w:rPr>
                    <w:t>.».</w:t>
                  </w:r>
                </w:p>
                <w:p w14:paraId="09BED75D" w14:textId="5C90540E" w:rsidR="008A6690" w:rsidRPr="00BE06A2" w:rsidRDefault="008A6690" w:rsidP="00BE06A2">
                  <w:pPr>
                    <w:spacing w:before="100" w:beforeAutospacing="1" w:after="100" w:afterAutospacing="1"/>
                    <w:jc w:val="both"/>
                    <w:rPr>
                      <w:rFonts w:ascii="Times New Roman" w:eastAsia="Times New Roman" w:hAnsi="Times New Roman" w:cs="Times New Roman"/>
                      <w:kern w:val="0"/>
                      <w:sz w:val="26"/>
                      <w:szCs w:val="26"/>
                      <w:lang w:val="el-GR"/>
                      <w14:ligatures w14:val="none"/>
                    </w:rPr>
                  </w:pPr>
                </w:p>
              </w:tc>
            </w:tr>
            <w:tr w:rsidR="00A718F4" w:rsidRPr="00B63D5C" w14:paraId="55E01778" w14:textId="77777777" w:rsidTr="00C05145">
              <w:trPr>
                <w:trHeight w:val="1550"/>
              </w:trPr>
              <w:tc>
                <w:tcPr>
                  <w:tcW w:w="2410" w:type="dxa"/>
                </w:tcPr>
                <w:p w14:paraId="30D3AD5B" w14:textId="30E89C88" w:rsidR="00A718F4" w:rsidRPr="00A85704" w:rsidRDefault="00A718F4" w:rsidP="00706B2B">
                  <w:pPr>
                    <w:spacing w:line="360" w:lineRule="auto"/>
                    <w:jc w:val="both"/>
                    <w:rPr>
                      <w:rFonts w:eastAsia="Times New Roman"/>
                      <w:kern w:val="0"/>
                      <w:lang w:val="el-GR" w:eastAsia="en-GB"/>
                      <w14:ligatures w14:val="none"/>
                    </w:rPr>
                  </w:pPr>
                  <w:r w:rsidRPr="006E516D">
                    <w:rPr>
                      <w:rFonts w:eastAsia="Times New Roman"/>
                      <w:kern w:val="0"/>
                      <w:lang w:val="el-GR" w:eastAsia="en-GB"/>
                      <w14:ligatures w14:val="none"/>
                    </w:rPr>
                    <w:lastRenderedPageBreak/>
                    <w:t>Τροποποίηση του άρθρου 5</w:t>
                  </w:r>
                  <w:r>
                    <w:rPr>
                      <w:rFonts w:eastAsia="Times New Roman"/>
                      <w:kern w:val="0"/>
                      <w:lang w:val="el-GR" w:eastAsia="en-GB"/>
                      <w14:ligatures w14:val="none"/>
                    </w:rPr>
                    <w:t>6</w:t>
                  </w:r>
                  <w:r w:rsidRPr="006E516D">
                    <w:rPr>
                      <w:rFonts w:eastAsia="Times New Roman"/>
                      <w:kern w:val="0"/>
                      <w:lang w:val="el-GR" w:eastAsia="en-GB"/>
                      <w14:ligatures w14:val="none"/>
                    </w:rPr>
                    <w:t xml:space="preserve"> του βασικού </w:t>
                  </w:r>
                  <w:r w:rsidR="009259D4">
                    <w:rPr>
                      <w:rFonts w:eastAsia="Times New Roman"/>
                      <w:kern w:val="0"/>
                      <w:lang w:val="el-GR" w:eastAsia="en-GB"/>
                      <w14:ligatures w14:val="none"/>
                    </w:rPr>
                    <w:t>ν</w:t>
                  </w:r>
                  <w:r w:rsidRPr="006E516D">
                    <w:rPr>
                      <w:rFonts w:eastAsia="Times New Roman"/>
                      <w:kern w:val="0"/>
                      <w:lang w:val="el-GR" w:eastAsia="en-GB"/>
                      <w14:ligatures w14:val="none"/>
                    </w:rPr>
                    <w:t>όμου.</w:t>
                  </w:r>
                </w:p>
              </w:tc>
              <w:tc>
                <w:tcPr>
                  <w:tcW w:w="708" w:type="dxa"/>
                </w:tcPr>
                <w:p w14:paraId="6FB87ADA" w14:textId="0F7A5815" w:rsidR="00A718F4" w:rsidRPr="009F609A" w:rsidRDefault="003B1E50" w:rsidP="00706B2B">
                  <w:pPr>
                    <w:spacing w:line="360" w:lineRule="auto"/>
                    <w:jc w:val="both"/>
                    <w:rPr>
                      <w:rFonts w:eastAsia="Calibri"/>
                      <w:kern w:val="0"/>
                      <w14:ligatures w14:val="none"/>
                    </w:rPr>
                  </w:pPr>
                  <w:r>
                    <w:rPr>
                      <w:rFonts w:eastAsia="Calibri"/>
                      <w:kern w:val="0"/>
                      <w:lang w:val="el-GR"/>
                      <w14:ligatures w14:val="none"/>
                    </w:rPr>
                    <w:t>4</w:t>
                  </w:r>
                  <w:r w:rsidR="0060467F">
                    <w:rPr>
                      <w:rFonts w:eastAsia="Calibri"/>
                      <w:kern w:val="0"/>
                      <w:lang w:val="el-GR"/>
                      <w14:ligatures w14:val="none"/>
                    </w:rPr>
                    <w:t>1</w:t>
                  </w:r>
                  <w:r w:rsidR="009259D4">
                    <w:rPr>
                      <w:rFonts w:eastAsia="Calibri"/>
                      <w:kern w:val="0"/>
                      <w:lang w:val="el-GR"/>
                      <w14:ligatures w14:val="none"/>
                    </w:rPr>
                    <w:t>.</w:t>
                  </w:r>
                </w:p>
                <w:p w14:paraId="216E8D09" w14:textId="77777777" w:rsidR="00BE06A2" w:rsidRDefault="00BE06A2" w:rsidP="00706B2B">
                  <w:pPr>
                    <w:spacing w:line="360" w:lineRule="auto"/>
                    <w:rPr>
                      <w:rFonts w:eastAsia="Calibri"/>
                      <w:lang w:val="el-GR"/>
                    </w:rPr>
                  </w:pPr>
                </w:p>
                <w:p w14:paraId="3178804D" w14:textId="48AFF59E" w:rsidR="00A718F4" w:rsidRDefault="00A718F4" w:rsidP="00706B2B">
                  <w:pPr>
                    <w:spacing w:line="360" w:lineRule="auto"/>
                    <w:rPr>
                      <w:rFonts w:eastAsia="Calibri"/>
                      <w:lang w:val="el-GR"/>
                    </w:rPr>
                  </w:pPr>
                  <w:r>
                    <w:rPr>
                      <w:rFonts w:eastAsia="Calibri"/>
                      <w:lang w:val="el-GR"/>
                    </w:rPr>
                    <w:t>(α)</w:t>
                  </w:r>
                </w:p>
                <w:p w14:paraId="5CB47851" w14:textId="77777777" w:rsidR="00A718F4" w:rsidRPr="00680B40" w:rsidRDefault="00A718F4" w:rsidP="00706B2B">
                  <w:pPr>
                    <w:spacing w:line="360" w:lineRule="auto"/>
                    <w:rPr>
                      <w:rFonts w:eastAsia="Calibri"/>
                      <w:lang w:val="el-GR"/>
                    </w:rPr>
                  </w:pPr>
                </w:p>
                <w:p w14:paraId="36C9A5F6" w14:textId="77777777" w:rsidR="00A718F4" w:rsidRPr="00680B40" w:rsidRDefault="00A718F4" w:rsidP="00706B2B">
                  <w:pPr>
                    <w:spacing w:line="360" w:lineRule="auto"/>
                    <w:rPr>
                      <w:rFonts w:eastAsia="Calibri"/>
                      <w:lang w:val="el-GR"/>
                    </w:rPr>
                  </w:pPr>
                </w:p>
                <w:p w14:paraId="5C3B01DF" w14:textId="77777777" w:rsidR="00A718F4" w:rsidRPr="00680B40" w:rsidRDefault="00A718F4" w:rsidP="00706B2B">
                  <w:pPr>
                    <w:spacing w:line="360" w:lineRule="auto"/>
                    <w:rPr>
                      <w:rFonts w:eastAsia="Calibri"/>
                      <w:lang w:val="el-GR"/>
                    </w:rPr>
                  </w:pPr>
                </w:p>
                <w:p w14:paraId="09D671AA" w14:textId="77777777" w:rsidR="00A718F4" w:rsidRDefault="00A718F4" w:rsidP="00706B2B">
                  <w:pPr>
                    <w:spacing w:line="360" w:lineRule="auto"/>
                    <w:rPr>
                      <w:rFonts w:eastAsia="Calibri"/>
                      <w:lang w:val="el-GR"/>
                    </w:rPr>
                  </w:pPr>
                  <w:r>
                    <w:rPr>
                      <w:rFonts w:eastAsia="Calibri"/>
                      <w:lang w:val="el-GR"/>
                    </w:rPr>
                    <w:t>(β)</w:t>
                  </w:r>
                </w:p>
                <w:p w14:paraId="31D8D3B2" w14:textId="77777777" w:rsidR="00A718F4" w:rsidRDefault="00A718F4" w:rsidP="00706B2B">
                  <w:pPr>
                    <w:spacing w:line="360" w:lineRule="auto"/>
                    <w:rPr>
                      <w:rFonts w:eastAsia="Calibri"/>
                      <w:lang w:val="el-GR"/>
                    </w:rPr>
                  </w:pPr>
                </w:p>
                <w:p w14:paraId="5EA839BE" w14:textId="77777777" w:rsidR="00A718F4" w:rsidRDefault="00A718F4" w:rsidP="00706B2B">
                  <w:pPr>
                    <w:spacing w:line="360" w:lineRule="auto"/>
                    <w:rPr>
                      <w:rFonts w:eastAsia="Calibri"/>
                      <w:lang w:val="el-GR"/>
                    </w:rPr>
                  </w:pPr>
                </w:p>
                <w:p w14:paraId="43AE554C" w14:textId="4209E3AB" w:rsidR="00A718F4" w:rsidRPr="00680B40" w:rsidRDefault="00A718F4" w:rsidP="00706B2B">
                  <w:pPr>
                    <w:spacing w:line="360" w:lineRule="auto"/>
                    <w:rPr>
                      <w:rFonts w:eastAsia="Calibri"/>
                      <w:lang w:val="el-GR"/>
                    </w:rPr>
                  </w:pPr>
                  <w:r>
                    <w:rPr>
                      <w:rFonts w:eastAsia="Calibri"/>
                      <w:lang w:val="el-GR"/>
                    </w:rPr>
                    <w:t>(γ)</w:t>
                  </w:r>
                </w:p>
              </w:tc>
              <w:tc>
                <w:tcPr>
                  <w:tcW w:w="7655" w:type="dxa"/>
                </w:tcPr>
                <w:p w14:paraId="0D0D347C" w14:textId="7DAA3426" w:rsidR="00A718F4" w:rsidRPr="009259D4" w:rsidRDefault="00A718F4" w:rsidP="00706B2B">
                  <w:pPr>
                    <w:tabs>
                      <w:tab w:val="left" w:pos="4845"/>
                    </w:tabs>
                    <w:spacing w:line="360" w:lineRule="auto"/>
                    <w:jc w:val="both"/>
                    <w:rPr>
                      <w:rFonts w:eastAsia="Times New Roman"/>
                      <w:color w:val="000000"/>
                      <w:kern w:val="0"/>
                      <w:lang w:val="el-GR" w:eastAsia="el-GR"/>
                      <w14:ligatures w14:val="none"/>
                    </w:rPr>
                  </w:pPr>
                  <w:r w:rsidRPr="006E516D">
                    <w:rPr>
                      <w:rFonts w:eastAsia="Times New Roman"/>
                      <w:color w:val="000000"/>
                      <w:kern w:val="0"/>
                      <w:lang w:val="el-GR" w:eastAsia="el-GR"/>
                      <w14:ligatures w14:val="none"/>
                    </w:rPr>
                    <w:t>Το άρθρο 5</w:t>
                  </w:r>
                  <w:r>
                    <w:rPr>
                      <w:rFonts w:eastAsia="Times New Roman"/>
                      <w:color w:val="000000"/>
                      <w:kern w:val="0"/>
                      <w:lang w:val="el-GR" w:eastAsia="el-GR"/>
                      <w14:ligatures w14:val="none"/>
                    </w:rPr>
                    <w:t>6</w:t>
                  </w:r>
                  <w:r w:rsidRPr="006E516D">
                    <w:rPr>
                      <w:rFonts w:eastAsia="Times New Roman"/>
                      <w:color w:val="000000"/>
                      <w:kern w:val="0"/>
                      <w:lang w:val="el-GR" w:eastAsia="el-GR"/>
                      <w14:ligatures w14:val="none"/>
                    </w:rPr>
                    <w:t xml:space="preserve"> του βασικού νόμου τροποποιείται </w:t>
                  </w:r>
                  <w:r w:rsidR="009259D4">
                    <w:rPr>
                      <w:rFonts w:eastAsia="Times New Roman"/>
                      <w:color w:val="000000"/>
                      <w:kern w:val="0"/>
                      <w:lang w:val="el-GR" w:eastAsia="el-GR"/>
                      <w14:ligatures w14:val="none"/>
                    </w:rPr>
                    <w:t>ως ακολούθως</w:t>
                  </w:r>
                  <w:r w:rsidR="009259D4" w:rsidRPr="009259D4">
                    <w:rPr>
                      <w:rFonts w:eastAsia="Times New Roman"/>
                      <w:color w:val="000000"/>
                      <w:kern w:val="0"/>
                      <w:lang w:val="el-GR" w:eastAsia="el-GR"/>
                      <w14:ligatures w14:val="none"/>
                    </w:rPr>
                    <w:t>:</w:t>
                  </w:r>
                </w:p>
                <w:p w14:paraId="422A9CC5"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5BFF3DFF"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 διαγραφή της φράσης «</w:t>
                  </w:r>
                  <w:r w:rsidRPr="005E5E20">
                    <w:rPr>
                      <w:rFonts w:eastAsia="Times New Roman"/>
                      <w:color w:val="000000"/>
                      <w:kern w:val="0"/>
                      <w:lang w:val="el-GR" w:eastAsia="el-GR"/>
                      <w14:ligatures w14:val="none"/>
                    </w:rPr>
                    <w:t>και μεριμνά για τη συνέχιση και ολοκλήρωση της διαδικασίας διάλυσης ενώπιον  δικαστηρίου</w:t>
                  </w:r>
                  <w:r>
                    <w:rPr>
                      <w:rFonts w:eastAsia="Times New Roman"/>
                      <w:color w:val="000000"/>
                      <w:kern w:val="0"/>
                      <w:lang w:val="el-GR" w:eastAsia="el-GR"/>
                      <w14:ligatures w14:val="none"/>
                    </w:rPr>
                    <w:t>» στο εδάφιο (3)</w:t>
                  </w:r>
                  <w:r w:rsidRPr="005E5E20">
                    <w:rPr>
                      <w:rFonts w:eastAsia="Times New Roman"/>
                      <w:color w:val="000000"/>
                      <w:kern w:val="0"/>
                      <w:lang w:val="el-GR" w:eastAsia="el-GR"/>
                      <w14:ligatures w14:val="none"/>
                    </w:rPr>
                    <w:t>·</w:t>
                  </w:r>
                </w:p>
                <w:p w14:paraId="5F7B0A7A"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6672A313" w14:textId="50BD61BE"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 διαγραφή της φράσης «</w:t>
                  </w:r>
                  <w:r w:rsidRPr="00592E83">
                    <w:rPr>
                      <w:rFonts w:eastAsia="Times New Roman"/>
                      <w:color w:val="000000"/>
                      <w:kern w:val="0"/>
                      <w:lang w:val="el-GR" w:eastAsia="el-GR"/>
                      <w14:ligatures w14:val="none"/>
                    </w:rPr>
                    <w:t>όπως καθορίζεται στις διατάξεις των άρθρων 25 και 42</w:t>
                  </w:r>
                  <w:r w:rsidR="00675962">
                    <w:rPr>
                      <w:rFonts w:eastAsia="Times New Roman"/>
                      <w:color w:val="000000"/>
                      <w:kern w:val="0"/>
                      <w:lang w:val="el-GR" w:eastAsia="el-GR"/>
                      <w14:ligatures w14:val="none"/>
                    </w:rPr>
                    <w:t>,</w:t>
                  </w:r>
                  <w:r>
                    <w:rPr>
                      <w:rFonts w:eastAsia="Times New Roman"/>
                      <w:color w:val="000000"/>
                      <w:kern w:val="0"/>
                      <w:lang w:val="el-GR" w:eastAsia="el-GR"/>
                      <w14:ligatures w14:val="none"/>
                    </w:rPr>
                    <w:t>» στην επιφύλαξη του εδαφίου (3)</w:t>
                  </w:r>
                  <w:r w:rsidRPr="00592E83">
                    <w:rPr>
                      <w:rFonts w:eastAsia="Times New Roman"/>
                      <w:color w:val="000000"/>
                      <w:kern w:val="0"/>
                      <w:lang w:val="el-GR" w:eastAsia="el-GR"/>
                      <w14:ligatures w14:val="none"/>
                    </w:rPr>
                    <w:t>·</w:t>
                  </w:r>
                </w:p>
                <w:p w14:paraId="46EB66EA"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p>
                <w:p w14:paraId="61E3F305" w14:textId="4B1BAEE5"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με την προσθήκη των ακόλουθων επιφυλάξεων μετά τη</w:t>
                  </w:r>
                  <w:r w:rsidR="00285CF6">
                    <w:rPr>
                      <w:rFonts w:eastAsia="Times New Roman"/>
                      <w:color w:val="000000"/>
                      <w:kern w:val="0"/>
                      <w:lang w:val="el-GR" w:eastAsia="el-GR"/>
                      <w14:ligatures w14:val="none"/>
                    </w:rPr>
                    <w:t xml:space="preserve"> δεύτερη επιφύλαξη </w:t>
                  </w:r>
                  <w:r>
                    <w:rPr>
                      <w:rFonts w:eastAsia="Times New Roman"/>
                      <w:color w:val="000000"/>
                      <w:kern w:val="0"/>
                      <w:lang w:val="el-GR" w:eastAsia="el-GR"/>
                      <w14:ligatures w14:val="none"/>
                    </w:rPr>
                    <w:t>του εδαφίου (3)</w:t>
                  </w:r>
                  <w:r w:rsidRPr="00680B40">
                    <w:rPr>
                      <w:rFonts w:eastAsia="Times New Roman"/>
                      <w:color w:val="000000"/>
                      <w:kern w:val="0"/>
                      <w:lang w:val="el-GR" w:eastAsia="el-GR"/>
                      <w14:ligatures w14:val="none"/>
                    </w:rPr>
                    <w:t>:</w:t>
                  </w:r>
                </w:p>
                <w:p w14:paraId="1641F855" w14:textId="77777777" w:rsidR="00A718F4" w:rsidRPr="004712C6" w:rsidRDefault="00A718F4" w:rsidP="00706B2B">
                  <w:pPr>
                    <w:tabs>
                      <w:tab w:val="left" w:pos="4845"/>
                    </w:tabs>
                    <w:spacing w:line="360" w:lineRule="auto"/>
                    <w:jc w:val="both"/>
                    <w:rPr>
                      <w:rFonts w:eastAsia="Times New Roman"/>
                      <w:color w:val="000000"/>
                      <w:kern w:val="0"/>
                      <w:lang w:val="el-GR" w:eastAsia="el-GR"/>
                      <w14:ligatures w14:val="none"/>
                    </w:rPr>
                  </w:pPr>
                </w:p>
                <w:p w14:paraId="500BE49A"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Pr>
                      <w:rFonts w:eastAsia="Times New Roman"/>
                      <w:color w:val="000000"/>
                      <w:kern w:val="0"/>
                      <w:lang w:val="el-GR" w:eastAsia="el-GR"/>
                      <w14:ligatures w14:val="none"/>
                    </w:rPr>
                    <w:t>«</w:t>
                  </w:r>
                  <w:r w:rsidRPr="00680B40">
                    <w:rPr>
                      <w:rFonts w:eastAsia="Times New Roman"/>
                      <w:color w:val="000000"/>
                      <w:kern w:val="0"/>
                      <w:lang w:val="el-GR" w:eastAsia="el-GR"/>
                      <w14:ligatures w14:val="none"/>
                    </w:rPr>
                    <w:t>Νοείται έτι περαιτέρω ότι, με την παρέλευση οκτώ (8) ετών από τη δημοσίευση της δεύτερης γνωστοποίησης, σωματεία, ιδρύματα και λέσχες που περιλήφθηκαν σε αυτήν, με εξαίρεση σωματεία, ιδρύματα και λέσχες που περιλήφθηκαν εκ παραδρομής ή/και σφάλματος ή/και έχουν ολοκληρώσει τις διαδικασίες εκκαθάρισης ή/και διάλυσης τους, διαλύονται αυτοδικαίως και απολλύουν τη νομική τους προσωπικότητα χωρίς εκκαθάριση.</w:t>
                  </w:r>
                </w:p>
                <w:p w14:paraId="5C5287FB" w14:textId="77777777" w:rsidR="00A718F4" w:rsidRPr="00680B40" w:rsidRDefault="00A718F4" w:rsidP="00706B2B">
                  <w:pPr>
                    <w:tabs>
                      <w:tab w:val="left" w:pos="4845"/>
                    </w:tabs>
                    <w:spacing w:line="360" w:lineRule="auto"/>
                    <w:jc w:val="both"/>
                    <w:rPr>
                      <w:rFonts w:eastAsia="Times New Roman"/>
                      <w:color w:val="000000"/>
                      <w:kern w:val="0"/>
                      <w:lang w:val="el-GR" w:eastAsia="el-GR"/>
                      <w14:ligatures w14:val="none"/>
                    </w:rPr>
                  </w:pPr>
                </w:p>
                <w:p w14:paraId="734DC813" w14:textId="77777777" w:rsidR="00A718F4" w:rsidRDefault="00A718F4" w:rsidP="00706B2B">
                  <w:pPr>
                    <w:tabs>
                      <w:tab w:val="left" w:pos="4845"/>
                    </w:tabs>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lastRenderedPageBreak/>
                    <w:t xml:space="preserve">Νοείται έτι </w:t>
                  </w:r>
                  <w:proofErr w:type="spellStart"/>
                  <w:r w:rsidRPr="00680B40">
                    <w:rPr>
                      <w:rFonts w:eastAsia="Times New Roman"/>
                      <w:color w:val="000000"/>
                      <w:kern w:val="0"/>
                      <w:lang w:val="el-GR" w:eastAsia="el-GR"/>
                      <w14:ligatures w14:val="none"/>
                    </w:rPr>
                    <w:t>έτι</w:t>
                  </w:r>
                  <w:proofErr w:type="spellEnd"/>
                  <w:r w:rsidRPr="00680B40">
                    <w:rPr>
                      <w:rFonts w:eastAsia="Times New Roman"/>
                      <w:color w:val="000000"/>
                      <w:kern w:val="0"/>
                      <w:lang w:val="el-GR" w:eastAsia="el-GR"/>
                      <w14:ligatures w14:val="none"/>
                    </w:rPr>
                    <w:t xml:space="preserve"> περαιτέρω ότι, τυχόν περιουσιακά στοιχεία των σωματείων, ιδρυμάτων και λεσχών που διαλύονται αυτοδικαίως, δυνάμει της ως άνω επιφύλαξης, περιέρχονται στη Δημοκρατία.</w:t>
                  </w:r>
                </w:p>
                <w:p w14:paraId="4E4B937F" w14:textId="77777777" w:rsidR="00A718F4" w:rsidRPr="00680B40" w:rsidRDefault="00A718F4" w:rsidP="00706B2B">
                  <w:pPr>
                    <w:tabs>
                      <w:tab w:val="left" w:pos="4845"/>
                    </w:tabs>
                    <w:spacing w:line="360" w:lineRule="auto"/>
                    <w:jc w:val="both"/>
                    <w:rPr>
                      <w:rFonts w:eastAsia="Times New Roman"/>
                      <w:color w:val="000000"/>
                      <w:kern w:val="0"/>
                      <w:lang w:val="el-GR" w:eastAsia="el-GR"/>
                      <w14:ligatures w14:val="none"/>
                    </w:rPr>
                  </w:pPr>
                </w:p>
                <w:p w14:paraId="120B2B44" w14:textId="07E1E657" w:rsidR="00A718F4" w:rsidRPr="00A85704" w:rsidRDefault="00A718F4" w:rsidP="00706B2B">
                  <w:pPr>
                    <w:tabs>
                      <w:tab w:val="left" w:pos="4845"/>
                    </w:tabs>
                    <w:spacing w:line="360" w:lineRule="auto"/>
                    <w:jc w:val="both"/>
                    <w:rPr>
                      <w:rFonts w:eastAsia="Times New Roman"/>
                      <w:color w:val="000000"/>
                      <w:kern w:val="0"/>
                      <w:lang w:val="el-GR" w:eastAsia="el-GR"/>
                      <w14:ligatures w14:val="none"/>
                    </w:rPr>
                  </w:pPr>
                  <w:r w:rsidRPr="00680B40">
                    <w:rPr>
                      <w:rFonts w:eastAsia="Times New Roman"/>
                      <w:color w:val="000000"/>
                      <w:kern w:val="0"/>
                      <w:lang w:val="el-GR" w:eastAsia="el-GR"/>
                      <w14:ligatures w14:val="none"/>
                    </w:rPr>
                    <w:t xml:space="preserve">Νοείται έτι </w:t>
                  </w:r>
                  <w:proofErr w:type="spellStart"/>
                  <w:r w:rsidRPr="00680B40">
                    <w:rPr>
                      <w:rFonts w:eastAsia="Times New Roman"/>
                      <w:color w:val="000000"/>
                      <w:kern w:val="0"/>
                      <w:lang w:val="el-GR" w:eastAsia="el-GR"/>
                      <w14:ligatures w14:val="none"/>
                    </w:rPr>
                    <w:t>έτι</w:t>
                  </w:r>
                  <w:proofErr w:type="spellEnd"/>
                  <w:r w:rsidRPr="00680B40">
                    <w:rPr>
                      <w:rFonts w:eastAsia="Times New Roman"/>
                      <w:color w:val="000000"/>
                      <w:kern w:val="0"/>
                      <w:lang w:val="el-GR" w:eastAsia="el-GR"/>
                      <w14:ligatures w14:val="none"/>
                    </w:rPr>
                    <w:t xml:space="preserve"> </w:t>
                  </w:r>
                  <w:proofErr w:type="spellStart"/>
                  <w:r w:rsidRPr="00680B40">
                    <w:rPr>
                      <w:rFonts w:eastAsia="Times New Roman"/>
                      <w:color w:val="000000"/>
                      <w:kern w:val="0"/>
                      <w:lang w:val="el-GR" w:eastAsia="el-GR"/>
                      <w14:ligatures w14:val="none"/>
                    </w:rPr>
                    <w:t>έτι</w:t>
                  </w:r>
                  <w:proofErr w:type="spellEnd"/>
                  <w:r w:rsidRPr="00680B40">
                    <w:rPr>
                      <w:rFonts w:eastAsia="Times New Roman"/>
                      <w:color w:val="000000"/>
                      <w:kern w:val="0"/>
                      <w:lang w:val="el-GR" w:eastAsia="el-GR"/>
                      <w14:ligatures w14:val="none"/>
                    </w:rPr>
                    <w:t xml:space="preserve"> περαιτέρω ότι, ο Γενικός Έφορος λαμβάνει όλα τα πρόσφορα μέτρα και προβαίνει στις απαραίτητες ενέργειες για τη περιέλευση στη Δημοκρατία των περιουσιακών στοιχείων που ήταν εγγεγραμμένα στα σωματεία, ιδρύματα και λέσχες που διαλύονται αυτοδικαίως δυνάμει του παρόντος άρθρου.</w:t>
                  </w:r>
                  <w:r>
                    <w:rPr>
                      <w:rFonts w:eastAsia="Times New Roman"/>
                      <w:color w:val="000000"/>
                      <w:kern w:val="0"/>
                      <w:lang w:val="el-GR" w:eastAsia="el-GR"/>
                      <w14:ligatures w14:val="none"/>
                    </w:rPr>
                    <w:t>».</w:t>
                  </w:r>
                </w:p>
              </w:tc>
            </w:tr>
            <w:bookmarkEnd w:id="3"/>
          </w:tbl>
          <w:p w14:paraId="7DF9D2F1" w14:textId="77777777" w:rsidR="005F5403" w:rsidRDefault="005F5403" w:rsidP="00485D2B">
            <w:pPr>
              <w:spacing w:line="360" w:lineRule="auto"/>
              <w:ind w:left="1080"/>
              <w:jc w:val="both"/>
              <w:rPr>
                <w:rFonts w:eastAsia="Calibri"/>
                <w:kern w:val="0"/>
                <w:lang w:val="el-GR"/>
                <w14:ligatures w14:val="none"/>
              </w:rPr>
            </w:pPr>
          </w:p>
          <w:p w14:paraId="4F313568" w14:textId="77777777" w:rsidR="005F5403" w:rsidRDefault="005F5403" w:rsidP="00485D2B">
            <w:pPr>
              <w:spacing w:line="360" w:lineRule="auto"/>
              <w:ind w:left="1080"/>
              <w:jc w:val="both"/>
              <w:rPr>
                <w:rFonts w:eastAsia="Calibri"/>
                <w:kern w:val="0"/>
                <w:lang w:val="el-GR"/>
                <w14:ligatures w14:val="none"/>
              </w:rPr>
            </w:pPr>
          </w:p>
          <w:p w14:paraId="1E71F519" w14:textId="77777777" w:rsidR="005F5403" w:rsidRPr="00485D2B" w:rsidRDefault="005F5403" w:rsidP="00485D2B">
            <w:pPr>
              <w:spacing w:line="360" w:lineRule="auto"/>
              <w:ind w:left="1080"/>
              <w:jc w:val="both"/>
              <w:rPr>
                <w:rFonts w:eastAsia="Calibri"/>
                <w:kern w:val="0"/>
                <w:lang w:val="el-GR"/>
                <w14:ligatures w14:val="none"/>
              </w:rPr>
            </w:pPr>
          </w:p>
        </w:tc>
      </w:tr>
    </w:tbl>
    <w:p w14:paraId="4F892AEE" w14:textId="77777777" w:rsidR="00B27119" w:rsidRPr="00485D2B" w:rsidRDefault="00B27119" w:rsidP="00183716">
      <w:pPr>
        <w:spacing w:line="360" w:lineRule="auto"/>
        <w:ind w:right="-483"/>
        <w:rPr>
          <w:lang w:val="el-GR"/>
        </w:rPr>
      </w:pPr>
    </w:p>
    <w:sectPr w:rsidR="00B27119" w:rsidRPr="00485D2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4ADCF" w14:textId="77777777" w:rsidR="00EC3375" w:rsidRDefault="00EC3375" w:rsidP="00B27119">
      <w:r>
        <w:separator/>
      </w:r>
    </w:p>
  </w:endnote>
  <w:endnote w:type="continuationSeparator" w:id="0">
    <w:p w14:paraId="31CDB03D" w14:textId="77777777" w:rsidR="00EC3375" w:rsidRDefault="00EC3375" w:rsidP="00B27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489768"/>
      <w:docPartObj>
        <w:docPartGallery w:val="Page Numbers (Bottom of Page)"/>
        <w:docPartUnique/>
      </w:docPartObj>
    </w:sdtPr>
    <w:sdtEndPr>
      <w:rPr>
        <w:noProof/>
      </w:rPr>
    </w:sdtEndPr>
    <w:sdtContent>
      <w:p w14:paraId="7E78F62D" w14:textId="4B9EA588" w:rsidR="00D16B4F" w:rsidRDefault="00D16B4F">
        <w:pPr>
          <w:pStyle w:val="Footer"/>
          <w:jc w:val="right"/>
        </w:pPr>
        <w:r>
          <w:fldChar w:fldCharType="begin"/>
        </w:r>
        <w:r>
          <w:instrText xml:space="preserve"> PAGE   \* MERGEFORMAT </w:instrText>
        </w:r>
        <w:r>
          <w:fldChar w:fldCharType="separate"/>
        </w:r>
        <w:r w:rsidR="00000FDE">
          <w:rPr>
            <w:noProof/>
          </w:rPr>
          <w:t>30</w:t>
        </w:r>
        <w:r>
          <w:rPr>
            <w:noProof/>
          </w:rPr>
          <w:fldChar w:fldCharType="end"/>
        </w:r>
      </w:p>
    </w:sdtContent>
  </w:sdt>
  <w:p w14:paraId="7B554FC5" w14:textId="77777777" w:rsidR="00D16B4F" w:rsidRDefault="00D16B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0E869E" w14:textId="77777777" w:rsidR="00EC3375" w:rsidRDefault="00EC3375" w:rsidP="00B27119">
      <w:r>
        <w:separator/>
      </w:r>
    </w:p>
  </w:footnote>
  <w:footnote w:type="continuationSeparator" w:id="0">
    <w:p w14:paraId="169D4C9E" w14:textId="77777777" w:rsidR="00EC3375" w:rsidRDefault="00EC3375" w:rsidP="00B271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D80781"/>
    <w:multiLevelType w:val="hybridMultilevel"/>
    <w:tmpl w:val="A66616FC"/>
    <w:lvl w:ilvl="0" w:tplc="2B0A7280">
      <w:start w:val="5"/>
      <w:numFmt w:val="decimal"/>
      <w:lvlText w:val="(%1)"/>
      <w:lvlJc w:val="left"/>
      <w:pPr>
        <w:ind w:left="396" w:hanging="360"/>
      </w:pPr>
      <w:rPr>
        <w:rFonts w:hint="default"/>
      </w:rPr>
    </w:lvl>
    <w:lvl w:ilvl="1" w:tplc="04090019" w:tentative="1">
      <w:start w:val="1"/>
      <w:numFmt w:val="lowerLetter"/>
      <w:lvlText w:val="%2."/>
      <w:lvlJc w:val="left"/>
      <w:pPr>
        <w:ind w:left="1116" w:hanging="360"/>
      </w:pPr>
    </w:lvl>
    <w:lvl w:ilvl="2" w:tplc="0409001B" w:tentative="1">
      <w:start w:val="1"/>
      <w:numFmt w:val="lowerRoman"/>
      <w:lvlText w:val="%3."/>
      <w:lvlJc w:val="right"/>
      <w:pPr>
        <w:ind w:left="1836" w:hanging="180"/>
      </w:pPr>
    </w:lvl>
    <w:lvl w:ilvl="3" w:tplc="0409000F" w:tentative="1">
      <w:start w:val="1"/>
      <w:numFmt w:val="decimal"/>
      <w:lvlText w:val="%4."/>
      <w:lvlJc w:val="left"/>
      <w:pPr>
        <w:ind w:left="2556" w:hanging="360"/>
      </w:pPr>
    </w:lvl>
    <w:lvl w:ilvl="4" w:tplc="04090019" w:tentative="1">
      <w:start w:val="1"/>
      <w:numFmt w:val="lowerLetter"/>
      <w:lvlText w:val="%5."/>
      <w:lvlJc w:val="left"/>
      <w:pPr>
        <w:ind w:left="3276" w:hanging="360"/>
      </w:pPr>
    </w:lvl>
    <w:lvl w:ilvl="5" w:tplc="0409001B" w:tentative="1">
      <w:start w:val="1"/>
      <w:numFmt w:val="lowerRoman"/>
      <w:lvlText w:val="%6."/>
      <w:lvlJc w:val="right"/>
      <w:pPr>
        <w:ind w:left="3996" w:hanging="180"/>
      </w:pPr>
    </w:lvl>
    <w:lvl w:ilvl="6" w:tplc="0409000F" w:tentative="1">
      <w:start w:val="1"/>
      <w:numFmt w:val="decimal"/>
      <w:lvlText w:val="%7."/>
      <w:lvlJc w:val="left"/>
      <w:pPr>
        <w:ind w:left="4716" w:hanging="360"/>
      </w:pPr>
    </w:lvl>
    <w:lvl w:ilvl="7" w:tplc="04090019" w:tentative="1">
      <w:start w:val="1"/>
      <w:numFmt w:val="lowerLetter"/>
      <w:lvlText w:val="%8."/>
      <w:lvlJc w:val="left"/>
      <w:pPr>
        <w:ind w:left="5436" w:hanging="360"/>
      </w:pPr>
    </w:lvl>
    <w:lvl w:ilvl="8" w:tplc="0409001B" w:tentative="1">
      <w:start w:val="1"/>
      <w:numFmt w:val="lowerRoman"/>
      <w:lvlText w:val="%9."/>
      <w:lvlJc w:val="right"/>
      <w:pPr>
        <w:ind w:left="6156" w:hanging="180"/>
      </w:pPr>
    </w:lvl>
  </w:abstractNum>
  <w:abstractNum w:abstractNumId="1" w15:restartNumberingAfterBreak="0">
    <w:nsid w:val="32A177ED"/>
    <w:multiLevelType w:val="hybridMultilevel"/>
    <w:tmpl w:val="41688A14"/>
    <w:lvl w:ilvl="0" w:tplc="0DCA6662">
      <w:start w:val="1"/>
      <w:numFmt w:val="decimal"/>
      <w:lvlText w:val="(%1)"/>
      <w:lvlJc w:val="left"/>
      <w:pPr>
        <w:ind w:left="1210" w:hanging="360"/>
      </w:pPr>
      <w:rPr>
        <w:rFont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2" w15:restartNumberingAfterBreak="0">
    <w:nsid w:val="35221A5A"/>
    <w:multiLevelType w:val="hybridMultilevel"/>
    <w:tmpl w:val="719018F6"/>
    <w:lvl w:ilvl="0" w:tplc="AD1A53C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B92D9B"/>
    <w:multiLevelType w:val="hybridMultilevel"/>
    <w:tmpl w:val="9C306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E0491F"/>
    <w:multiLevelType w:val="hybridMultilevel"/>
    <w:tmpl w:val="C7DE04A4"/>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5" w15:restartNumberingAfterBreak="0">
    <w:nsid w:val="5CB8464D"/>
    <w:multiLevelType w:val="hybridMultilevel"/>
    <w:tmpl w:val="8D1E2220"/>
    <w:lvl w:ilvl="0" w:tplc="8B62BFD0">
      <w:start w:val="2"/>
      <w:numFmt w:val="decimal"/>
      <w:lvlText w:val="(%1)"/>
      <w:lvlJc w:val="left"/>
      <w:pPr>
        <w:ind w:left="39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A23909"/>
    <w:multiLevelType w:val="hybridMultilevel"/>
    <w:tmpl w:val="88709EB0"/>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434741521">
    <w:abstractNumId w:val="0"/>
  </w:num>
  <w:num w:numId="2" w16cid:durableId="1301685915">
    <w:abstractNumId w:val="5"/>
  </w:num>
  <w:num w:numId="3" w16cid:durableId="59134514">
    <w:abstractNumId w:val="4"/>
  </w:num>
  <w:num w:numId="4" w16cid:durableId="1275748765">
    <w:abstractNumId w:val="3"/>
  </w:num>
  <w:num w:numId="5" w16cid:durableId="75714764">
    <w:abstractNumId w:val="6"/>
  </w:num>
  <w:num w:numId="6" w16cid:durableId="348260782">
    <w:abstractNumId w:val="1"/>
  </w:num>
  <w:num w:numId="7" w16cid:durableId="13933065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5D2B"/>
    <w:rsid w:val="0000081E"/>
    <w:rsid w:val="00000FDE"/>
    <w:rsid w:val="000018FD"/>
    <w:rsid w:val="00001F99"/>
    <w:rsid w:val="00003CE6"/>
    <w:rsid w:val="00007458"/>
    <w:rsid w:val="00010022"/>
    <w:rsid w:val="00010227"/>
    <w:rsid w:val="0001153D"/>
    <w:rsid w:val="00012E67"/>
    <w:rsid w:val="00017B68"/>
    <w:rsid w:val="00017D54"/>
    <w:rsid w:val="0002031B"/>
    <w:rsid w:val="00020451"/>
    <w:rsid w:val="00022119"/>
    <w:rsid w:val="000233C2"/>
    <w:rsid w:val="00026105"/>
    <w:rsid w:val="00030FA7"/>
    <w:rsid w:val="000318F8"/>
    <w:rsid w:val="000320EA"/>
    <w:rsid w:val="00032D08"/>
    <w:rsid w:val="000334AA"/>
    <w:rsid w:val="00033FC3"/>
    <w:rsid w:val="0003463E"/>
    <w:rsid w:val="00034B4F"/>
    <w:rsid w:val="00034DA4"/>
    <w:rsid w:val="000364D9"/>
    <w:rsid w:val="00041070"/>
    <w:rsid w:val="00051F9A"/>
    <w:rsid w:val="00054603"/>
    <w:rsid w:val="00055F12"/>
    <w:rsid w:val="00057C83"/>
    <w:rsid w:val="00057EE6"/>
    <w:rsid w:val="000605FC"/>
    <w:rsid w:val="00060F11"/>
    <w:rsid w:val="000621BD"/>
    <w:rsid w:val="00063DF3"/>
    <w:rsid w:val="000662C5"/>
    <w:rsid w:val="0006722E"/>
    <w:rsid w:val="00070B02"/>
    <w:rsid w:val="000715EF"/>
    <w:rsid w:val="00071698"/>
    <w:rsid w:val="000716DA"/>
    <w:rsid w:val="000817A4"/>
    <w:rsid w:val="000834B6"/>
    <w:rsid w:val="000915AD"/>
    <w:rsid w:val="000A2814"/>
    <w:rsid w:val="000A3497"/>
    <w:rsid w:val="000A3804"/>
    <w:rsid w:val="000A3E3B"/>
    <w:rsid w:val="000A4331"/>
    <w:rsid w:val="000A598B"/>
    <w:rsid w:val="000A5C65"/>
    <w:rsid w:val="000A62A2"/>
    <w:rsid w:val="000A62CE"/>
    <w:rsid w:val="000A6829"/>
    <w:rsid w:val="000A7C5E"/>
    <w:rsid w:val="000B306C"/>
    <w:rsid w:val="000B3EA1"/>
    <w:rsid w:val="000B4644"/>
    <w:rsid w:val="000B4C90"/>
    <w:rsid w:val="000B78F1"/>
    <w:rsid w:val="000B7B5A"/>
    <w:rsid w:val="000B7E31"/>
    <w:rsid w:val="000C0C39"/>
    <w:rsid w:val="000C1FDA"/>
    <w:rsid w:val="000C203F"/>
    <w:rsid w:val="000C2481"/>
    <w:rsid w:val="000C2E43"/>
    <w:rsid w:val="000C62B7"/>
    <w:rsid w:val="000D062B"/>
    <w:rsid w:val="000D0CA3"/>
    <w:rsid w:val="000D1988"/>
    <w:rsid w:val="000D2D09"/>
    <w:rsid w:val="000D31C4"/>
    <w:rsid w:val="000D4582"/>
    <w:rsid w:val="000D4BCD"/>
    <w:rsid w:val="000D51D8"/>
    <w:rsid w:val="000D52DF"/>
    <w:rsid w:val="000E28DE"/>
    <w:rsid w:val="000E4552"/>
    <w:rsid w:val="000E510A"/>
    <w:rsid w:val="000E58F3"/>
    <w:rsid w:val="000E6DC0"/>
    <w:rsid w:val="000F0604"/>
    <w:rsid w:val="000F0CA0"/>
    <w:rsid w:val="000F1F62"/>
    <w:rsid w:val="000F29FD"/>
    <w:rsid w:val="000F6DDE"/>
    <w:rsid w:val="000F7C3A"/>
    <w:rsid w:val="00100B0F"/>
    <w:rsid w:val="001033A3"/>
    <w:rsid w:val="001035F7"/>
    <w:rsid w:val="00103E54"/>
    <w:rsid w:val="001042A2"/>
    <w:rsid w:val="00105848"/>
    <w:rsid w:val="001059A5"/>
    <w:rsid w:val="00105B5C"/>
    <w:rsid w:val="00105DED"/>
    <w:rsid w:val="0011032F"/>
    <w:rsid w:val="00110591"/>
    <w:rsid w:val="001114FD"/>
    <w:rsid w:val="00112673"/>
    <w:rsid w:val="00113777"/>
    <w:rsid w:val="001149D0"/>
    <w:rsid w:val="00116722"/>
    <w:rsid w:val="001175AF"/>
    <w:rsid w:val="00123077"/>
    <w:rsid w:val="00124F20"/>
    <w:rsid w:val="0012640B"/>
    <w:rsid w:val="00127A7C"/>
    <w:rsid w:val="00130BFC"/>
    <w:rsid w:val="0013234D"/>
    <w:rsid w:val="00135F6C"/>
    <w:rsid w:val="00142527"/>
    <w:rsid w:val="00142A71"/>
    <w:rsid w:val="001430EE"/>
    <w:rsid w:val="001464B8"/>
    <w:rsid w:val="00151600"/>
    <w:rsid w:val="0015237E"/>
    <w:rsid w:val="00152FD4"/>
    <w:rsid w:val="00153A7A"/>
    <w:rsid w:val="001558D4"/>
    <w:rsid w:val="0015662E"/>
    <w:rsid w:val="001568F3"/>
    <w:rsid w:val="0016069D"/>
    <w:rsid w:val="0016169B"/>
    <w:rsid w:val="00164323"/>
    <w:rsid w:val="001670DE"/>
    <w:rsid w:val="001708F9"/>
    <w:rsid w:val="00170C1D"/>
    <w:rsid w:val="001745AE"/>
    <w:rsid w:val="00174EFD"/>
    <w:rsid w:val="0018197E"/>
    <w:rsid w:val="0018215E"/>
    <w:rsid w:val="0018331B"/>
    <w:rsid w:val="00183716"/>
    <w:rsid w:val="00184895"/>
    <w:rsid w:val="00186811"/>
    <w:rsid w:val="00186E8E"/>
    <w:rsid w:val="00190C01"/>
    <w:rsid w:val="00193F77"/>
    <w:rsid w:val="0019541D"/>
    <w:rsid w:val="001A02D1"/>
    <w:rsid w:val="001A08B2"/>
    <w:rsid w:val="001A1B79"/>
    <w:rsid w:val="001A5191"/>
    <w:rsid w:val="001A5684"/>
    <w:rsid w:val="001A57BA"/>
    <w:rsid w:val="001B1772"/>
    <w:rsid w:val="001B1B30"/>
    <w:rsid w:val="001B3B30"/>
    <w:rsid w:val="001B402F"/>
    <w:rsid w:val="001B412B"/>
    <w:rsid w:val="001B4D83"/>
    <w:rsid w:val="001B574A"/>
    <w:rsid w:val="001B5967"/>
    <w:rsid w:val="001B68FA"/>
    <w:rsid w:val="001B698B"/>
    <w:rsid w:val="001C0AEF"/>
    <w:rsid w:val="001C22C5"/>
    <w:rsid w:val="001C28F8"/>
    <w:rsid w:val="001C32C3"/>
    <w:rsid w:val="001C4537"/>
    <w:rsid w:val="001C4BFA"/>
    <w:rsid w:val="001C5385"/>
    <w:rsid w:val="001D07A8"/>
    <w:rsid w:val="001D2080"/>
    <w:rsid w:val="001D2A42"/>
    <w:rsid w:val="001D3A98"/>
    <w:rsid w:val="001D5E20"/>
    <w:rsid w:val="001E07C5"/>
    <w:rsid w:val="001E2247"/>
    <w:rsid w:val="001E27D4"/>
    <w:rsid w:val="001E2F9E"/>
    <w:rsid w:val="001E485D"/>
    <w:rsid w:val="001E48E1"/>
    <w:rsid w:val="001E551C"/>
    <w:rsid w:val="001E6F78"/>
    <w:rsid w:val="001F3894"/>
    <w:rsid w:val="001F54EE"/>
    <w:rsid w:val="001F57CC"/>
    <w:rsid w:val="002012A7"/>
    <w:rsid w:val="002043A7"/>
    <w:rsid w:val="00205279"/>
    <w:rsid w:val="00205AA8"/>
    <w:rsid w:val="00211647"/>
    <w:rsid w:val="002116C2"/>
    <w:rsid w:val="00212C75"/>
    <w:rsid w:val="00213B64"/>
    <w:rsid w:val="002160E3"/>
    <w:rsid w:val="002176E5"/>
    <w:rsid w:val="00224EC8"/>
    <w:rsid w:val="00225B34"/>
    <w:rsid w:val="00226421"/>
    <w:rsid w:val="00233447"/>
    <w:rsid w:val="00237DAE"/>
    <w:rsid w:val="002404C4"/>
    <w:rsid w:val="00244292"/>
    <w:rsid w:val="002459C1"/>
    <w:rsid w:val="002466AD"/>
    <w:rsid w:val="0025178D"/>
    <w:rsid w:val="0025409D"/>
    <w:rsid w:val="00255745"/>
    <w:rsid w:val="002568F0"/>
    <w:rsid w:val="00256995"/>
    <w:rsid w:val="00260CB5"/>
    <w:rsid w:val="00261E10"/>
    <w:rsid w:val="00261F72"/>
    <w:rsid w:val="00263308"/>
    <w:rsid w:val="0026468C"/>
    <w:rsid w:val="002658BB"/>
    <w:rsid w:val="00267124"/>
    <w:rsid w:val="00267F6A"/>
    <w:rsid w:val="00271A5D"/>
    <w:rsid w:val="00280390"/>
    <w:rsid w:val="00281BFB"/>
    <w:rsid w:val="00284C39"/>
    <w:rsid w:val="00284E90"/>
    <w:rsid w:val="00285CF6"/>
    <w:rsid w:val="00291525"/>
    <w:rsid w:val="00292834"/>
    <w:rsid w:val="00292B30"/>
    <w:rsid w:val="00294DE7"/>
    <w:rsid w:val="002955E1"/>
    <w:rsid w:val="0029693A"/>
    <w:rsid w:val="0029742F"/>
    <w:rsid w:val="002A2123"/>
    <w:rsid w:val="002A2574"/>
    <w:rsid w:val="002A3ADD"/>
    <w:rsid w:val="002A41FD"/>
    <w:rsid w:val="002B037F"/>
    <w:rsid w:val="002B30C4"/>
    <w:rsid w:val="002B5FF6"/>
    <w:rsid w:val="002B7B2D"/>
    <w:rsid w:val="002C30BC"/>
    <w:rsid w:val="002C44D9"/>
    <w:rsid w:val="002C46AC"/>
    <w:rsid w:val="002C5647"/>
    <w:rsid w:val="002C5BC0"/>
    <w:rsid w:val="002D03A1"/>
    <w:rsid w:val="002D46BF"/>
    <w:rsid w:val="002D594C"/>
    <w:rsid w:val="002E0365"/>
    <w:rsid w:val="002E2BAC"/>
    <w:rsid w:val="002E5DE0"/>
    <w:rsid w:val="002E71F2"/>
    <w:rsid w:val="002E726A"/>
    <w:rsid w:val="002F03D7"/>
    <w:rsid w:val="002F1656"/>
    <w:rsid w:val="002F45A9"/>
    <w:rsid w:val="002F47E5"/>
    <w:rsid w:val="002F4A74"/>
    <w:rsid w:val="002F63E3"/>
    <w:rsid w:val="00302380"/>
    <w:rsid w:val="00303305"/>
    <w:rsid w:val="0030391A"/>
    <w:rsid w:val="00303EDA"/>
    <w:rsid w:val="003105F2"/>
    <w:rsid w:val="00311297"/>
    <w:rsid w:val="00312400"/>
    <w:rsid w:val="003138E1"/>
    <w:rsid w:val="003149F2"/>
    <w:rsid w:val="00316317"/>
    <w:rsid w:val="003177AF"/>
    <w:rsid w:val="00321442"/>
    <w:rsid w:val="00321BAE"/>
    <w:rsid w:val="00325037"/>
    <w:rsid w:val="0032558E"/>
    <w:rsid w:val="00326CE5"/>
    <w:rsid w:val="0033144B"/>
    <w:rsid w:val="003323C2"/>
    <w:rsid w:val="00335D19"/>
    <w:rsid w:val="003361B3"/>
    <w:rsid w:val="00336765"/>
    <w:rsid w:val="0034012B"/>
    <w:rsid w:val="003403B0"/>
    <w:rsid w:val="0034189C"/>
    <w:rsid w:val="003473F8"/>
    <w:rsid w:val="003516BB"/>
    <w:rsid w:val="003528DE"/>
    <w:rsid w:val="00353A72"/>
    <w:rsid w:val="00354A7B"/>
    <w:rsid w:val="00355FCF"/>
    <w:rsid w:val="00356455"/>
    <w:rsid w:val="00360724"/>
    <w:rsid w:val="00361768"/>
    <w:rsid w:val="00362851"/>
    <w:rsid w:val="00362AF2"/>
    <w:rsid w:val="00364FFB"/>
    <w:rsid w:val="00365E9D"/>
    <w:rsid w:val="0036755E"/>
    <w:rsid w:val="0037427F"/>
    <w:rsid w:val="00374AA9"/>
    <w:rsid w:val="00374B65"/>
    <w:rsid w:val="003759BE"/>
    <w:rsid w:val="00375AA7"/>
    <w:rsid w:val="0037707A"/>
    <w:rsid w:val="00380300"/>
    <w:rsid w:val="003813A8"/>
    <w:rsid w:val="00386E37"/>
    <w:rsid w:val="00387778"/>
    <w:rsid w:val="00390669"/>
    <w:rsid w:val="00394684"/>
    <w:rsid w:val="003965B1"/>
    <w:rsid w:val="003A1231"/>
    <w:rsid w:val="003A1A92"/>
    <w:rsid w:val="003A20F1"/>
    <w:rsid w:val="003A2737"/>
    <w:rsid w:val="003A46AB"/>
    <w:rsid w:val="003A7660"/>
    <w:rsid w:val="003A7CA5"/>
    <w:rsid w:val="003B0FE7"/>
    <w:rsid w:val="003B1E50"/>
    <w:rsid w:val="003B2795"/>
    <w:rsid w:val="003B403D"/>
    <w:rsid w:val="003B4102"/>
    <w:rsid w:val="003B76F0"/>
    <w:rsid w:val="003C228F"/>
    <w:rsid w:val="003C2A17"/>
    <w:rsid w:val="003C3D9B"/>
    <w:rsid w:val="003C5FB3"/>
    <w:rsid w:val="003C6449"/>
    <w:rsid w:val="003C654E"/>
    <w:rsid w:val="003C6B8E"/>
    <w:rsid w:val="003C7504"/>
    <w:rsid w:val="003C7AC9"/>
    <w:rsid w:val="003D09CB"/>
    <w:rsid w:val="003D3A22"/>
    <w:rsid w:val="003D5449"/>
    <w:rsid w:val="003D7289"/>
    <w:rsid w:val="003E3569"/>
    <w:rsid w:val="003E44F5"/>
    <w:rsid w:val="003E5F8B"/>
    <w:rsid w:val="003F3562"/>
    <w:rsid w:val="003F7041"/>
    <w:rsid w:val="003F7363"/>
    <w:rsid w:val="0040073B"/>
    <w:rsid w:val="00401A71"/>
    <w:rsid w:val="00402602"/>
    <w:rsid w:val="00402F01"/>
    <w:rsid w:val="00404F9A"/>
    <w:rsid w:val="00407CD2"/>
    <w:rsid w:val="00410B96"/>
    <w:rsid w:val="00410C28"/>
    <w:rsid w:val="00413C68"/>
    <w:rsid w:val="00414FF8"/>
    <w:rsid w:val="00416D1D"/>
    <w:rsid w:val="00417155"/>
    <w:rsid w:val="00422C56"/>
    <w:rsid w:val="004253A5"/>
    <w:rsid w:val="00430C41"/>
    <w:rsid w:val="004312D3"/>
    <w:rsid w:val="00432201"/>
    <w:rsid w:val="00435698"/>
    <w:rsid w:val="00435953"/>
    <w:rsid w:val="0043743C"/>
    <w:rsid w:val="0044122B"/>
    <w:rsid w:val="00445EEE"/>
    <w:rsid w:val="00446A82"/>
    <w:rsid w:val="00447AE1"/>
    <w:rsid w:val="00454932"/>
    <w:rsid w:val="004549C8"/>
    <w:rsid w:val="004551D5"/>
    <w:rsid w:val="00455707"/>
    <w:rsid w:val="004575C5"/>
    <w:rsid w:val="00457B6C"/>
    <w:rsid w:val="00461CDA"/>
    <w:rsid w:val="004637EE"/>
    <w:rsid w:val="004659CB"/>
    <w:rsid w:val="004712C6"/>
    <w:rsid w:val="0047141B"/>
    <w:rsid w:val="00472AFC"/>
    <w:rsid w:val="004733F5"/>
    <w:rsid w:val="00473713"/>
    <w:rsid w:val="00475488"/>
    <w:rsid w:val="00476C92"/>
    <w:rsid w:val="00480B12"/>
    <w:rsid w:val="0048126E"/>
    <w:rsid w:val="004832C7"/>
    <w:rsid w:val="00485560"/>
    <w:rsid w:val="00485D2B"/>
    <w:rsid w:val="00486161"/>
    <w:rsid w:val="00491460"/>
    <w:rsid w:val="00492D2F"/>
    <w:rsid w:val="004951FC"/>
    <w:rsid w:val="0049644B"/>
    <w:rsid w:val="004966C9"/>
    <w:rsid w:val="004A0837"/>
    <w:rsid w:val="004A3566"/>
    <w:rsid w:val="004A3E3F"/>
    <w:rsid w:val="004A668E"/>
    <w:rsid w:val="004A73C1"/>
    <w:rsid w:val="004B07C1"/>
    <w:rsid w:val="004B2CBC"/>
    <w:rsid w:val="004B5984"/>
    <w:rsid w:val="004C42A1"/>
    <w:rsid w:val="004C4EB9"/>
    <w:rsid w:val="004C53FE"/>
    <w:rsid w:val="004C5BA6"/>
    <w:rsid w:val="004C6AC2"/>
    <w:rsid w:val="004D09D0"/>
    <w:rsid w:val="004D16E4"/>
    <w:rsid w:val="004D2FA4"/>
    <w:rsid w:val="004E3C83"/>
    <w:rsid w:val="004E5CB8"/>
    <w:rsid w:val="004F03F7"/>
    <w:rsid w:val="004F259D"/>
    <w:rsid w:val="004F5A8D"/>
    <w:rsid w:val="005022B8"/>
    <w:rsid w:val="00503474"/>
    <w:rsid w:val="005039E4"/>
    <w:rsid w:val="00503EE1"/>
    <w:rsid w:val="00504085"/>
    <w:rsid w:val="00506D03"/>
    <w:rsid w:val="0050727B"/>
    <w:rsid w:val="005110D3"/>
    <w:rsid w:val="005112DE"/>
    <w:rsid w:val="005126F7"/>
    <w:rsid w:val="00512BAF"/>
    <w:rsid w:val="00513B1F"/>
    <w:rsid w:val="00515D83"/>
    <w:rsid w:val="005218F9"/>
    <w:rsid w:val="00522E2A"/>
    <w:rsid w:val="0052324D"/>
    <w:rsid w:val="00523E3F"/>
    <w:rsid w:val="005240F9"/>
    <w:rsid w:val="00524DA5"/>
    <w:rsid w:val="005252FB"/>
    <w:rsid w:val="0053269E"/>
    <w:rsid w:val="0053395A"/>
    <w:rsid w:val="00535F96"/>
    <w:rsid w:val="00536D3B"/>
    <w:rsid w:val="00537525"/>
    <w:rsid w:val="0054081F"/>
    <w:rsid w:val="00540870"/>
    <w:rsid w:val="00540F65"/>
    <w:rsid w:val="005418CC"/>
    <w:rsid w:val="005428D7"/>
    <w:rsid w:val="00546E1B"/>
    <w:rsid w:val="0055234B"/>
    <w:rsid w:val="0055278E"/>
    <w:rsid w:val="00553324"/>
    <w:rsid w:val="00554A0A"/>
    <w:rsid w:val="00554EEE"/>
    <w:rsid w:val="00555853"/>
    <w:rsid w:val="005567BA"/>
    <w:rsid w:val="00560558"/>
    <w:rsid w:val="00560A4C"/>
    <w:rsid w:val="00560EDF"/>
    <w:rsid w:val="00562431"/>
    <w:rsid w:val="00563CBD"/>
    <w:rsid w:val="0056691F"/>
    <w:rsid w:val="00567F34"/>
    <w:rsid w:val="00574F0D"/>
    <w:rsid w:val="00575A2B"/>
    <w:rsid w:val="00575F55"/>
    <w:rsid w:val="005778A0"/>
    <w:rsid w:val="00582779"/>
    <w:rsid w:val="005829CD"/>
    <w:rsid w:val="00582A11"/>
    <w:rsid w:val="005835F9"/>
    <w:rsid w:val="00585484"/>
    <w:rsid w:val="005857B5"/>
    <w:rsid w:val="00586A30"/>
    <w:rsid w:val="00587502"/>
    <w:rsid w:val="005876A1"/>
    <w:rsid w:val="00592E83"/>
    <w:rsid w:val="00594F7A"/>
    <w:rsid w:val="005964F1"/>
    <w:rsid w:val="0059662D"/>
    <w:rsid w:val="005A23D9"/>
    <w:rsid w:val="005A31AA"/>
    <w:rsid w:val="005A32A8"/>
    <w:rsid w:val="005A520B"/>
    <w:rsid w:val="005A52AE"/>
    <w:rsid w:val="005A644E"/>
    <w:rsid w:val="005A6979"/>
    <w:rsid w:val="005A73DA"/>
    <w:rsid w:val="005A7960"/>
    <w:rsid w:val="005B05F1"/>
    <w:rsid w:val="005B060C"/>
    <w:rsid w:val="005B0719"/>
    <w:rsid w:val="005B28F8"/>
    <w:rsid w:val="005B29D4"/>
    <w:rsid w:val="005B4211"/>
    <w:rsid w:val="005C03EF"/>
    <w:rsid w:val="005C03F0"/>
    <w:rsid w:val="005C12D6"/>
    <w:rsid w:val="005C2012"/>
    <w:rsid w:val="005C4202"/>
    <w:rsid w:val="005C7FC8"/>
    <w:rsid w:val="005D1302"/>
    <w:rsid w:val="005D13B3"/>
    <w:rsid w:val="005D2EB1"/>
    <w:rsid w:val="005D440C"/>
    <w:rsid w:val="005E0E5F"/>
    <w:rsid w:val="005E1A3D"/>
    <w:rsid w:val="005E1D08"/>
    <w:rsid w:val="005E2836"/>
    <w:rsid w:val="005E2B35"/>
    <w:rsid w:val="005E4F66"/>
    <w:rsid w:val="005E5497"/>
    <w:rsid w:val="005E5526"/>
    <w:rsid w:val="005E5E20"/>
    <w:rsid w:val="005F2374"/>
    <w:rsid w:val="005F3B53"/>
    <w:rsid w:val="005F3DBE"/>
    <w:rsid w:val="005F4B79"/>
    <w:rsid w:val="005F5403"/>
    <w:rsid w:val="005F691D"/>
    <w:rsid w:val="006005B5"/>
    <w:rsid w:val="00600A02"/>
    <w:rsid w:val="00601040"/>
    <w:rsid w:val="00601ED8"/>
    <w:rsid w:val="0060316D"/>
    <w:rsid w:val="006045ED"/>
    <w:rsid w:val="0060467F"/>
    <w:rsid w:val="00606D33"/>
    <w:rsid w:val="00611DD7"/>
    <w:rsid w:val="0061361A"/>
    <w:rsid w:val="0061412C"/>
    <w:rsid w:val="006165C1"/>
    <w:rsid w:val="00621CF5"/>
    <w:rsid w:val="006226B4"/>
    <w:rsid w:val="006228C8"/>
    <w:rsid w:val="00622D5C"/>
    <w:rsid w:val="00623F44"/>
    <w:rsid w:val="00626A23"/>
    <w:rsid w:val="00631BBB"/>
    <w:rsid w:val="00633807"/>
    <w:rsid w:val="006345BC"/>
    <w:rsid w:val="00635901"/>
    <w:rsid w:val="00643229"/>
    <w:rsid w:val="00645DF2"/>
    <w:rsid w:val="00646A6E"/>
    <w:rsid w:val="006571DB"/>
    <w:rsid w:val="00660419"/>
    <w:rsid w:val="00664533"/>
    <w:rsid w:val="006645CA"/>
    <w:rsid w:val="00665BE1"/>
    <w:rsid w:val="00666DDB"/>
    <w:rsid w:val="0067230C"/>
    <w:rsid w:val="006723DA"/>
    <w:rsid w:val="00672BAA"/>
    <w:rsid w:val="00675520"/>
    <w:rsid w:val="00675962"/>
    <w:rsid w:val="00675BF6"/>
    <w:rsid w:val="00676F3A"/>
    <w:rsid w:val="00677299"/>
    <w:rsid w:val="006774A1"/>
    <w:rsid w:val="00680B40"/>
    <w:rsid w:val="0068158B"/>
    <w:rsid w:val="006849A1"/>
    <w:rsid w:val="00691DF9"/>
    <w:rsid w:val="00692E67"/>
    <w:rsid w:val="00694CD8"/>
    <w:rsid w:val="00694F13"/>
    <w:rsid w:val="00695E86"/>
    <w:rsid w:val="00695ED4"/>
    <w:rsid w:val="00696E34"/>
    <w:rsid w:val="006A0D63"/>
    <w:rsid w:val="006A2216"/>
    <w:rsid w:val="006A32A1"/>
    <w:rsid w:val="006A3D37"/>
    <w:rsid w:val="006A503D"/>
    <w:rsid w:val="006A5811"/>
    <w:rsid w:val="006C14A5"/>
    <w:rsid w:val="006C78B9"/>
    <w:rsid w:val="006D0ED3"/>
    <w:rsid w:val="006D39B9"/>
    <w:rsid w:val="006D53C4"/>
    <w:rsid w:val="006D580F"/>
    <w:rsid w:val="006D65E7"/>
    <w:rsid w:val="006D6B24"/>
    <w:rsid w:val="006E0F60"/>
    <w:rsid w:val="006E1A91"/>
    <w:rsid w:val="006E1F2B"/>
    <w:rsid w:val="006E456A"/>
    <w:rsid w:val="006E516D"/>
    <w:rsid w:val="006E5EA2"/>
    <w:rsid w:val="006E66A0"/>
    <w:rsid w:val="006E7B4B"/>
    <w:rsid w:val="006F397D"/>
    <w:rsid w:val="006F5F30"/>
    <w:rsid w:val="00700ED2"/>
    <w:rsid w:val="00703EA1"/>
    <w:rsid w:val="00706AE1"/>
    <w:rsid w:val="00706B2B"/>
    <w:rsid w:val="00714003"/>
    <w:rsid w:val="00716521"/>
    <w:rsid w:val="00720777"/>
    <w:rsid w:val="00721B7B"/>
    <w:rsid w:val="00726F09"/>
    <w:rsid w:val="007339DF"/>
    <w:rsid w:val="00741759"/>
    <w:rsid w:val="007441C4"/>
    <w:rsid w:val="00744316"/>
    <w:rsid w:val="007473C0"/>
    <w:rsid w:val="00747489"/>
    <w:rsid w:val="0075107F"/>
    <w:rsid w:val="007521C4"/>
    <w:rsid w:val="00752A25"/>
    <w:rsid w:val="00753265"/>
    <w:rsid w:val="00756257"/>
    <w:rsid w:val="00756520"/>
    <w:rsid w:val="00756ED8"/>
    <w:rsid w:val="00757B00"/>
    <w:rsid w:val="00757C69"/>
    <w:rsid w:val="00760631"/>
    <w:rsid w:val="00761C75"/>
    <w:rsid w:val="0076296D"/>
    <w:rsid w:val="00765535"/>
    <w:rsid w:val="00765E13"/>
    <w:rsid w:val="007676AC"/>
    <w:rsid w:val="007709F7"/>
    <w:rsid w:val="00772135"/>
    <w:rsid w:val="00774E99"/>
    <w:rsid w:val="00775E83"/>
    <w:rsid w:val="00776441"/>
    <w:rsid w:val="00781DF0"/>
    <w:rsid w:val="007864B8"/>
    <w:rsid w:val="00790B76"/>
    <w:rsid w:val="00791063"/>
    <w:rsid w:val="0079516D"/>
    <w:rsid w:val="007966EE"/>
    <w:rsid w:val="00797380"/>
    <w:rsid w:val="007A0A79"/>
    <w:rsid w:val="007A1F7D"/>
    <w:rsid w:val="007A316A"/>
    <w:rsid w:val="007B006D"/>
    <w:rsid w:val="007B11EC"/>
    <w:rsid w:val="007B2100"/>
    <w:rsid w:val="007B24D1"/>
    <w:rsid w:val="007B3B33"/>
    <w:rsid w:val="007B3DB4"/>
    <w:rsid w:val="007B5D65"/>
    <w:rsid w:val="007B5D76"/>
    <w:rsid w:val="007C29E1"/>
    <w:rsid w:val="007C2A0B"/>
    <w:rsid w:val="007C459F"/>
    <w:rsid w:val="007D208B"/>
    <w:rsid w:val="007D3055"/>
    <w:rsid w:val="007D3443"/>
    <w:rsid w:val="007D3FB1"/>
    <w:rsid w:val="007D4744"/>
    <w:rsid w:val="007D5A36"/>
    <w:rsid w:val="007D63A2"/>
    <w:rsid w:val="007D6D3C"/>
    <w:rsid w:val="007D7014"/>
    <w:rsid w:val="007D7758"/>
    <w:rsid w:val="007D7A79"/>
    <w:rsid w:val="007E0306"/>
    <w:rsid w:val="007E2EED"/>
    <w:rsid w:val="007E36D1"/>
    <w:rsid w:val="007E61C2"/>
    <w:rsid w:val="007F62A4"/>
    <w:rsid w:val="007F62BE"/>
    <w:rsid w:val="0080144D"/>
    <w:rsid w:val="00806778"/>
    <w:rsid w:val="00806A02"/>
    <w:rsid w:val="00807840"/>
    <w:rsid w:val="00811E0D"/>
    <w:rsid w:val="00815219"/>
    <w:rsid w:val="00815D35"/>
    <w:rsid w:val="00815DC1"/>
    <w:rsid w:val="008175F6"/>
    <w:rsid w:val="0082000F"/>
    <w:rsid w:val="008204E2"/>
    <w:rsid w:val="008204F6"/>
    <w:rsid w:val="0082087B"/>
    <w:rsid w:val="00821161"/>
    <w:rsid w:val="00822FDA"/>
    <w:rsid w:val="00823EB3"/>
    <w:rsid w:val="00825184"/>
    <w:rsid w:val="00825D78"/>
    <w:rsid w:val="00825F0C"/>
    <w:rsid w:val="008301A0"/>
    <w:rsid w:val="00830D51"/>
    <w:rsid w:val="00832588"/>
    <w:rsid w:val="008327DA"/>
    <w:rsid w:val="0083395B"/>
    <w:rsid w:val="00837904"/>
    <w:rsid w:val="00840940"/>
    <w:rsid w:val="0084143B"/>
    <w:rsid w:val="00841811"/>
    <w:rsid w:val="00843C83"/>
    <w:rsid w:val="00844E40"/>
    <w:rsid w:val="00846F94"/>
    <w:rsid w:val="00850346"/>
    <w:rsid w:val="00853BC9"/>
    <w:rsid w:val="008542CB"/>
    <w:rsid w:val="008543B6"/>
    <w:rsid w:val="00854C42"/>
    <w:rsid w:val="0086470D"/>
    <w:rsid w:val="00867B68"/>
    <w:rsid w:val="00870222"/>
    <w:rsid w:val="00871927"/>
    <w:rsid w:val="00872739"/>
    <w:rsid w:val="0087303E"/>
    <w:rsid w:val="00873163"/>
    <w:rsid w:val="00873C3B"/>
    <w:rsid w:val="008743F1"/>
    <w:rsid w:val="00875CA1"/>
    <w:rsid w:val="008764BE"/>
    <w:rsid w:val="0087775A"/>
    <w:rsid w:val="00881F92"/>
    <w:rsid w:val="00883671"/>
    <w:rsid w:val="008848D4"/>
    <w:rsid w:val="00886A57"/>
    <w:rsid w:val="00886E58"/>
    <w:rsid w:val="00893EA0"/>
    <w:rsid w:val="00895095"/>
    <w:rsid w:val="00895A51"/>
    <w:rsid w:val="0089621A"/>
    <w:rsid w:val="008A16B8"/>
    <w:rsid w:val="008A2C6C"/>
    <w:rsid w:val="008A2FA2"/>
    <w:rsid w:val="008A4AFE"/>
    <w:rsid w:val="008A6690"/>
    <w:rsid w:val="008A6DBD"/>
    <w:rsid w:val="008B5A4B"/>
    <w:rsid w:val="008B7ACF"/>
    <w:rsid w:val="008C3FCF"/>
    <w:rsid w:val="008C446E"/>
    <w:rsid w:val="008C4AFD"/>
    <w:rsid w:val="008C4BDA"/>
    <w:rsid w:val="008C547F"/>
    <w:rsid w:val="008C5872"/>
    <w:rsid w:val="008C59D9"/>
    <w:rsid w:val="008D0B54"/>
    <w:rsid w:val="008D2E83"/>
    <w:rsid w:val="008D31BB"/>
    <w:rsid w:val="008D3548"/>
    <w:rsid w:val="008D52D7"/>
    <w:rsid w:val="008D5F98"/>
    <w:rsid w:val="008D7492"/>
    <w:rsid w:val="008D7D66"/>
    <w:rsid w:val="008E1942"/>
    <w:rsid w:val="008E1EC5"/>
    <w:rsid w:val="008E7BFA"/>
    <w:rsid w:val="008F2D34"/>
    <w:rsid w:val="008F44AF"/>
    <w:rsid w:val="008F4BAA"/>
    <w:rsid w:val="008F4CDA"/>
    <w:rsid w:val="008F527F"/>
    <w:rsid w:val="008F54C2"/>
    <w:rsid w:val="008F65A3"/>
    <w:rsid w:val="008F6829"/>
    <w:rsid w:val="00902675"/>
    <w:rsid w:val="00903FBD"/>
    <w:rsid w:val="00904F50"/>
    <w:rsid w:val="009124B6"/>
    <w:rsid w:val="00912B4F"/>
    <w:rsid w:val="009150B7"/>
    <w:rsid w:val="009166C2"/>
    <w:rsid w:val="00921A99"/>
    <w:rsid w:val="0092380F"/>
    <w:rsid w:val="009253BA"/>
    <w:rsid w:val="009259D4"/>
    <w:rsid w:val="0092669A"/>
    <w:rsid w:val="0092683D"/>
    <w:rsid w:val="00927150"/>
    <w:rsid w:val="00932496"/>
    <w:rsid w:val="00936C04"/>
    <w:rsid w:val="009417E4"/>
    <w:rsid w:val="00942A53"/>
    <w:rsid w:val="0094429C"/>
    <w:rsid w:val="00944C43"/>
    <w:rsid w:val="0094617C"/>
    <w:rsid w:val="00946D91"/>
    <w:rsid w:val="00953882"/>
    <w:rsid w:val="00953FAA"/>
    <w:rsid w:val="009541E5"/>
    <w:rsid w:val="009561CB"/>
    <w:rsid w:val="00957620"/>
    <w:rsid w:val="00960CE9"/>
    <w:rsid w:val="009617B6"/>
    <w:rsid w:val="00961E38"/>
    <w:rsid w:val="00964D01"/>
    <w:rsid w:val="00966599"/>
    <w:rsid w:val="009668C3"/>
    <w:rsid w:val="00966C96"/>
    <w:rsid w:val="009714F8"/>
    <w:rsid w:val="00971795"/>
    <w:rsid w:val="0097281F"/>
    <w:rsid w:val="00973153"/>
    <w:rsid w:val="0097691D"/>
    <w:rsid w:val="00976DBA"/>
    <w:rsid w:val="00976FBB"/>
    <w:rsid w:val="009808B7"/>
    <w:rsid w:val="00980BD7"/>
    <w:rsid w:val="009814FC"/>
    <w:rsid w:val="009827E0"/>
    <w:rsid w:val="00983C3A"/>
    <w:rsid w:val="009840BF"/>
    <w:rsid w:val="00987A43"/>
    <w:rsid w:val="009918A6"/>
    <w:rsid w:val="00993201"/>
    <w:rsid w:val="00993F41"/>
    <w:rsid w:val="009956C8"/>
    <w:rsid w:val="009A47BF"/>
    <w:rsid w:val="009A4822"/>
    <w:rsid w:val="009A688D"/>
    <w:rsid w:val="009B1D9D"/>
    <w:rsid w:val="009B35BE"/>
    <w:rsid w:val="009B4197"/>
    <w:rsid w:val="009B4325"/>
    <w:rsid w:val="009B4679"/>
    <w:rsid w:val="009B5DD7"/>
    <w:rsid w:val="009B7886"/>
    <w:rsid w:val="009C2470"/>
    <w:rsid w:val="009C4C00"/>
    <w:rsid w:val="009C5577"/>
    <w:rsid w:val="009D24F1"/>
    <w:rsid w:val="009D3442"/>
    <w:rsid w:val="009D3B37"/>
    <w:rsid w:val="009D3C2E"/>
    <w:rsid w:val="009D3F48"/>
    <w:rsid w:val="009D4385"/>
    <w:rsid w:val="009D4FD4"/>
    <w:rsid w:val="009D59CD"/>
    <w:rsid w:val="009D5F97"/>
    <w:rsid w:val="009D6CEB"/>
    <w:rsid w:val="009E2A8A"/>
    <w:rsid w:val="009E53E0"/>
    <w:rsid w:val="009E5EB7"/>
    <w:rsid w:val="009E71D9"/>
    <w:rsid w:val="009E726F"/>
    <w:rsid w:val="009F3D14"/>
    <w:rsid w:val="009F42B1"/>
    <w:rsid w:val="009F4380"/>
    <w:rsid w:val="009F609A"/>
    <w:rsid w:val="009F7704"/>
    <w:rsid w:val="009F7C29"/>
    <w:rsid w:val="00A01344"/>
    <w:rsid w:val="00A01399"/>
    <w:rsid w:val="00A01FF4"/>
    <w:rsid w:val="00A0491C"/>
    <w:rsid w:val="00A06F0B"/>
    <w:rsid w:val="00A07DF7"/>
    <w:rsid w:val="00A119F0"/>
    <w:rsid w:val="00A11AA4"/>
    <w:rsid w:val="00A13D5B"/>
    <w:rsid w:val="00A2040C"/>
    <w:rsid w:val="00A20945"/>
    <w:rsid w:val="00A21872"/>
    <w:rsid w:val="00A23979"/>
    <w:rsid w:val="00A24F11"/>
    <w:rsid w:val="00A25C2C"/>
    <w:rsid w:val="00A31422"/>
    <w:rsid w:val="00A333C0"/>
    <w:rsid w:val="00A333CF"/>
    <w:rsid w:val="00A3362E"/>
    <w:rsid w:val="00A3489C"/>
    <w:rsid w:val="00A34F15"/>
    <w:rsid w:val="00A402D5"/>
    <w:rsid w:val="00A403B6"/>
    <w:rsid w:val="00A40D91"/>
    <w:rsid w:val="00A40F90"/>
    <w:rsid w:val="00A4100A"/>
    <w:rsid w:val="00A411BD"/>
    <w:rsid w:val="00A433A9"/>
    <w:rsid w:val="00A44091"/>
    <w:rsid w:val="00A44BE8"/>
    <w:rsid w:val="00A45994"/>
    <w:rsid w:val="00A502CB"/>
    <w:rsid w:val="00A50EFB"/>
    <w:rsid w:val="00A52F85"/>
    <w:rsid w:val="00A53B37"/>
    <w:rsid w:val="00A55240"/>
    <w:rsid w:val="00A5600F"/>
    <w:rsid w:val="00A56CC4"/>
    <w:rsid w:val="00A62706"/>
    <w:rsid w:val="00A62F3B"/>
    <w:rsid w:val="00A63026"/>
    <w:rsid w:val="00A66426"/>
    <w:rsid w:val="00A66CCF"/>
    <w:rsid w:val="00A67534"/>
    <w:rsid w:val="00A711B6"/>
    <w:rsid w:val="00A7137B"/>
    <w:rsid w:val="00A718F4"/>
    <w:rsid w:val="00A72CA7"/>
    <w:rsid w:val="00A749D3"/>
    <w:rsid w:val="00A74A19"/>
    <w:rsid w:val="00A75A6C"/>
    <w:rsid w:val="00A767FE"/>
    <w:rsid w:val="00A80C9C"/>
    <w:rsid w:val="00A815B2"/>
    <w:rsid w:val="00A83A5A"/>
    <w:rsid w:val="00A85704"/>
    <w:rsid w:val="00A8755D"/>
    <w:rsid w:val="00A879A7"/>
    <w:rsid w:val="00A9180C"/>
    <w:rsid w:val="00AA14BF"/>
    <w:rsid w:val="00AA1877"/>
    <w:rsid w:val="00AA2084"/>
    <w:rsid w:val="00AA295E"/>
    <w:rsid w:val="00AA2B56"/>
    <w:rsid w:val="00AA3C29"/>
    <w:rsid w:val="00AA4C70"/>
    <w:rsid w:val="00AA7039"/>
    <w:rsid w:val="00AA7F53"/>
    <w:rsid w:val="00AB11C0"/>
    <w:rsid w:val="00AB13AD"/>
    <w:rsid w:val="00AB1C4E"/>
    <w:rsid w:val="00AB21B1"/>
    <w:rsid w:val="00AB3188"/>
    <w:rsid w:val="00AB4852"/>
    <w:rsid w:val="00AB596C"/>
    <w:rsid w:val="00AB5A65"/>
    <w:rsid w:val="00AB6711"/>
    <w:rsid w:val="00AC0181"/>
    <w:rsid w:val="00AC15DD"/>
    <w:rsid w:val="00AC4308"/>
    <w:rsid w:val="00AC6CEB"/>
    <w:rsid w:val="00AC7E45"/>
    <w:rsid w:val="00AD09BA"/>
    <w:rsid w:val="00AD192F"/>
    <w:rsid w:val="00AD3826"/>
    <w:rsid w:val="00AD5191"/>
    <w:rsid w:val="00AD570B"/>
    <w:rsid w:val="00AD5CA9"/>
    <w:rsid w:val="00AD727A"/>
    <w:rsid w:val="00AE1107"/>
    <w:rsid w:val="00AE2D06"/>
    <w:rsid w:val="00AE436B"/>
    <w:rsid w:val="00AE6447"/>
    <w:rsid w:val="00AF006A"/>
    <w:rsid w:val="00AF00E7"/>
    <w:rsid w:val="00AF2119"/>
    <w:rsid w:val="00AF3DF4"/>
    <w:rsid w:val="00AF4F82"/>
    <w:rsid w:val="00AF614A"/>
    <w:rsid w:val="00B01456"/>
    <w:rsid w:val="00B01DA0"/>
    <w:rsid w:val="00B0334E"/>
    <w:rsid w:val="00B03EB2"/>
    <w:rsid w:val="00B0586E"/>
    <w:rsid w:val="00B0592D"/>
    <w:rsid w:val="00B062B8"/>
    <w:rsid w:val="00B06550"/>
    <w:rsid w:val="00B074DD"/>
    <w:rsid w:val="00B07ABF"/>
    <w:rsid w:val="00B11D1A"/>
    <w:rsid w:val="00B14767"/>
    <w:rsid w:val="00B14988"/>
    <w:rsid w:val="00B14C5F"/>
    <w:rsid w:val="00B203E6"/>
    <w:rsid w:val="00B224E6"/>
    <w:rsid w:val="00B24583"/>
    <w:rsid w:val="00B255E5"/>
    <w:rsid w:val="00B27119"/>
    <w:rsid w:val="00B32772"/>
    <w:rsid w:val="00B32862"/>
    <w:rsid w:val="00B3496B"/>
    <w:rsid w:val="00B352B0"/>
    <w:rsid w:val="00B363A4"/>
    <w:rsid w:val="00B444E1"/>
    <w:rsid w:val="00B512C6"/>
    <w:rsid w:val="00B5557B"/>
    <w:rsid w:val="00B56135"/>
    <w:rsid w:val="00B60109"/>
    <w:rsid w:val="00B6090D"/>
    <w:rsid w:val="00B60E20"/>
    <w:rsid w:val="00B6366D"/>
    <w:rsid w:val="00B63D5C"/>
    <w:rsid w:val="00B641E3"/>
    <w:rsid w:val="00B642ED"/>
    <w:rsid w:val="00B64E18"/>
    <w:rsid w:val="00B64E9E"/>
    <w:rsid w:val="00B70792"/>
    <w:rsid w:val="00B70F10"/>
    <w:rsid w:val="00B71250"/>
    <w:rsid w:val="00B7172B"/>
    <w:rsid w:val="00B71DF1"/>
    <w:rsid w:val="00B73D10"/>
    <w:rsid w:val="00B75009"/>
    <w:rsid w:val="00B756FB"/>
    <w:rsid w:val="00B805F9"/>
    <w:rsid w:val="00B80D38"/>
    <w:rsid w:val="00B81578"/>
    <w:rsid w:val="00B82F5B"/>
    <w:rsid w:val="00B8610E"/>
    <w:rsid w:val="00B8612E"/>
    <w:rsid w:val="00B92931"/>
    <w:rsid w:val="00B92DE8"/>
    <w:rsid w:val="00B93582"/>
    <w:rsid w:val="00B93AE9"/>
    <w:rsid w:val="00B9467B"/>
    <w:rsid w:val="00B94F18"/>
    <w:rsid w:val="00B958BB"/>
    <w:rsid w:val="00BA011D"/>
    <w:rsid w:val="00BA2E5C"/>
    <w:rsid w:val="00BA4324"/>
    <w:rsid w:val="00BA50F0"/>
    <w:rsid w:val="00BA637B"/>
    <w:rsid w:val="00BA7520"/>
    <w:rsid w:val="00BA7E2C"/>
    <w:rsid w:val="00BB053C"/>
    <w:rsid w:val="00BB1B02"/>
    <w:rsid w:val="00BB2123"/>
    <w:rsid w:val="00BB21F9"/>
    <w:rsid w:val="00BB255A"/>
    <w:rsid w:val="00BB28F1"/>
    <w:rsid w:val="00BB36E0"/>
    <w:rsid w:val="00BB4B82"/>
    <w:rsid w:val="00BB6442"/>
    <w:rsid w:val="00BB6537"/>
    <w:rsid w:val="00BC05DE"/>
    <w:rsid w:val="00BC132A"/>
    <w:rsid w:val="00BC3C4B"/>
    <w:rsid w:val="00BD471F"/>
    <w:rsid w:val="00BD7084"/>
    <w:rsid w:val="00BD7E13"/>
    <w:rsid w:val="00BE06A2"/>
    <w:rsid w:val="00BE0C89"/>
    <w:rsid w:val="00BE1256"/>
    <w:rsid w:val="00BE1993"/>
    <w:rsid w:val="00BE3A43"/>
    <w:rsid w:val="00BE4735"/>
    <w:rsid w:val="00BE6B59"/>
    <w:rsid w:val="00BE7F39"/>
    <w:rsid w:val="00BF10E1"/>
    <w:rsid w:val="00BF5085"/>
    <w:rsid w:val="00BF595E"/>
    <w:rsid w:val="00C01148"/>
    <w:rsid w:val="00C023F5"/>
    <w:rsid w:val="00C026D3"/>
    <w:rsid w:val="00C039CF"/>
    <w:rsid w:val="00C049D2"/>
    <w:rsid w:val="00C05145"/>
    <w:rsid w:val="00C06623"/>
    <w:rsid w:val="00C071A0"/>
    <w:rsid w:val="00C07BBB"/>
    <w:rsid w:val="00C07C1C"/>
    <w:rsid w:val="00C13400"/>
    <w:rsid w:val="00C14E2A"/>
    <w:rsid w:val="00C160EA"/>
    <w:rsid w:val="00C22B66"/>
    <w:rsid w:val="00C26F5B"/>
    <w:rsid w:val="00C275E1"/>
    <w:rsid w:val="00C30090"/>
    <w:rsid w:val="00C352BD"/>
    <w:rsid w:val="00C35F83"/>
    <w:rsid w:val="00C377AD"/>
    <w:rsid w:val="00C41535"/>
    <w:rsid w:val="00C4355C"/>
    <w:rsid w:val="00C45FDF"/>
    <w:rsid w:val="00C46095"/>
    <w:rsid w:val="00C4694F"/>
    <w:rsid w:val="00C51418"/>
    <w:rsid w:val="00C525A1"/>
    <w:rsid w:val="00C52E8F"/>
    <w:rsid w:val="00C5339E"/>
    <w:rsid w:val="00C54504"/>
    <w:rsid w:val="00C56063"/>
    <w:rsid w:val="00C5674C"/>
    <w:rsid w:val="00C57530"/>
    <w:rsid w:val="00C61476"/>
    <w:rsid w:val="00C62B52"/>
    <w:rsid w:val="00C63D3D"/>
    <w:rsid w:val="00C64FB7"/>
    <w:rsid w:val="00C655E4"/>
    <w:rsid w:val="00C72C4A"/>
    <w:rsid w:val="00C73187"/>
    <w:rsid w:val="00C7432F"/>
    <w:rsid w:val="00C770C2"/>
    <w:rsid w:val="00C776A2"/>
    <w:rsid w:val="00C830AF"/>
    <w:rsid w:val="00C86C9C"/>
    <w:rsid w:val="00C91AD6"/>
    <w:rsid w:val="00C9229D"/>
    <w:rsid w:val="00C941F7"/>
    <w:rsid w:val="00C94241"/>
    <w:rsid w:val="00C9520E"/>
    <w:rsid w:val="00C9552F"/>
    <w:rsid w:val="00C97ACA"/>
    <w:rsid w:val="00CA08BE"/>
    <w:rsid w:val="00CA27FB"/>
    <w:rsid w:val="00CA2D62"/>
    <w:rsid w:val="00CB16C9"/>
    <w:rsid w:val="00CB1D68"/>
    <w:rsid w:val="00CB288A"/>
    <w:rsid w:val="00CB2B8D"/>
    <w:rsid w:val="00CB2FC9"/>
    <w:rsid w:val="00CB3A5D"/>
    <w:rsid w:val="00CB468B"/>
    <w:rsid w:val="00CB5579"/>
    <w:rsid w:val="00CB64CE"/>
    <w:rsid w:val="00CB71FA"/>
    <w:rsid w:val="00CC0A66"/>
    <w:rsid w:val="00CC36CF"/>
    <w:rsid w:val="00CC3D88"/>
    <w:rsid w:val="00CC4D78"/>
    <w:rsid w:val="00CC7ABE"/>
    <w:rsid w:val="00CD026F"/>
    <w:rsid w:val="00CD1195"/>
    <w:rsid w:val="00CD26F0"/>
    <w:rsid w:val="00CD3022"/>
    <w:rsid w:val="00CD356C"/>
    <w:rsid w:val="00CD45BF"/>
    <w:rsid w:val="00CD574D"/>
    <w:rsid w:val="00CD606E"/>
    <w:rsid w:val="00CD65B0"/>
    <w:rsid w:val="00CD698A"/>
    <w:rsid w:val="00CE2565"/>
    <w:rsid w:val="00CE326A"/>
    <w:rsid w:val="00CE43EE"/>
    <w:rsid w:val="00CE5458"/>
    <w:rsid w:val="00CF1A44"/>
    <w:rsid w:val="00CF2942"/>
    <w:rsid w:val="00CF2B11"/>
    <w:rsid w:val="00CF372A"/>
    <w:rsid w:val="00CF4CF9"/>
    <w:rsid w:val="00CF7AF6"/>
    <w:rsid w:val="00CF7B3A"/>
    <w:rsid w:val="00D00E65"/>
    <w:rsid w:val="00D01A72"/>
    <w:rsid w:val="00D03754"/>
    <w:rsid w:val="00D0614B"/>
    <w:rsid w:val="00D063BF"/>
    <w:rsid w:val="00D06768"/>
    <w:rsid w:val="00D07CF1"/>
    <w:rsid w:val="00D11746"/>
    <w:rsid w:val="00D13495"/>
    <w:rsid w:val="00D168E6"/>
    <w:rsid w:val="00D16B4F"/>
    <w:rsid w:val="00D1747A"/>
    <w:rsid w:val="00D1776C"/>
    <w:rsid w:val="00D2385C"/>
    <w:rsid w:val="00D2500C"/>
    <w:rsid w:val="00D27436"/>
    <w:rsid w:val="00D27D48"/>
    <w:rsid w:val="00D306D3"/>
    <w:rsid w:val="00D32075"/>
    <w:rsid w:val="00D32AD1"/>
    <w:rsid w:val="00D33D95"/>
    <w:rsid w:val="00D358B4"/>
    <w:rsid w:val="00D35E6E"/>
    <w:rsid w:val="00D363E4"/>
    <w:rsid w:val="00D36596"/>
    <w:rsid w:val="00D36BB8"/>
    <w:rsid w:val="00D36CD1"/>
    <w:rsid w:val="00D41F02"/>
    <w:rsid w:val="00D428C9"/>
    <w:rsid w:val="00D42A0F"/>
    <w:rsid w:val="00D43FA4"/>
    <w:rsid w:val="00D44C15"/>
    <w:rsid w:val="00D51412"/>
    <w:rsid w:val="00D5445D"/>
    <w:rsid w:val="00D54A01"/>
    <w:rsid w:val="00D558C2"/>
    <w:rsid w:val="00D56AD3"/>
    <w:rsid w:val="00D602E6"/>
    <w:rsid w:val="00D6183E"/>
    <w:rsid w:val="00D63DB2"/>
    <w:rsid w:val="00D65798"/>
    <w:rsid w:val="00D66B40"/>
    <w:rsid w:val="00D677D3"/>
    <w:rsid w:val="00D70D9C"/>
    <w:rsid w:val="00D71807"/>
    <w:rsid w:val="00D77162"/>
    <w:rsid w:val="00D82B33"/>
    <w:rsid w:val="00D841D1"/>
    <w:rsid w:val="00D84506"/>
    <w:rsid w:val="00D8657A"/>
    <w:rsid w:val="00D91B63"/>
    <w:rsid w:val="00D94669"/>
    <w:rsid w:val="00D952AC"/>
    <w:rsid w:val="00D959FD"/>
    <w:rsid w:val="00D95DFC"/>
    <w:rsid w:val="00D964E3"/>
    <w:rsid w:val="00D97307"/>
    <w:rsid w:val="00DA1F7C"/>
    <w:rsid w:val="00DA30AA"/>
    <w:rsid w:val="00DB0D62"/>
    <w:rsid w:val="00DB149F"/>
    <w:rsid w:val="00DB38CE"/>
    <w:rsid w:val="00DB4298"/>
    <w:rsid w:val="00DC066D"/>
    <w:rsid w:val="00DC0AEF"/>
    <w:rsid w:val="00DC163A"/>
    <w:rsid w:val="00DC418A"/>
    <w:rsid w:val="00DC7904"/>
    <w:rsid w:val="00DC7B83"/>
    <w:rsid w:val="00DD19E6"/>
    <w:rsid w:val="00DD33EC"/>
    <w:rsid w:val="00DD63EC"/>
    <w:rsid w:val="00DE48A4"/>
    <w:rsid w:val="00DE5717"/>
    <w:rsid w:val="00DE5876"/>
    <w:rsid w:val="00DE7CF7"/>
    <w:rsid w:val="00DF6AAA"/>
    <w:rsid w:val="00E00184"/>
    <w:rsid w:val="00E01377"/>
    <w:rsid w:val="00E039A5"/>
    <w:rsid w:val="00E03D4C"/>
    <w:rsid w:val="00E07760"/>
    <w:rsid w:val="00E13A75"/>
    <w:rsid w:val="00E1652F"/>
    <w:rsid w:val="00E17778"/>
    <w:rsid w:val="00E24469"/>
    <w:rsid w:val="00E272E2"/>
    <w:rsid w:val="00E27E84"/>
    <w:rsid w:val="00E303EF"/>
    <w:rsid w:val="00E3326A"/>
    <w:rsid w:val="00E33A6C"/>
    <w:rsid w:val="00E33A71"/>
    <w:rsid w:val="00E33F92"/>
    <w:rsid w:val="00E35BA6"/>
    <w:rsid w:val="00E369E8"/>
    <w:rsid w:val="00E36A02"/>
    <w:rsid w:val="00E4129F"/>
    <w:rsid w:val="00E44B59"/>
    <w:rsid w:val="00E47BAF"/>
    <w:rsid w:val="00E51180"/>
    <w:rsid w:val="00E5224D"/>
    <w:rsid w:val="00E52A92"/>
    <w:rsid w:val="00E55623"/>
    <w:rsid w:val="00E55BED"/>
    <w:rsid w:val="00E57992"/>
    <w:rsid w:val="00E605CE"/>
    <w:rsid w:val="00E60CB8"/>
    <w:rsid w:val="00E61932"/>
    <w:rsid w:val="00E6504E"/>
    <w:rsid w:val="00E73EBF"/>
    <w:rsid w:val="00E762A1"/>
    <w:rsid w:val="00E7776A"/>
    <w:rsid w:val="00E77C04"/>
    <w:rsid w:val="00E864A8"/>
    <w:rsid w:val="00E86924"/>
    <w:rsid w:val="00E87DB4"/>
    <w:rsid w:val="00E90060"/>
    <w:rsid w:val="00E9448B"/>
    <w:rsid w:val="00E95DCD"/>
    <w:rsid w:val="00E96882"/>
    <w:rsid w:val="00E96D29"/>
    <w:rsid w:val="00EA04F3"/>
    <w:rsid w:val="00EA3479"/>
    <w:rsid w:val="00EA38D8"/>
    <w:rsid w:val="00EA6B62"/>
    <w:rsid w:val="00EB0259"/>
    <w:rsid w:val="00EB37FD"/>
    <w:rsid w:val="00EB4752"/>
    <w:rsid w:val="00EB57D8"/>
    <w:rsid w:val="00EB7044"/>
    <w:rsid w:val="00EC0F5A"/>
    <w:rsid w:val="00EC1046"/>
    <w:rsid w:val="00EC3375"/>
    <w:rsid w:val="00EC58B9"/>
    <w:rsid w:val="00ED1639"/>
    <w:rsid w:val="00ED258A"/>
    <w:rsid w:val="00ED3CC8"/>
    <w:rsid w:val="00ED51A6"/>
    <w:rsid w:val="00ED6569"/>
    <w:rsid w:val="00ED6F21"/>
    <w:rsid w:val="00ED7B71"/>
    <w:rsid w:val="00EE001D"/>
    <w:rsid w:val="00EE2833"/>
    <w:rsid w:val="00EE38B1"/>
    <w:rsid w:val="00EE56D5"/>
    <w:rsid w:val="00EE5D01"/>
    <w:rsid w:val="00EE5F1F"/>
    <w:rsid w:val="00EE6458"/>
    <w:rsid w:val="00EF11A4"/>
    <w:rsid w:val="00EF30F2"/>
    <w:rsid w:val="00EF4E34"/>
    <w:rsid w:val="00EF574A"/>
    <w:rsid w:val="00F003F7"/>
    <w:rsid w:val="00F007E1"/>
    <w:rsid w:val="00F01143"/>
    <w:rsid w:val="00F015C3"/>
    <w:rsid w:val="00F029A0"/>
    <w:rsid w:val="00F041D6"/>
    <w:rsid w:val="00F05446"/>
    <w:rsid w:val="00F0640C"/>
    <w:rsid w:val="00F10E7B"/>
    <w:rsid w:val="00F12A9B"/>
    <w:rsid w:val="00F1328A"/>
    <w:rsid w:val="00F16801"/>
    <w:rsid w:val="00F175FF"/>
    <w:rsid w:val="00F24691"/>
    <w:rsid w:val="00F25ACC"/>
    <w:rsid w:val="00F27AC1"/>
    <w:rsid w:val="00F31807"/>
    <w:rsid w:val="00F335E8"/>
    <w:rsid w:val="00F33EFA"/>
    <w:rsid w:val="00F3672F"/>
    <w:rsid w:val="00F36886"/>
    <w:rsid w:val="00F36D9B"/>
    <w:rsid w:val="00F42DE0"/>
    <w:rsid w:val="00F433C6"/>
    <w:rsid w:val="00F4397C"/>
    <w:rsid w:val="00F4652F"/>
    <w:rsid w:val="00F529C9"/>
    <w:rsid w:val="00F54506"/>
    <w:rsid w:val="00F5718E"/>
    <w:rsid w:val="00F601DD"/>
    <w:rsid w:val="00F60FCF"/>
    <w:rsid w:val="00F61DA9"/>
    <w:rsid w:val="00F62206"/>
    <w:rsid w:val="00F625FA"/>
    <w:rsid w:val="00F7322B"/>
    <w:rsid w:val="00F7519C"/>
    <w:rsid w:val="00F76B3B"/>
    <w:rsid w:val="00F82944"/>
    <w:rsid w:val="00F849D3"/>
    <w:rsid w:val="00F85378"/>
    <w:rsid w:val="00F86889"/>
    <w:rsid w:val="00F8709E"/>
    <w:rsid w:val="00F87AD8"/>
    <w:rsid w:val="00F9117A"/>
    <w:rsid w:val="00F91D57"/>
    <w:rsid w:val="00F925FB"/>
    <w:rsid w:val="00F92960"/>
    <w:rsid w:val="00F96B74"/>
    <w:rsid w:val="00FA34C1"/>
    <w:rsid w:val="00FA407B"/>
    <w:rsid w:val="00FA4288"/>
    <w:rsid w:val="00FA4386"/>
    <w:rsid w:val="00FA618D"/>
    <w:rsid w:val="00FA69AA"/>
    <w:rsid w:val="00FB0B36"/>
    <w:rsid w:val="00FB4746"/>
    <w:rsid w:val="00FB5436"/>
    <w:rsid w:val="00FB589C"/>
    <w:rsid w:val="00FB5AE7"/>
    <w:rsid w:val="00FC03AE"/>
    <w:rsid w:val="00FC23D6"/>
    <w:rsid w:val="00FC5002"/>
    <w:rsid w:val="00FC6E68"/>
    <w:rsid w:val="00FC744A"/>
    <w:rsid w:val="00FD0AD3"/>
    <w:rsid w:val="00FD1472"/>
    <w:rsid w:val="00FD3BE5"/>
    <w:rsid w:val="00FD5C35"/>
    <w:rsid w:val="00FE0B38"/>
    <w:rsid w:val="00FE1903"/>
    <w:rsid w:val="00FE2A81"/>
    <w:rsid w:val="00FE2ABB"/>
    <w:rsid w:val="00FE5768"/>
    <w:rsid w:val="00FE662F"/>
    <w:rsid w:val="00FE6A38"/>
    <w:rsid w:val="00FF0F95"/>
    <w:rsid w:val="00FF17DD"/>
    <w:rsid w:val="00FF46BB"/>
    <w:rsid w:val="00FF4A87"/>
    <w:rsid w:val="00FF59EA"/>
    <w:rsid w:val="00FF7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1A3D0"/>
  <w15:chartTrackingRefBased/>
  <w15:docId w15:val="{8A26F5C8-C7CC-478E-9403-3D749A5CE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644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694CD8"/>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4">
    <w:name w:val="heading 4"/>
    <w:basedOn w:val="Normal"/>
    <w:next w:val="Normal"/>
    <w:link w:val="Heading4Char"/>
    <w:uiPriority w:val="9"/>
    <w:semiHidden/>
    <w:unhideWhenUsed/>
    <w:qFormat/>
    <w:rsid w:val="00281BF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85D2B"/>
    <w:pPr>
      <w:spacing w:before="100" w:beforeAutospacing="1" w:after="100" w:afterAutospacing="1"/>
    </w:pPr>
    <w:rPr>
      <w:rFonts w:ascii="Times New Roman" w:eastAsia="Times New Roman" w:hAnsi="Times New Roman" w:cs="Times New Roman"/>
      <w:kern w:val="0"/>
      <w:lang w:val="el-GR" w:eastAsia="el-GR"/>
      <w14:ligatures w14:val="none"/>
    </w:rPr>
  </w:style>
  <w:style w:type="paragraph" w:styleId="CommentText">
    <w:name w:val="annotation text"/>
    <w:basedOn w:val="Normal"/>
    <w:link w:val="CommentTextChar"/>
    <w:unhideWhenUsed/>
    <w:rsid w:val="00B27119"/>
    <w:rPr>
      <w:sz w:val="20"/>
      <w:szCs w:val="20"/>
    </w:rPr>
  </w:style>
  <w:style w:type="character" w:customStyle="1" w:styleId="CommentTextChar">
    <w:name w:val="Comment Text Char"/>
    <w:basedOn w:val="DefaultParagraphFont"/>
    <w:link w:val="CommentText"/>
    <w:rsid w:val="00B27119"/>
    <w:rPr>
      <w:sz w:val="20"/>
      <w:szCs w:val="20"/>
    </w:rPr>
  </w:style>
  <w:style w:type="character" w:styleId="CommentReference">
    <w:name w:val="annotation reference"/>
    <w:uiPriority w:val="99"/>
    <w:semiHidden/>
    <w:unhideWhenUsed/>
    <w:rsid w:val="00B27119"/>
    <w:rPr>
      <w:sz w:val="16"/>
      <w:szCs w:val="16"/>
    </w:rPr>
  </w:style>
  <w:style w:type="paragraph" w:styleId="FootnoteText">
    <w:name w:val="footnote text"/>
    <w:basedOn w:val="Normal"/>
    <w:link w:val="FootnoteTextChar"/>
    <w:uiPriority w:val="99"/>
    <w:semiHidden/>
    <w:unhideWhenUsed/>
    <w:rsid w:val="00B27119"/>
    <w:rPr>
      <w:rFonts w:ascii="Times New Roman" w:eastAsia="Times New Roman" w:hAnsi="Times New Roman" w:cs="Times New Roman"/>
      <w:kern w:val="0"/>
      <w:sz w:val="20"/>
      <w:szCs w:val="20"/>
      <w:lang w:val="el-GR" w:eastAsia="en-GB"/>
      <w14:ligatures w14:val="none"/>
    </w:rPr>
  </w:style>
  <w:style w:type="character" w:customStyle="1" w:styleId="FootnoteTextChar">
    <w:name w:val="Footnote Text Char"/>
    <w:basedOn w:val="DefaultParagraphFont"/>
    <w:link w:val="FootnoteText"/>
    <w:uiPriority w:val="99"/>
    <w:semiHidden/>
    <w:rsid w:val="00B27119"/>
    <w:rPr>
      <w:rFonts w:ascii="Times New Roman" w:eastAsia="Times New Roman" w:hAnsi="Times New Roman" w:cs="Times New Roman"/>
      <w:kern w:val="0"/>
      <w:sz w:val="20"/>
      <w:szCs w:val="20"/>
      <w:lang w:val="el-GR" w:eastAsia="en-GB"/>
      <w14:ligatures w14:val="none"/>
    </w:rPr>
  </w:style>
  <w:style w:type="character" w:styleId="FootnoteReference">
    <w:name w:val="footnote reference"/>
    <w:uiPriority w:val="99"/>
    <w:semiHidden/>
    <w:unhideWhenUsed/>
    <w:rsid w:val="00B27119"/>
    <w:rPr>
      <w:vertAlign w:val="superscript"/>
    </w:rPr>
  </w:style>
  <w:style w:type="paragraph" w:styleId="Revision">
    <w:name w:val="Revision"/>
    <w:hidden/>
    <w:uiPriority w:val="99"/>
    <w:semiHidden/>
    <w:rsid w:val="00503EE1"/>
  </w:style>
  <w:style w:type="paragraph" w:styleId="CommentSubject">
    <w:name w:val="annotation subject"/>
    <w:basedOn w:val="CommentText"/>
    <w:next w:val="CommentText"/>
    <w:link w:val="CommentSubjectChar"/>
    <w:uiPriority w:val="99"/>
    <w:semiHidden/>
    <w:unhideWhenUsed/>
    <w:rsid w:val="00503EE1"/>
    <w:rPr>
      <w:b/>
      <w:bCs/>
    </w:rPr>
  </w:style>
  <w:style w:type="character" w:customStyle="1" w:styleId="CommentSubjectChar">
    <w:name w:val="Comment Subject Char"/>
    <w:basedOn w:val="CommentTextChar"/>
    <w:link w:val="CommentSubject"/>
    <w:uiPriority w:val="99"/>
    <w:semiHidden/>
    <w:rsid w:val="00503EE1"/>
    <w:rPr>
      <w:b/>
      <w:bCs/>
      <w:sz w:val="20"/>
      <w:szCs w:val="20"/>
    </w:rPr>
  </w:style>
  <w:style w:type="paragraph" w:styleId="ListParagraph">
    <w:name w:val="List Paragraph"/>
    <w:aliases w:val="lp1"/>
    <w:basedOn w:val="Normal"/>
    <w:link w:val="ListParagraphChar"/>
    <w:uiPriority w:val="34"/>
    <w:qFormat/>
    <w:rsid w:val="00C830AF"/>
    <w:pPr>
      <w:ind w:left="720"/>
    </w:pPr>
    <w:rPr>
      <w:rFonts w:ascii="Calibri" w:eastAsia="Calibri" w:hAnsi="Calibri" w:cs="Times New Roman"/>
      <w:kern w:val="0"/>
      <w:lang w:val="el-GR" w:eastAsia="en-GB"/>
      <w14:ligatures w14:val="none"/>
    </w:rPr>
  </w:style>
  <w:style w:type="character" w:customStyle="1" w:styleId="ListParagraphChar">
    <w:name w:val="List Paragraph Char"/>
    <w:aliases w:val="lp1 Char"/>
    <w:link w:val="ListParagraph"/>
    <w:uiPriority w:val="34"/>
    <w:locked/>
    <w:rsid w:val="00C830AF"/>
    <w:rPr>
      <w:rFonts w:ascii="Calibri" w:eastAsia="Calibri" w:hAnsi="Calibri" w:cs="Times New Roman"/>
      <w:kern w:val="0"/>
      <w:lang w:val="el-GR" w:eastAsia="en-GB"/>
      <w14:ligatures w14:val="none"/>
    </w:rPr>
  </w:style>
  <w:style w:type="paragraph" w:styleId="Header">
    <w:name w:val="header"/>
    <w:basedOn w:val="Normal"/>
    <w:link w:val="HeaderChar"/>
    <w:uiPriority w:val="99"/>
    <w:unhideWhenUsed/>
    <w:rsid w:val="00A3362E"/>
    <w:pPr>
      <w:tabs>
        <w:tab w:val="center" w:pos="4680"/>
        <w:tab w:val="right" w:pos="9360"/>
      </w:tabs>
    </w:pPr>
  </w:style>
  <w:style w:type="character" w:customStyle="1" w:styleId="HeaderChar">
    <w:name w:val="Header Char"/>
    <w:basedOn w:val="DefaultParagraphFont"/>
    <w:link w:val="Header"/>
    <w:uiPriority w:val="99"/>
    <w:rsid w:val="00A3362E"/>
  </w:style>
  <w:style w:type="paragraph" w:styleId="Footer">
    <w:name w:val="footer"/>
    <w:basedOn w:val="Normal"/>
    <w:link w:val="FooterChar"/>
    <w:uiPriority w:val="99"/>
    <w:unhideWhenUsed/>
    <w:rsid w:val="00A3362E"/>
    <w:pPr>
      <w:tabs>
        <w:tab w:val="center" w:pos="4680"/>
        <w:tab w:val="right" w:pos="9360"/>
      </w:tabs>
    </w:pPr>
  </w:style>
  <w:style w:type="character" w:customStyle="1" w:styleId="FooterChar">
    <w:name w:val="Footer Char"/>
    <w:basedOn w:val="DefaultParagraphFont"/>
    <w:link w:val="Footer"/>
    <w:uiPriority w:val="99"/>
    <w:rsid w:val="00A3362E"/>
  </w:style>
  <w:style w:type="table" w:styleId="TableGrid">
    <w:name w:val="Table Grid"/>
    <w:basedOn w:val="TableNormal"/>
    <w:uiPriority w:val="39"/>
    <w:rsid w:val="005F54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94CD8"/>
    <w:rPr>
      <w:rFonts w:ascii="Times New Roman" w:eastAsia="Times New Roman" w:hAnsi="Times New Roman" w:cs="Times New Roman"/>
      <w:b/>
      <w:bCs/>
      <w:kern w:val="0"/>
      <w:sz w:val="36"/>
      <w:szCs w:val="36"/>
      <w14:ligatures w14:val="none"/>
    </w:rPr>
  </w:style>
  <w:style w:type="character" w:customStyle="1" w:styleId="Heading4Char">
    <w:name w:val="Heading 4 Char"/>
    <w:basedOn w:val="DefaultParagraphFont"/>
    <w:link w:val="Heading4"/>
    <w:uiPriority w:val="9"/>
    <w:semiHidden/>
    <w:rsid w:val="00281BFB"/>
    <w:rPr>
      <w:rFonts w:asciiTheme="majorHAnsi" w:eastAsiaTheme="majorEastAsia" w:hAnsiTheme="majorHAnsi" w:cstheme="majorBidi"/>
      <w:i/>
      <w:iCs/>
      <w:color w:val="2F5496" w:themeColor="accent1" w:themeShade="BF"/>
    </w:rPr>
  </w:style>
  <w:style w:type="paragraph" w:styleId="BalloonText">
    <w:name w:val="Balloon Text"/>
    <w:basedOn w:val="Normal"/>
    <w:link w:val="BalloonTextChar"/>
    <w:uiPriority w:val="99"/>
    <w:semiHidden/>
    <w:unhideWhenUsed/>
    <w:rsid w:val="006849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49A1"/>
    <w:rPr>
      <w:rFonts w:ascii="Segoe UI" w:hAnsi="Segoe UI" w:cs="Segoe UI"/>
      <w:sz w:val="18"/>
      <w:szCs w:val="18"/>
    </w:rPr>
  </w:style>
  <w:style w:type="paragraph" w:customStyle="1" w:styleId="indent1">
    <w:name w:val="indent1"/>
    <w:basedOn w:val="Normal"/>
    <w:rsid w:val="004A3E3F"/>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3516BB"/>
    <w:rPr>
      <w:color w:val="0563C1" w:themeColor="hyperlink"/>
      <w:u w:val="single"/>
    </w:rPr>
  </w:style>
  <w:style w:type="character" w:styleId="UnresolvedMention">
    <w:name w:val="Unresolved Mention"/>
    <w:basedOn w:val="DefaultParagraphFont"/>
    <w:uiPriority w:val="99"/>
    <w:semiHidden/>
    <w:unhideWhenUsed/>
    <w:rsid w:val="003516BB"/>
    <w:rPr>
      <w:color w:val="605E5C"/>
      <w:shd w:val="clear" w:color="auto" w:fill="E1DFDD"/>
    </w:rPr>
  </w:style>
  <w:style w:type="character" w:customStyle="1" w:styleId="Heading1Char">
    <w:name w:val="Heading 1 Char"/>
    <w:basedOn w:val="DefaultParagraphFont"/>
    <w:link w:val="Heading1"/>
    <w:uiPriority w:val="9"/>
    <w:rsid w:val="00BB6442"/>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BB6442"/>
    <w:pPr>
      <w:spacing w:line="259" w:lineRule="auto"/>
      <w:outlineLvl w:val="9"/>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049898">
      <w:bodyDiv w:val="1"/>
      <w:marLeft w:val="0"/>
      <w:marRight w:val="0"/>
      <w:marTop w:val="0"/>
      <w:marBottom w:val="0"/>
      <w:divBdr>
        <w:top w:val="none" w:sz="0" w:space="0" w:color="auto"/>
        <w:left w:val="none" w:sz="0" w:space="0" w:color="auto"/>
        <w:bottom w:val="none" w:sz="0" w:space="0" w:color="auto"/>
        <w:right w:val="none" w:sz="0" w:space="0" w:color="auto"/>
      </w:divBdr>
    </w:div>
    <w:div w:id="834879755">
      <w:bodyDiv w:val="1"/>
      <w:marLeft w:val="0"/>
      <w:marRight w:val="0"/>
      <w:marTop w:val="0"/>
      <w:marBottom w:val="0"/>
      <w:divBdr>
        <w:top w:val="none" w:sz="0" w:space="0" w:color="auto"/>
        <w:left w:val="none" w:sz="0" w:space="0" w:color="auto"/>
        <w:bottom w:val="none" w:sz="0" w:space="0" w:color="auto"/>
        <w:right w:val="none" w:sz="0" w:space="0" w:color="auto"/>
      </w:divBdr>
    </w:div>
    <w:div w:id="1453135157">
      <w:bodyDiv w:val="1"/>
      <w:marLeft w:val="0"/>
      <w:marRight w:val="0"/>
      <w:marTop w:val="0"/>
      <w:marBottom w:val="0"/>
      <w:divBdr>
        <w:top w:val="none" w:sz="0" w:space="0" w:color="auto"/>
        <w:left w:val="none" w:sz="0" w:space="0" w:color="auto"/>
        <w:bottom w:val="none" w:sz="0" w:space="0" w:color="auto"/>
        <w:right w:val="none" w:sz="0" w:space="0" w:color="auto"/>
      </w:divBdr>
    </w:div>
    <w:div w:id="1823692990">
      <w:bodyDiv w:val="1"/>
      <w:marLeft w:val="0"/>
      <w:marRight w:val="0"/>
      <w:marTop w:val="0"/>
      <w:marBottom w:val="0"/>
      <w:divBdr>
        <w:top w:val="none" w:sz="0" w:space="0" w:color="auto"/>
        <w:left w:val="none" w:sz="0" w:space="0" w:color="auto"/>
        <w:bottom w:val="none" w:sz="0" w:space="0" w:color="auto"/>
        <w:right w:val="none" w:sz="0" w:space="0" w:color="auto"/>
      </w:divBdr>
    </w:div>
    <w:div w:id="2021007732">
      <w:bodyDiv w:val="1"/>
      <w:marLeft w:val="0"/>
      <w:marRight w:val="0"/>
      <w:marTop w:val="0"/>
      <w:marBottom w:val="0"/>
      <w:divBdr>
        <w:top w:val="none" w:sz="0" w:space="0" w:color="auto"/>
        <w:left w:val="none" w:sz="0" w:space="0" w:color="auto"/>
        <w:bottom w:val="none" w:sz="0" w:space="0" w:color="auto"/>
        <w:right w:val="none" w:sz="0" w:space="0" w:color="auto"/>
      </w:divBdr>
    </w:div>
    <w:div w:id="2057192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E9396C-F079-40A5-9128-3E8ACD6FD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57</Pages>
  <Words>11184</Words>
  <Characters>63753</Characters>
  <Application>Microsoft Office Word</Application>
  <DocSecurity>4</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Achilleas Emilianides</dc:creator>
  <cp:keywords/>
  <dc:description/>
  <cp:lastModifiedBy>Savvas Parmatzias</cp:lastModifiedBy>
  <cp:revision>2</cp:revision>
  <cp:lastPrinted>2023-10-31T11:15:00Z</cp:lastPrinted>
  <dcterms:created xsi:type="dcterms:W3CDTF">2026-02-06T08:56:00Z</dcterms:created>
  <dcterms:modified xsi:type="dcterms:W3CDTF">2026-02-06T08:56:00Z</dcterms:modified>
</cp:coreProperties>
</file>