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AA269E" w14:textId="70C202A8" w:rsidR="00945765" w:rsidRPr="00EC1BA1" w:rsidRDefault="006B509A" w:rsidP="00EC1BA1">
      <w:pPr>
        <w:spacing w:before="120" w:after="120" w:line="360" w:lineRule="atLeast"/>
        <w:ind w:left="313" w:right="219"/>
        <w:jc w:val="center"/>
        <w:rPr>
          <w:rFonts w:asciiTheme="minorHAnsi" w:hAnsiTheme="minorHAnsi" w:cstheme="minorHAnsi"/>
          <w:b/>
          <w:sz w:val="24"/>
          <w:szCs w:val="24"/>
        </w:rPr>
      </w:pPr>
      <w:r w:rsidRPr="00EC1BA1">
        <w:rPr>
          <w:rFonts w:asciiTheme="minorHAnsi" w:hAnsiTheme="minorHAnsi" w:cstheme="minorHAnsi"/>
          <w:b/>
          <w:sz w:val="24"/>
          <w:szCs w:val="24"/>
        </w:rPr>
        <w:t xml:space="preserve">Ο Περί του </w:t>
      </w:r>
      <w:r w:rsidR="00EC1BA1">
        <w:rPr>
          <w:rFonts w:asciiTheme="minorHAnsi" w:hAnsiTheme="minorHAnsi" w:cstheme="minorHAnsi"/>
          <w:b/>
          <w:sz w:val="24"/>
          <w:szCs w:val="24"/>
        </w:rPr>
        <w:t xml:space="preserve">Δασικού Κολεγίου </w:t>
      </w:r>
      <w:r w:rsidRPr="00EC1BA1">
        <w:rPr>
          <w:rFonts w:asciiTheme="minorHAnsi" w:hAnsiTheme="minorHAnsi" w:cstheme="minorHAnsi"/>
          <w:b/>
          <w:sz w:val="24"/>
          <w:szCs w:val="24"/>
        </w:rPr>
        <w:t xml:space="preserve">Κύπρου Νόμος του </w:t>
      </w:r>
      <w:r w:rsidR="00EC1BA1">
        <w:rPr>
          <w:rFonts w:asciiTheme="minorHAnsi" w:hAnsiTheme="minorHAnsi" w:cstheme="minorHAnsi"/>
          <w:b/>
          <w:sz w:val="24"/>
          <w:szCs w:val="24"/>
        </w:rPr>
        <w:t>2025</w:t>
      </w:r>
    </w:p>
    <w:tbl>
      <w:tblPr>
        <w:tblStyle w:val="TableGrid"/>
        <w:tblW w:w="103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554"/>
        <w:gridCol w:w="7809"/>
      </w:tblGrid>
      <w:tr w:rsidR="008671C9" w14:paraId="6C56BBCB" w14:textId="77777777" w:rsidTr="00446B8F">
        <w:tc>
          <w:tcPr>
            <w:tcW w:w="1985" w:type="dxa"/>
          </w:tcPr>
          <w:p w14:paraId="756F5A07" w14:textId="7050ECF2" w:rsidR="008671C9" w:rsidRPr="00746CFF" w:rsidRDefault="008671C9" w:rsidP="000E6525">
            <w:pPr>
              <w:pStyle w:val="BodyText"/>
              <w:spacing w:before="120" w:after="120" w:line="360" w:lineRule="atLeast"/>
              <w:rPr>
                <w:rFonts w:asciiTheme="minorHAnsi" w:hAnsiTheme="minorHAnsi" w:cstheme="minorHAnsi"/>
                <w:sz w:val="20"/>
                <w:szCs w:val="20"/>
              </w:rPr>
            </w:pPr>
            <w:r w:rsidRPr="00746CFF">
              <w:rPr>
                <w:rFonts w:asciiTheme="minorHAnsi" w:hAnsiTheme="minorHAnsi" w:cstheme="minorHAnsi"/>
                <w:sz w:val="20"/>
                <w:szCs w:val="20"/>
              </w:rPr>
              <w:t>Συνοπτικός τίτλος</w:t>
            </w:r>
          </w:p>
        </w:tc>
        <w:tc>
          <w:tcPr>
            <w:tcW w:w="554" w:type="dxa"/>
          </w:tcPr>
          <w:p w14:paraId="46B3657B" w14:textId="02F235B4" w:rsidR="008671C9" w:rsidRPr="00C23F27" w:rsidRDefault="008671C9" w:rsidP="00EC1BA1">
            <w:pPr>
              <w:pStyle w:val="BodyText"/>
              <w:spacing w:before="120" w:after="120" w:line="360" w:lineRule="atLeast"/>
              <w:jc w:val="center"/>
              <w:rPr>
                <w:rFonts w:asciiTheme="minorHAnsi" w:hAnsiTheme="minorHAnsi" w:cstheme="minorHAnsi"/>
                <w:sz w:val="24"/>
                <w:szCs w:val="24"/>
                <w:lang w:val="en-US"/>
              </w:rPr>
            </w:pPr>
            <w:r w:rsidRPr="00607B25">
              <w:rPr>
                <w:rFonts w:asciiTheme="minorHAnsi" w:hAnsiTheme="minorHAnsi" w:cstheme="minorHAnsi"/>
                <w:sz w:val="24"/>
                <w:szCs w:val="24"/>
              </w:rPr>
              <w:t>1</w:t>
            </w:r>
            <w:r w:rsidR="00C23F27">
              <w:rPr>
                <w:rFonts w:asciiTheme="minorHAnsi" w:hAnsiTheme="minorHAnsi" w:cstheme="minorHAnsi"/>
                <w:sz w:val="24"/>
                <w:szCs w:val="24"/>
                <w:lang w:val="en-US"/>
              </w:rPr>
              <w:t>.</w:t>
            </w:r>
          </w:p>
        </w:tc>
        <w:tc>
          <w:tcPr>
            <w:tcW w:w="7809" w:type="dxa"/>
          </w:tcPr>
          <w:p w14:paraId="6B490BCE" w14:textId="1DC31020" w:rsidR="008671C9" w:rsidRDefault="008671C9" w:rsidP="00EC1BA1">
            <w:pPr>
              <w:pStyle w:val="BodyText"/>
              <w:spacing w:before="120" w:after="120" w:line="360" w:lineRule="atLeast"/>
              <w:rPr>
                <w:rFonts w:asciiTheme="minorHAnsi" w:hAnsiTheme="minorHAnsi" w:cstheme="minorHAnsi"/>
                <w:b/>
                <w:sz w:val="24"/>
                <w:szCs w:val="24"/>
              </w:rPr>
            </w:pPr>
            <w:r>
              <w:rPr>
                <w:rFonts w:asciiTheme="minorHAnsi" w:hAnsiTheme="minorHAnsi" w:cstheme="minorHAnsi"/>
                <w:sz w:val="24"/>
                <w:szCs w:val="24"/>
              </w:rPr>
              <w:t xml:space="preserve">Ο </w:t>
            </w:r>
            <w:r w:rsidRPr="00EC1BA1">
              <w:rPr>
                <w:rFonts w:asciiTheme="minorHAnsi" w:hAnsiTheme="minorHAnsi" w:cstheme="minorHAnsi"/>
                <w:sz w:val="24"/>
                <w:szCs w:val="24"/>
              </w:rPr>
              <w:t xml:space="preserve">παρών Νόμος θα αναφέρεται ως ο περί του </w:t>
            </w:r>
            <w:r>
              <w:rPr>
                <w:rFonts w:asciiTheme="minorHAnsi" w:hAnsiTheme="minorHAnsi" w:cstheme="minorHAnsi"/>
                <w:sz w:val="24"/>
                <w:szCs w:val="24"/>
              </w:rPr>
              <w:t>Δασικού Κολεγίου</w:t>
            </w:r>
            <w:r w:rsidRPr="00EC1BA1">
              <w:rPr>
                <w:rFonts w:asciiTheme="minorHAnsi" w:hAnsiTheme="minorHAnsi" w:cstheme="minorHAnsi"/>
                <w:sz w:val="24"/>
                <w:szCs w:val="24"/>
              </w:rPr>
              <w:t xml:space="preserve"> Κύπρου </w:t>
            </w:r>
            <w:r>
              <w:rPr>
                <w:rFonts w:asciiTheme="minorHAnsi" w:hAnsiTheme="minorHAnsi" w:cstheme="minorHAnsi"/>
                <w:sz w:val="24"/>
                <w:szCs w:val="24"/>
              </w:rPr>
              <w:t>Νόμος</w:t>
            </w:r>
          </w:p>
        </w:tc>
      </w:tr>
      <w:tr w:rsidR="008671C9" w14:paraId="44E9E8C9" w14:textId="77777777" w:rsidTr="00446B8F">
        <w:tc>
          <w:tcPr>
            <w:tcW w:w="10348" w:type="dxa"/>
            <w:gridSpan w:val="3"/>
            <w:vAlign w:val="center"/>
          </w:tcPr>
          <w:p w14:paraId="07BEFC83" w14:textId="4BDDC497" w:rsidR="008671C9" w:rsidRPr="00F65578" w:rsidRDefault="008671C9" w:rsidP="00A8731C">
            <w:pPr>
              <w:pStyle w:val="Heading1"/>
              <w:spacing w:before="120" w:after="120" w:line="400" w:lineRule="exact"/>
              <w:ind w:left="1060" w:right="731"/>
              <w:rPr>
                <w:rFonts w:asciiTheme="minorHAnsi" w:hAnsiTheme="minorHAnsi" w:cstheme="minorHAnsi"/>
              </w:rPr>
            </w:pPr>
            <w:r w:rsidRPr="00F65578">
              <w:rPr>
                <w:rFonts w:asciiTheme="minorHAnsi" w:hAnsiTheme="minorHAnsi" w:cstheme="minorHAnsi"/>
              </w:rPr>
              <w:t xml:space="preserve">ΜΕΡΟΣ I </w:t>
            </w:r>
            <w:r>
              <w:rPr>
                <w:rFonts w:asciiTheme="minorHAnsi" w:hAnsiTheme="minorHAnsi" w:cstheme="minorHAnsi"/>
              </w:rPr>
              <w:t xml:space="preserve">– </w:t>
            </w:r>
            <w:r w:rsidRPr="00F65578">
              <w:rPr>
                <w:rFonts w:asciiTheme="minorHAnsi" w:hAnsiTheme="minorHAnsi" w:cstheme="minorHAnsi"/>
              </w:rPr>
              <w:t>ΕΙΣΑΓΩΓΙΚΕΣ</w:t>
            </w:r>
            <w:r>
              <w:rPr>
                <w:rFonts w:asciiTheme="minorHAnsi" w:hAnsiTheme="minorHAnsi" w:cstheme="minorHAnsi"/>
              </w:rPr>
              <w:t xml:space="preserve"> </w:t>
            </w:r>
            <w:r w:rsidRPr="00F65578">
              <w:rPr>
                <w:rFonts w:asciiTheme="minorHAnsi" w:hAnsiTheme="minorHAnsi" w:cstheme="minorHAnsi"/>
              </w:rPr>
              <w:t>ΔΙΑΤΑΞΕΙΣ</w:t>
            </w:r>
          </w:p>
        </w:tc>
      </w:tr>
      <w:tr w:rsidR="008671C9" w14:paraId="6CB622D0" w14:textId="77777777" w:rsidTr="00446B8F">
        <w:tc>
          <w:tcPr>
            <w:tcW w:w="1985" w:type="dxa"/>
          </w:tcPr>
          <w:p w14:paraId="2E801303" w14:textId="77777777" w:rsidR="008671C9" w:rsidRDefault="008671C9" w:rsidP="000E6525">
            <w:pPr>
              <w:pStyle w:val="BodyText"/>
              <w:spacing w:before="120" w:after="120" w:line="360" w:lineRule="atLeast"/>
              <w:rPr>
                <w:rFonts w:asciiTheme="minorHAnsi" w:hAnsiTheme="minorHAnsi" w:cstheme="minorHAnsi"/>
                <w:sz w:val="20"/>
                <w:szCs w:val="20"/>
              </w:rPr>
            </w:pPr>
            <w:r w:rsidRPr="00746CFF">
              <w:rPr>
                <w:rFonts w:asciiTheme="minorHAnsi" w:hAnsiTheme="minorHAnsi" w:cstheme="minorHAnsi"/>
                <w:sz w:val="20"/>
                <w:szCs w:val="20"/>
              </w:rPr>
              <w:t>Ερμηνεία</w:t>
            </w:r>
          </w:p>
          <w:p w14:paraId="749BCF39" w14:textId="77777777" w:rsidR="00B664A7" w:rsidRDefault="00B664A7" w:rsidP="000E6525">
            <w:pPr>
              <w:pStyle w:val="BodyText"/>
              <w:spacing w:before="120" w:after="120" w:line="360" w:lineRule="atLeast"/>
              <w:rPr>
                <w:rFonts w:asciiTheme="minorHAnsi" w:hAnsiTheme="minorHAnsi" w:cstheme="minorHAnsi"/>
                <w:sz w:val="20"/>
                <w:szCs w:val="20"/>
              </w:rPr>
            </w:pPr>
          </w:p>
          <w:p w14:paraId="290F6331" w14:textId="77777777" w:rsidR="00B664A7" w:rsidRDefault="00B664A7" w:rsidP="000E6525">
            <w:pPr>
              <w:pStyle w:val="BodyText"/>
              <w:spacing w:before="120" w:after="120" w:line="360" w:lineRule="atLeast"/>
              <w:rPr>
                <w:rFonts w:asciiTheme="minorHAnsi" w:hAnsiTheme="minorHAnsi" w:cstheme="minorHAnsi"/>
                <w:sz w:val="20"/>
                <w:szCs w:val="20"/>
              </w:rPr>
            </w:pPr>
          </w:p>
          <w:p w14:paraId="65CA9A4F" w14:textId="77777777" w:rsidR="00B664A7" w:rsidRDefault="00B664A7" w:rsidP="000E6525">
            <w:pPr>
              <w:pStyle w:val="BodyText"/>
              <w:spacing w:before="120" w:after="120" w:line="360" w:lineRule="atLeast"/>
              <w:rPr>
                <w:rFonts w:asciiTheme="minorHAnsi" w:hAnsiTheme="minorHAnsi" w:cstheme="minorHAnsi"/>
                <w:sz w:val="20"/>
                <w:szCs w:val="20"/>
              </w:rPr>
            </w:pPr>
          </w:p>
          <w:p w14:paraId="07CF8254" w14:textId="77777777" w:rsidR="00B664A7" w:rsidRDefault="00B664A7" w:rsidP="000E6525">
            <w:pPr>
              <w:pStyle w:val="BodyText"/>
              <w:spacing w:before="120" w:after="120" w:line="360" w:lineRule="atLeast"/>
              <w:rPr>
                <w:rFonts w:asciiTheme="minorHAnsi" w:hAnsiTheme="minorHAnsi" w:cstheme="minorHAnsi"/>
                <w:sz w:val="20"/>
                <w:szCs w:val="20"/>
              </w:rPr>
            </w:pPr>
          </w:p>
          <w:p w14:paraId="2275CA24" w14:textId="77777777" w:rsidR="00B664A7" w:rsidRDefault="00B664A7" w:rsidP="000E6525">
            <w:pPr>
              <w:pStyle w:val="BodyText"/>
              <w:spacing w:before="120" w:after="120" w:line="360" w:lineRule="atLeast"/>
              <w:rPr>
                <w:rFonts w:asciiTheme="minorHAnsi" w:hAnsiTheme="minorHAnsi" w:cstheme="minorHAnsi"/>
                <w:sz w:val="20"/>
                <w:szCs w:val="20"/>
              </w:rPr>
            </w:pPr>
          </w:p>
          <w:p w14:paraId="1AF40A9A" w14:textId="77777777" w:rsidR="00B664A7" w:rsidRDefault="00B664A7" w:rsidP="000E6525">
            <w:pPr>
              <w:pStyle w:val="BodyText"/>
              <w:spacing w:before="120" w:after="120" w:line="360" w:lineRule="atLeast"/>
              <w:rPr>
                <w:rFonts w:asciiTheme="minorHAnsi" w:hAnsiTheme="minorHAnsi" w:cstheme="minorHAnsi"/>
                <w:sz w:val="20"/>
                <w:szCs w:val="20"/>
              </w:rPr>
            </w:pPr>
          </w:p>
          <w:p w14:paraId="33B47BC5" w14:textId="77777777" w:rsidR="00B664A7" w:rsidRDefault="00B664A7" w:rsidP="000E6525">
            <w:pPr>
              <w:pStyle w:val="BodyText"/>
              <w:spacing w:before="120" w:after="120" w:line="360" w:lineRule="atLeast"/>
              <w:rPr>
                <w:rFonts w:asciiTheme="minorHAnsi" w:hAnsiTheme="minorHAnsi" w:cstheme="minorHAnsi"/>
                <w:sz w:val="20"/>
                <w:szCs w:val="20"/>
              </w:rPr>
            </w:pPr>
          </w:p>
          <w:p w14:paraId="6CDA718B" w14:textId="77777777" w:rsidR="00B664A7" w:rsidRDefault="00B664A7" w:rsidP="000E6525">
            <w:pPr>
              <w:pStyle w:val="BodyText"/>
              <w:spacing w:before="120" w:after="120" w:line="360" w:lineRule="atLeast"/>
              <w:rPr>
                <w:rFonts w:asciiTheme="minorHAnsi" w:hAnsiTheme="minorHAnsi" w:cstheme="minorHAnsi"/>
                <w:sz w:val="20"/>
                <w:szCs w:val="20"/>
              </w:rPr>
            </w:pPr>
          </w:p>
          <w:p w14:paraId="362062A3" w14:textId="433C6C6C" w:rsidR="00B664A7" w:rsidRDefault="00B664A7" w:rsidP="000E6525">
            <w:pPr>
              <w:pStyle w:val="BodyText"/>
              <w:spacing w:before="120" w:after="120" w:line="360" w:lineRule="atLeast"/>
              <w:rPr>
                <w:rFonts w:asciiTheme="minorHAnsi" w:hAnsiTheme="minorHAnsi" w:cstheme="minorHAnsi"/>
                <w:sz w:val="20"/>
                <w:szCs w:val="20"/>
              </w:rPr>
            </w:pPr>
          </w:p>
          <w:p w14:paraId="701857C7" w14:textId="67D46F4B" w:rsidR="00B664A7" w:rsidRDefault="00B664A7" w:rsidP="00B664A7">
            <w:pPr>
              <w:pStyle w:val="BodyText"/>
              <w:spacing w:before="120" w:after="120" w:line="360" w:lineRule="atLeast"/>
              <w:rPr>
                <w:rFonts w:asciiTheme="minorHAnsi" w:hAnsiTheme="minorHAnsi" w:cstheme="minorHAnsi"/>
                <w:sz w:val="20"/>
                <w:szCs w:val="20"/>
              </w:rPr>
            </w:pPr>
            <w:r w:rsidRPr="008A4B89">
              <w:rPr>
                <w:rFonts w:asciiTheme="minorHAnsi" w:hAnsiTheme="minorHAnsi" w:cstheme="minorHAnsi"/>
              </w:rPr>
              <w:t>Ν. 25(Ι)/2012</w:t>
            </w:r>
          </w:p>
          <w:p w14:paraId="297B070A" w14:textId="6FBCCC40" w:rsidR="00B664A7" w:rsidRPr="00746CFF" w:rsidRDefault="00B664A7" w:rsidP="000E6525">
            <w:pPr>
              <w:pStyle w:val="BodyText"/>
              <w:spacing w:before="120" w:after="120" w:line="360" w:lineRule="atLeast"/>
              <w:rPr>
                <w:rFonts w:asciiTheme="minorHAnsi" w:hAnsiTheme="minorHAnsi" w:cstheme="minorHAnsi"/>
                <w:b/>
                <w:bCs/>
                <w:sz w:val="20"/>
                <w:szCs w:val="20"/>
              </w:rPr>
            </w:pPr>
          </w:p>
        </w:tc>
        <w:tc>
          <w:tcPr>
            <w:tcW w:w="554" w:type="dxa"/>
          </w:tcPr>
          <w:p w14:paraId="6A298B95" w14:textId="2102F058" w:rsidR="008671C9" w:rsidRPr="00C23F27" w:rsidRDefault="008671C9" w:rsidP="008671C9">
            <w:pPr>
              <w:pStyle w:val="BodyText"/>
              <w:spacing w:before="120" w:after="120" w:line="360" w:lineRule="atLeast"/>
              <w:jc w:val="center"/>
              <w:rPr>
                <w:rFonts w:asciiTheme="minorHAnsi" w:hAnsiTheme="minorHAnsi" w:cstheme="minorHAnsi"/>
                <w:sz w:val="24"/>
                <w:szCs w:val="24"/>
                <w:lang w:val="en-US"/>
              </w:rPr>
            </w:pPr>
            <w:r w:rsidRPr="00607B25">
              <w:rPr>
                <w:rFonts w:asciiTheme="minorHAnsi" w:hAnsiTheme="minorHAnsi" w:cstheme="minorHAnsi"/>
                <w:sz w:val="24"/>
                <w:szCs w:val="24"/>
              </w:rPr>
              <w:t>2</w:t>
            </w:r>
            <w:r w:rsidR="00C23F27">
              <w:rPr>
                <w:rFonts w:asciiTheme="minorHAnsi" w:hAnsiTheme="minorHAnsi" w:cstheme="minorHAnsi"/>
                <w:sz w:val="24"/>
                <w:szCs w:val="24"/>
                <w:lang w:val="en-US"/>
              </w:rPr>
              <w:t>.</w:t>
            </w:r>
          </w:p>
        </w:tc>
        <w:tc>
          <w:tcPr>
            <w:tcW w:w="7809" w:type="dxa"/>
          </w:tcPr>
          <w:p w14:paraId="4C3988A1" w14:textId="5907DD56" w:rsidR="008671C9" w:rsidRPr="00EC1BA1" w:rsidRDefault="008671C9" w:rsidP="008671C9">
            <w:pPr>
              <w:tabs>
                <w:tab w:val="left" w:pos="1174"/>
              </w:tabs>
              <w:spacing w:before="120" w:after="120" w:line="360" w:lineRule="atLeast"/>
              <w:rPr>
                <w:rFonts w:asciiTheme="minorHAnsi" w:hAnsiTheme="minorHAnsi" w:cstheme="minorHAnsi"/>
                <w:sz w:val="24"/>
                <w:szCs w:val="24"/>
              </w:rPr>
            </w:pPr>
            <w:r w:rsidRPr="00EC1BA1">
              <w:rPr>
                <w:rFonts w:asciiTheme="minorHAnsi" w:hAnsiTheme="minorHAnsi" w:cstheme="minorHAnsi"/>
                <w:sz w:val="24"/>
                <w:szCs w:val="24"/>
              </w:rPr>
              <w:t>Στον παρόντα Νόμο, εκτός αν από το κείμενο προκύπτει διαφορετική</w:t>
            </w:r>
            <w:r w:rsidRPr="00EC1BA1">
              <w:rPr>
                <w:rFonts w:asciiTheme="minorHAnsi" w:hAnsiTheme="minorHAnsi" w:cstheme="minorHAnsi"/>
                <w:spacing w:val="9"/>
                <w:sz w:val="24"/>
                <w:szCs w:val="24"/>
              </w:rPr>
              <w:t xml:space="preserve"> </w:t>
            </w:r>
            <w:r w:rsidRPr="00EC1BA1">
              <w:rPr>
                <w:rFonts w:asciiTheme="minorHAnsi" w:hAnsiTheme="minorHAnsi" w:cstheme="minorHAnsi"/>
                <w:sz w:val="24"/>
                <w:szCs w:val="24"/>
              </w:rPr>
              <w:t>έννοια</w:t>
            </w:r>
            <w:r>
              <w:rPr>
                <w:rFonts w:asciiTheme="minorHAnsi" w:hAnsiTheme="minorHAnsi" w:cstheme="minorHAnsi"/>
                <w:sz w:val="24"/>
                <w:szCs w:val="24"/>
              </w:rPr>
              <w:t>:</w:t>
            </w:r>
          </w:p>
          <w:p w14:paraId="4A9D82F6" w14:textId="182F0A40" w:rsidR="008671C9" w:rsidRDefault="008671C9" w:rsidP="008671C9">
            <w:pPr>
              <w:pStyle w:val="BodyText"/>
              <w:numPr>
                <w:ilvl w:val="0"/>
                <w:numId w:val="13"/>
              </w:numPr>
              <w:spacing w:before="120" w:after="120" w:line="360" w:lineRule="atLeast"/>
              <w:ind w:right="142"/>
              <w:jc w:val="both"/>
              <w:rPr>
                <w:rFonts w:asciiTheme="minorHAnsi" w:hAnsiTheme="minorHAnsi" w:cstheme="minorHAnsi"/>
                <w:spacing w:val="-3"/>
                <w:sz w:val="24"/>
                <w:szCs w:val="24"/>
              </w:rPr>
            </w:pPr>
            <w:r w:rsidRPr="00EC1BA1">
              <w:rPr>
                <w:rFonts w:asciiTheme="minorHAnsi" w:hAnsiTheme="minorHAnsi" w:cstheme="minorHAnsi"/>
                <w:sz w:val="24"/>
                <w:szCs w:val="24"/>
              </w:rPr>
              <w:t>«</w:t>
            </w:r>
            <w:r>
              <w:rPr>
                <w:rFonts w:asciiTheme="minorHAnsi" w:hAnsiTheme="minorHAnsi" w:cstheme="minorHAnsi"/>
                <w:sz w:val="24"/>
                <w:szCs w:val="24"/>
              </w:rPr>
              <w:t>Δασικό Κολέγιο Κύπρου</w:t>
            </w:r>
            <w:r w:rsidRPr="00EC1BA1">
              <w:rPr>
                <w:rFonts w:asciiTheme="minorHAnsi" w:hAnsiTheme="minorHAnsi" w:cstheme="minorHAnsi"/>
                <w:sz w:val="24"/>
                <w:szCs w:val="24"/>
              </w:rPr>
              <w:t xml:space="preserve">» σημαίνει το </w:t>
            </w:r>
            <w:r>
              <w:rPr>
                <w:rFonts w:asciiTheme="minorHAnsi" w:hAnsiTheme="minorHAnsi" w:cstheme="minorHAnsi"/>
                <w:sz w:val="24"/>
                <w:szCs w:val="24"/>
              </w:rPr>
              <w:t xml:space="preserve">Δασικό Κολέγιο Κύπρου </w:t>
            </w:r>
            <w:r w:rsidRPr="00EC1BA1">
              <w:rPr>
                <w:rFonts w:asciiTheme="minorHAnsi" w:hAnsiTheme="minorHAnsi" w:cstheme="minorHAnsi"/>
                <w:sz w:val="24"/>
                <w:szCs w:val="24"/>
              </w:rPr>
              <w:t>(</w:t>
            </w:r>
            <w:r>
              <w:rPr>
                <w:rFonts w:asciiTheme="minorHAnsi" w:hAnsiTheme="minorHAnsi" w:cstheme="minorHAnsi"/>
                <w:sz w:val="24"/>
                <w:szCs w:val="24"/>
              </w:rPr>
              <w:t>ΔΚΚ)</w:t>
            </w:r>
            <w:r w:rsidRPr="00EC1BA1">
              <w:rPr>
                <w:rFonts w:asciiTheme="minorHAnsi" w:hAnsiTheme="minorHAnsi" w:cstheme="minorHAnsi"/>
                <w:sz w:val="24"/>
                <w:szCs w:val="24"/>
              </w:rPr>
              <w:t xml:space="preserve"> το </w:t>
            </w:r>
            <w:r w:rsidRPr="00EC1BA1">
              <w:rPr>
                <w:rFonts w:asciiTheme="minorHAnsi" w:hAnsiTheme="minorHAnsi" w:cstheme="minorHAnsi"/>
                <w:spacing w:val="-3"/>
                <w:sz w:val="24"/>
                <w:szCs w:val="24"/>
              </w:rPr>
              <w:t xml:space="preserve">οποίο </w:t>
            </w:r>
            <w:r w:rsidRPr="00EC1BA1">
              <w:rPr>
                <w:rFonts w:asciiTheme="minorHAnsi" w:hAnsiTheme="minorHAnsi" w:cstheme="minorHAnsi"/>
                <w:sz w:val="24"/>
                <w:szCs w:val="24"/>
              </w:rPr>
              <w:t>ιδρύθηκε και λειτουργεί συνεχώς από το 19</w:t>
            </w:r>
            <w:r>
              <w:rPr>
                <w:rFonts w:asciiTheme="minorHAnsi" w:hAnsiTheme="minorHAnsi" w:cstheme="minorHAnsi"/>
                <w:sz w:val="24"/>
                <w:szCs w:val="24"/>
              </w:rPr>
              <w:t>51</w:t>
            </w:r>
            <w:r w:rsidR="003D3B6D">
              <w:rPr>
                <w:rFonts w:asciiTheme="minorHAnsi" w:hAnsiTheme="minorHAnsi" w:cstheme="minorHAnsi"/>
                <w:sz w:val="24"/>
                <w:szCs w:val="24"/>
              </w:rPr>
              <w:t>.</w:t>
            </w:r>
            <w:r w:rsidRPr="00EC1BA1">
              <w:rPr>
                <w:rFonts w:asciiTheme="minorHAnsi" w:hAnsiTheme="minorHAnsi" w:cstheme="minorHAnsi"/>
                <w:sz w:val="24"/>
                <w:szCs w:val="24"/>
              </w:rPr>
              <w:t xml:space="preserve"> </w:t>
            </w:r>
          </w:p>
          <w:p w14:paraId="62F64E7A" w14:textId="1AA1A6D6" w:rsidR="00133B45" w:rsidRDefault="00133B45" w:rsidP="00133B45">
            <w:pPr>
              <w:pStyle w:val="BodyText"/>
              <w:numPr>
                <w:ilvl w:val="0"/>
                <w:numId w:val="13"/>
              </w:numPr>
              <w:spacing w:before="120" w:after="120" w:line="360" w:lineRule="atLeast"/>
              <w:ind w:right="142"/>
              <w:jc w:val="both"/>
              <w:rPr>
                <w:rFonts w:asciiTheme="minorHAnsi" w:hAnsiTheme="minorHAnsi" w:cstheme="minorHAnsi"/>
                <w:spacing w:val="-3"/>
                <w:sz w:val="24"/>
                <w:szCs w:val="24"/>
              </w:rPr>
            </w:pPr>
            <w:r w:rsidRPr="00133B45">
              <w:rPr>
                <w:rFonts w:asciiTheme="minorHAnsi" w:hAnsiTheme="minorHAnsi" w:cstheme="minorHAnsi"/>
                <w:spacing w:val="-3"/>
                <w:sz w:val="24"/>
                <w:szCs w:val="24"/>
              </w:rPr>
              <w:t>«</w:t>
            </w:r>
            <w:proofErr w:type="spellStart"/>
            <w:r>
              <w:rPr>
                <w:rFonts w:asciiTheme="minorHAnsi" w:hAnsiTheme="minorHAnsi" w:cstheme="minorHAnsi"/>
                <w:spacing w:val="-3"/>
                <w:sz w:val="24"/>
                <w:szCs w:val="24"/>
              </w:rPr>
              <w:t>Δ</w:t>
            </w:r>
            <w:r w:rsidRPr="00133B45">
              <w:rPr>
                <w:rFonts w:asciiTheme="minorHAnsi" w:hAnsiTheme="minorHAnsi" w:cstheme="minorHAnsi"/>
                <w:spacing w:val="-3"/>
                <w:sz w:val="24"/>
                <w:szCs w:val="24"/>
              </w:rPr>
              <w:t>ιαϊδρυματικ</w:t>
            </w:r>
            <w:r>
              <w:rPr>
                <w:rFonts w:asciiTheme="minorHAnsi" w:hAnsiTheme="minorHAnsi" w:cstheme="minorHAnsi"/>
                <w:spacing w:val="-3"/>
                <w:sz w:val="24"/>
                <w:szCs w:val="24"/>
              </w:rPr>
              <w:t>ό</w:t>
            </w:r>
            <w:proofErr w:type="spellEnd"/>
            <w:r w:rsidRPr="00133B45">
              <w:rPr>
                <w:rFonts w:asciiTheme="minorHAnsi" w:hAnsiTheme="minorHAnsi" w:cstheme="minorHAnsi"/>
                <w:spacing w:val="-3"/>
                <w:sz w:val="24"/>
                <w:szCs w:val="24"/>
              </w:rPr>
              <w:t xml:space="preserve"> πρ</w:t>
            </w:r>
            <w:r>
              <w:rPr>
                <w:rFonts w:asciiTheme="minorHAnsi" w:hAnsiTheme="minorHAnsi" w:cstheme="minorHAnsi"/>
                <w:spacing w:val="-3"/>
                <w:sz w:val="24"/>
                <w:szCs w:val="24"/>
              </w:rPr>
              <w:t>ό</w:t>
            </w:r>
            <w:r w:rsidRPr="00133B45">
              <w:rPr>
                <w:rFonts w:asciiTheme="minorHAnsi" w:hAnsiTheme="minorHAnsi" w:cstheme="minorHAnsi"/>
                <w:spacing w:val="-3"/>
                <w:sz w:val="24"/>
                <w:szCs w:val="24"/>
              </w:rPr>
              <w:t>γρ</w:t>
            </w:r>
            <w:r>
              <w:rPr>
                <w:rFonts w:asciiTheme="minorHAnsi" w:hAnsiTheme="minorHAnsi" w:cstheme="minorHAnsi"/>
                <w:spacing w:val="-3"/>
                <w:sz w:val="24"/>
                <w:szCs w:val="24"/>
              </w:rPr>
              <w:t>α</w:t>
            </w:r>
            <w:r w:rsidRPr="00133B45">
              <w:rPr>
                <w:rFonts w:asciiTheme="minorHAnsi" w:hAnsiTheme="minorHAnsi" w:cstheme="minorHAnsi"/>
                <w:spacing w:val="-3"/>
                <w:sz w:val="24"/>
                <w:szCs w:val="24"/>
              </w:rPr>
              <w:t>μμα σπουδών</w:t>
            </w:r>
            <w:r>
              <w:rPr>
                <w:rFonts w:asciiTheme="minorHAnsi" w:hAnsiTheme="minorHAnsi" w:cstheme="minorHAnsi"/>
                <w:spacing w:val="-3"/>
                <w:sz w:val="24"/>
                <w:szCs w:val="24"/>
              </w:rPr>
              <w:t>»</w:t>
            </w:r>
            <w:r w:rsidRPr="00133B45">
              <w:rPr>
                <w:rFonts w:asciiTheme="minorHAnsi" w:hAnsiTheme="minorHAnsi" w:cstheme="minorHAnsi"/>
                <w:spacing w:val="-3"/>
                <w:sz w:val="24"/>
                <w:szCs w:val="24"/>
              </w:rPr>
              <w:t xml:space="preserve"> ή</w:t>
            </w:r>
            <w:r>
              <w:rPr>
                <w:rFonts w:asciiTheme="minorHAnsi" w:hAnsiTheme="minorHAnsi" w:cstheme="minorHAnsi"/>
                <w:spacing w:val="-3"/>
                <w:sz w:val="24"/>
                <w:szCs w:val="24"/>
              </w:rPr>
              <w:t xml:space="preserve"> «</w:t>
            </w:r>
            <w:proofErr w:type="spellStart"/>
            <w:r>
              <w:rPr>
                <w:rFonts w:asciiTheme="minorHAnsi" w:hAnsiTheme="minorHAnsi" w:cstheme="minorHAnsi"/>
                <w:spacing w:val="-3"/>
                <w:sz w:val="24"/>
                <w:szCs w:val="24"/>
              </w:rPr>
              <w:t>Δ</w:t>
            </w:r>
            <w:r w:rsidRPr="00133B45">
              <w:rPr>
                <w:rFonts w:asciiTheme="minorHAnsi" w:hAnsiTheme="minorHAnsi" w:cstheme="minorHAnsi"/>
                <w:spacing w:val="-3"/>
                <w:sz w:val="24"/>
                <w:szCs w:val="24"/>
              </w:rPr>
              <w:t>ιαϊδρυματικ</w:t>
            </w:r>
            <w:r>
              <w:rPr>
                <w:rFonts w:asciiTheme="minorHAnsi" w:hAnsiTheme="minorHAnsi" w:cstheme="minorHAnsi"/>
                <w:spacing w:val="-3"/>
                <w:sz w:val="24"/>
                <w:szCs w:val="24"/>
              </w:rPr>
              <w:t>ό</w:t>
            </w:r>
            <w:proofErr w:type="spellEnd"/>
            <w:r w:rsidRPr="00133B45">
              <w:rPr>
                <w:rFonts w:asciiTheme="minorHAnsi" w:hAnsiTheme="minorHAnsi" w:cstheme="minorHAnsi"/>
                <w:spacing w:val="-3"/>
                <w:sz w:val="24"/>
                <w:szCs w:val="24"/>
              </w:rPr>
              <w:t xml:space="preserve"> </w:t>
            </w:r>
            <w:r>
              <w:rPr>
                <w:rFonts w:asciiTheme="minorHAnsi" w:hAnsiTheme="minorHAnsi" w:cstheme="minorHAnsi"/>
                <w:spacing w:val="-3"/>
                <w:sz w:val="24"/>
                <w:szCs w:val="24"/>
              </w:rPr>
              <w:t xml:space="preserve">πρόγραμμα </w:t>
            </w:r>
            <w:r w:rsidRPr="00133B45">
              <w:rPr>
                <w:rFonts w:asciiTheme="minorHAnsi" w:hAnsiTheme="minorHAnsi" w:cstheme="minorHAnsi"/>
                <w:spacing w:val="-3"/>
                <w:sz w:val="24"/>
                <w:szCs w:val="24"/>
              </w:rPr>
              <w:t>εκπαίδευσης και κατάρτισης» σημαίνει είτε προγράμματα που εντάσσονται σε χρηματοδοτικά εργαλεία της Ευρωπαϊκής Ένωσης, ή σε συνεργασία με άλλα εκπαιδευτικά ιδρύματα τριτοβάθμιας εκπαίδευσης της Ευρωπαϊκής Ένωσης ή άλλα εκπαιδευτικά και ερευνητικά ιδρύματα χωρών με τις οποίες η Δημοκρατία έχει υπογράψει σχετικές διακρατικές συμφωνίες.</w:t>
            </w:r>
          </w:p>
          <w:p w14:paraId="17B5E3A6" w14:textId="77777777" w:rsidR="008671C9" w:rsidRDefault="008671C9" w:rsidP="008671C9">
            <w:pPr>
              <w:pStyle w:val="BodyText"/>
              <w:numPr>
                <w:ilvl w:val="0"/>
                <w:numId w:val="13"/>
              </w:numPr>
              <w:spacing w:before="120" w:after="120" w:line="360" w:lineRule="atLeast"/>
              <w:ind w:right="142"/>
              <w:jc w:val="both"/>
              <w:rPr>
                <w:rFonts w:asciiTheme="minorHAnsi" w:hAnsiTheme="minorHAnsi" w:cstheme="minorHAnsi"/>
                <w:sz w:val="24"/>
                <w:szCs w:val="24"/>
              </w:rPr>
            </w:pPr>
            <w:r w:rsidRPr="0088431D">
              <w:rPr>
                <w:rFonts w:asciiTheme="minorHAnsi" w:hAnsiTheme="minorHAnsi" w:cstheme="minorHAnsi"/>
                <w:sz w:val="24"/>
                <w:szCs w:val="24"/>
              </w:rPr>
              <w:t>«Δημοκρατία» σημαίνει την Κυπριακή Δημοκρατία</w:t>
            </w:r>
            <w:r>
              <w:rPr>
                <w:rFonts w:asciiTheme="minorHAnsi" w:hAnsiTheme="minorHAnsi" w:cstheme="minorHAnsi"/>
                <w:sz w:val="24"/>
                <w:szCs w:val="24"/>
              </w:rPr>
              <w:t>.</w:t>
            </w:r>
          </w:p>
          <w:p w14:paraId="765E1F85" w14:textId="64CA7475" w:rsidR="00320CC3" w:rsidRDefault="00320CC3" w:rsidP="00320CC3">
            <w:pPr>
              <w:pStyle w:val="BodyText"/>
              <w:numPr>
                <w:ilvl w:val="0"/>
                <w:numId w:val="13"/>
              </w:numPr>
              <w:spacing w:before="120" w:after="120" w:line="360" w:lineRule="atLeast"/>
              <w:ind w:right="142"/>
              <w:jc w:val="both"/>
              <w:rPr>
                <w:rFonts w:asciiTheme="minorHAnsi" w:hAnsiTheme="minorHAnsi" w:cstheme="minorHAnsi"/>
                <w:sz w:val="24"/>
                <w:szCs w:val="24"/>
              </w:rPr>
            </w:pPr>
            <w:r>
              <w:rPr>
                <w:rFonts w:asciiTheme="minorHAnsi" w:hAnsiTheme="minorHAnsi" w:cstheme="minorHAnsi"/>
                <w:sz w:val="24"/>
                <w:szCs w:val="24"/>
              </w:rPr>
              <w:t>«Διευθυντής» σημαίνει τον Διευθυντή του Τμήματος Δασών του Υπουργείου Γεωργίας, Αγροτικής Ανάπτυξης και Περιβάλλοντος ή οποιοδήποτε άλλο πρόσωπο είναι δεόντως εξουσιοδοτημένο από αυτόν.</w:t>
            </w:r>
          </w:p>
          <w:p w14:paraId="174A17A2" w14:textId="0845EC96" w:rsidR="00227890" w:rsidRDefault="008671C9" w:rsidP="00227890">
            <w:pPr>
              <w:pStyle w:val="BodyText"/>
              <w:numPr>
                <w:ilvl w:val="0"/>
                <w:numId w:val="13"/>
              </w:numPr>
              <w:spacing w:before="120" w:after="120" w:line="360" w:lineRule="atLeast"/>
              <w:ind w:right="142"/>
              <w:jc w:val="both"/>
              <w:rPr>
                <w:rFonts w:asciiTheme="minorHAnsi" w:hAnsiTheme="minorHAnsi" w:cstheme="minorHAnsi"/>
                <w:sz w:val="24"/>
                <w:szCs w:val="24"/>
              </w:rPr>
            </w:pPr>
            <w:r w:rsidRPr="0088431D">
              <w:rPr>
                <w:rFonts w:asciiTheme="minorHAnsi" w:hAnsiTheme="minorHAnsi" w:cstheme="minorHAnsi"/>
                <w:sz w:val="24"/>
                <w:szCs w:val="24"/>
              </w:rPr>
              <w:t>«Διευθυντής</w:t>
            </w:r>
            <w:r w:rsidR="00320CC3">
              <w:rPr>
                <w:rFonts w:asciiTheme="minorHAnsi" w:hAnsiTheme="minorHAnsi" w:cstheme="minorHAnsi"/>
                <w:sz w:val="24"/>
                <w:szCs w:val="24"/>
              </w:rPr>
              <w:t xml:space="preserve"> Δασικού Κολεγίου Κύπρου</w:t>
            </w:r>
            <w:r w:rsidRPr="0088431D">
              <w:rPr>
                <w:rFonts w:asciiTheme="minorHAnsi" w:hAnsiTheme="minorHAnsi" w:cstheme="minorHAnsi"/>
                <w:sz w:val="24"/>
                <w:szCs w:val="24"/>
              </w:rPr>
              <w:t>» σημαίνει το</w:t>
            </w:r>
            <w:r w:rsidR="00631D96">
              <w:rPr>
                <w:rFonts w:asciiTheme="minorHAnsi" w:hAnsiTheme="minorHAnsi" w:cstheme="minorHAnsi"/>
                <w:sz w:val="24"/>
                <w:szCs w:val="24"/>
              </w:rPr>
              <w:t>ν</w:t>
            </w:r>
            <w:r w:rsidRPr="0088431D">
              <w:rPr>
                <w:rFonts w:asciiTheme="minorHAnsi" w:hAnsiTheme="minorHAnsi" w:cstheme="minorHAnsi"/>
                <w:sz w:val="24"/>
                <w:szCs w:val="24"/>
              </w:rPr>
              <w:t xml:space="preserve"> </w:t>
            </w:r>
            <w:r w:rsidR="00227890" w:rsidRPr="00227890">
              <w:rPr>
                <w:rFonts w:asciiTheme="minorHAnsi" w:hAnsiTheme="minorHAnsi" w:cstheme="minorHAnsi"/>
                <w:sz w:val="24"/>
                <w:szCs w:val="24"/>
              </w:rPr>
              <w:t>ανώτατο διοικητικό και εκτελεστικό αξιωματούχο του ΔΚΚ και προέρχεται από τη διοικητική δομή (οργανόγραμμα) του Τμήματος Δασών.</w:t>
            </w:r>
          </w:p>
          <w:p w14:paraId="4E853247" w14:textId="2E5039D7" w:rsidR="008671C9" w:rsidRDefault="008671C9" w:rsidP="008671C9">
            <w:pPr>
              <w:pStyle w:val="BodyText"/>
              <w:numPr>
                <w:ilvl w:val="0"/>
                <w:numId w:val="13"/>
              </w:numPr>
              <w:spacing w:before="120" w:after="120" w:line="360" w:lineRule="atLeast"/>
              <w:ind w:right="142"/>
              <w:jc w:val="both"/>
              <w:rPr>
                <w:rFonts w:asciiTheme="minorHAnsi" w:hAnsiTheme="minorHAnsi" w:cstheme="minorHAnsi"/>
                <w:sz w:val="24"/>
                <w:szCs w:val="24"/>
              </w:rPr>
            </w:pPr>
            <w:r w:rsidRPr="0088431D">
              <w:rPr>
                <w:rFonts w:asciiTheme="minorHAnsi" w:hAnsiTheme="minorHAnsi" w:cstheme="minorHAnsi"/>
                <w:sz w:val="24"/>
                <w:szCs w:val="24"/>
              </w:rPr>
              <w:t xml:space="preserve">«Διοικητικό Συμβούλιο» σημαίνει το δυνάμει του άρθρου </w:t>
            </w:r>
            <w:r w:rsidR="001963B8">
              <w:rPr>
                <w:rFonts w:asciiTheme="minorHAnsi" w:hAnsiTheme="minorHAnsi" w:cstheme="minorHAnsi"/>
                <w:sz w:val="24"/>
                <w:szCs w:val="24"/>
              </w:rPr>
              <w:t>9</w:t>
            </w:r>
            <w:r w:rsidRPr="0088431D">
              <w:rPr>
                <w:rFonts w:asciiTheme="minorHAnsi" w:hAnsiTheme="minorHAnsi" w:cstheme="minorHAnsi"/>
                <w:sz w:val="24"/>
                <w:szCs w:val="24"/>
              </w:rPr>
              <w:t xml:space="preserve"> συγκροτούμενο συμβούλιο</w:t>
            </w:r>
            <w:r>
              <w:rPr>
                <w:rFonts w:asciiTheme="minorHAnsi" w:hAnsiTheme="minorHAnsi" w:cstheme="minorHAnsi"/>
                <w:sz w:val="24"/>
                <w:szCs w:val="24"/>
              </w:rPr>
              <w:t>.</w:t>
            </w:r>
          </w:p>
          <w:p w14:paraId="3304EF8D" w14:textId="2D27B21C" w:rsidR="00746CFF" w:rsidRPr="00D60E3D" w:rsidRDefault="00746CFF" w:rsidP="00594C55">
            <w:pPr>
              <w:pStyle w:val="BodyText"/>
              <w:numPr>
                <w:ilvl w:val="0"/>
                <w:numId w:val="13"/>
              </w:numPr>
              <w:spacing w:before="120" w:after="120" w:line="360" w:lineRule="atLeast"/>
              <w:ind w:right="142"/>
              <w:jc w:val="both"/>
              <w:rPr>
                <w:rFonts w:asciiTheme="minorHAnsi" w:hAnsiTheme="minorHAnsi" w:cstheme="minorHAnsi"/>
                <w:sz w:val="24"/>
                <w:szCs w:val="24"/>
              </w:rPr>
            </w:pPr>
            <w:r w:rsidRPr="00D60E3D">
              <w:rPr>
                <w:rFonts w:asciiTheme="minorHAnsi" w:hAnsiTheme="minorHAnsi" w:cstheme="minorHAnsi"/>
                <w:sz w:val="24"/>
                <w:szCs w:val="24"/>
              </w:rPr>
              <w:t>«Εκπαιδευόμενος» σημαίνει κάθε φυσικό άτομο που συμμετέχει στην παρακολούθηση βραχυπρόθεσμ</w:t>
            </w:r>
            <w:r w:rsidR="003C5310" w:rsidRPr="00D60E3D">
              <w:rPr>
                <w:rFonts w:asciiTheme="minorHAnsi" w:hAnsiTheme="minorHAnsi" w:cstheme="minorHAnsi"/>
                <w:sz w:val="24"/>
                <w:szCs w:val="24"/>
              </w:rPr>
              <w:t xml:space="preserve">ου </w:t>
            </w:r>
            <w:r w:rsidRPr="00D60E3D">
              <w:rPr>
                <w:rFonts w:asciiTheme="minorHAnsi" w:hAnsiTheme="minorHAnsi" w:cstheme="minorHAnsi"/>
                <w:sz w:val="24"/>
                <w:szCs w:val="24"/>
              </w:rPr>
              <w:t>προγρ</w:t>
            </w:r>
            <w:r w:rsidR="003C5310" w:rsidRPr="00D60E3D">
              <w:rPr>
                <w:rFonts w:asciiTheme="minorHAnsi" w:hAnsiTheme="minorHAnsi" w:cstheme="minorHAnsi"/>
                <w:sz w:val="24"/>
                <w:szCs w:val="24"/>
              </w:rPr>
              <w:t xml:space="preserve">άμματος </w:t>
            </w:r>
            <w:r w:rsidRPr="00D60E3D">
              <w:rPr>
                <w:rFonts w:asciiTheme="minorHAnsi" w:hAnsiTheme="minorHAnsi" w:cstheme="minorHAnsi"/>
                <w:sz w:val="24"/>
                <w:szCs w:val="24"/>
              </w:rPr>
              <w:t xml:space="preserve">κατάρτισης </w:t>
            </w:r>
            <w:r w:rsidR="003C5310" w:rsidRPr="00D60E3D">
              <w:rPr>
                <w:rFonts w:asciiTheme="minorHAnsi" w:hAnsiTheme="minorHAnsi" w:cstheme="minorHAnsi"/>
                <w:sz w:val="24"/>
                <w:szCs w:val="24"/>
              </w:rPr>
              <w:t xml:space="preserve">ή/και εκπαίδευσης </w:t>
            </w:r>
            <w:r w:rsidR="00E97B1F" w:rsidRPr="00D60E3D">
              <w:rPr>
                <w:rFonts w:asciiTheme="minorHAnsi" w:hAnsiTheme="minorHAnsi" w:cstheme="minorHAnsi"/>
                <w:sz w:val="24"/>
                <w:szCs w:val="24"/>
              </w:rPr>
              <w:t xml:space="preserve">του ΔΚΚ και στο οποίο απονέμεται </w:t>
            </w:r>
            <w:r w:rsidR="003C5310" w:rsidRPr="00D60E3D">
              <w:rPr>
                <w:rFonts w:asciiTheme="minorHAnsi" w:hAnsiTheme="minorHAnsi" w:cstheme="minorHAnsi"/>
                <w:sz w:val="24"/>
                <w:szCs w:val="24"/>
              </w:rPr>
              <w:t xml:space="preserve">σχετικό </w:t>
            </w:r>
            <w:r w:rsidRPr="00D60E3D">
              <w:rPr>
                <w:rFonts w:asciiTheme="minorHAnsi" w:hAnsiTheme="minorHAnsi" w:cstheme="minorHAnsi"/>
                <w:sz w:val="24"/>
                <w:szCs w:val="24"/>
              </w:rPr>
              <w:t>πιστοποιητικ</w:t>
            </w:r>
            <w:r w:rsidR="003C5310" w:rsidRPr="00D60E3D">
              <w:rPr>
                <w:rFonts w:asciiTheme="minorHAnsi" w:hAnsiTheme="minorHAnsi" w:cstheme="minorHAnsi"/>
                <w:sz w:val="24"/>
                <w:szCs w:val="24"/>
              </w:rPr>
              <w:t>ό</w:t>
            </w:r>
            <w:r w:rsidRPr="00D60E3D">
              <w:rPr>
                <w:rFonts w:asciiTheme="minorHAnsi" w:hAnsiTheme="minorHAnsi" w:cstheme="minorHAnsi"/>
                <w:sz w:val="24"/>
                <w:szCs w:val="24"/>
              </w:rPr>
              <w:t xml:space="preserve"> ή βεβαίωση</w:t>
            </w:r>
            <w:r w:rsidR="00E97B1F" w:rsidRPr="00D60E3D">
              <w:rPr>
                <w:rFonts w:asciiTheme="minorHAnsi" w:hAnsiTheme="minorHAnsi" w:cstheme="minorHAnsi"/>
                <w:sz w:val="24"/>
                <w:szCs w:val="24"/>
              </w:rPr>
              <w:t>.</w:t>
            </w:r>
            <w:r w:rsidRPr="00D60E3D">
              <w:rPr>
                <w:rFonts w:asciiTheme="minorHAnsi" w:hAnsiTheme="minorHAnsi" w:cstheme="minorHAnsi"/>
                <w:sz w:val="24"/>
                <w:szCs w:val="24"/>
              </w:rPr>
              <w:t xml:space="preserve"> </w:t>
            </w:r>
          </w:p>
          <w:p w14:paraId="46E0EFA0" w14:textId="79FA6DB6" w:rsidR="00047A02" w:rsidRPr="00D60E3D" w:rsidRDefault="002E6FEC" w:rsidP="00594C55">
            <w:pPr>
              <w:pStyle w:val="BodyText"/>
              <w:numPr>
                <w:ilvl w:val="0"/>
                <w:numId w:val="13"/>
              </w:numPr>
              <w:spacing w:before="120" w:after="120" w:line="360" w:lineRule="atLeast"/>
              <w:ind w:right="142"/>
              <w:jc w:val="both"/>
              <w:rPr>
                <w:rFonts w:asciiTheme="minorHAnsi" w:hAnsiTheme="minorHAnsi" w:cstheme="minorHAnsi"/>
                <w:sz w:val="24"/>
                <w:szCs w:val="24"/>
              </w:rPr>
            </w:pPr>
            <w:r w:rsidRPr="00D60E3D">
              <w:rPr>
                <w:rFonts w:asciiTheme="minorHAnsi" w:hAnsiTheme="minorHAnsi" w:cstheme="minorHAnsi"/>
                <w:sz w:val="24"/>
                <w:szCs w:val="24"/>
              </w:rPr>
              <w:t>«Εσωτερικ</w:t>
            </w:r>
            <w:r w:rsidR="00047A02" w:rsidRPr="00D60E3D">
              <w:rPr>
                <w:rFonts w:asciiTheme="minorHAnsi" w:hAnsiTheme="minorHAnsi" w:cstheme="minorHAnsi"/>
                <w:sz w:val="24"/>
                <w:szCs w:val="24"/>
              </w:rPr>
              <w:t>ός</w:t>
            </w:r>
            <w:r w:rsidRPr="00D60E3D">
              <w:rPr>
                <w:rFonts w:asciiTheme="minorHAnsi" w:hAnsiTheme="minorHAnsi" w:cstheme="minorHAnsi"/>
                <w:sz w:val="24"/>
                <w:szCs w:val="24"/>
              </w:rPr>
              <w:t xml:space="preserve"> κανόν</w:t>
            </w:r>
            <w:r w:rsidR="00047A02" w:rsidRPr="00D60E3D">
              <w:rPr>
                <w:rFonts w:asciiTheme="minorHAnsi" w:hAnsiTheme="minorHAnsi" w:cstheme="minorHAnsi"/>
                <w:sz w:val="24"/>
                <w:szCs w:val="24"/>
              </w:rPr>
              <w:t>α</w:t>
            </w:r>
            <w:r w:rsidRPr="00D60E3D">
              <w:rPr>
                <w:rFonts w:asciiTheme="minorHAnsi" w:hAnsiTheme="minorHAnsi" w:cstheme="minorHAnsi"/>
                <w:sz w:val="24"/>
                <w:szCs w:val="24"/>
              </w:rPr>
              <w:t xml:space="preserve">ς» σημαίνει </w:t>
            </w:r>
            <w:r w:rsidR="00342044" w:rsidRPr="00D60E3D">
              <w:rPr>
                <w:rFonts w:asciiTheme="minorHAnsi" w:hAnsiTheme="minorHAnsi" w:cstheme="minorHAnsi"/>
                <w:sz w:val="24"/>
                <w:szCs w:val="24"/>
              </w:rPr>
              <w:t xml:space="preserve">ρύθμιση </w:t>
            </w:r>
            <w:r w:rsidR="00047A02" w:rsidRPr="00D60E3D">
              <w:rPr>
                <w:rFonts w:asciiTheme="minorHAnsi" w:hAnsiTheme="minorHAnsi" w:cstheme="minorHAnsi"/>
                <w:sz w:val="24"/>
                <w:szCs w:val="24"/>
              </w:rPr>
              <w:t>που καταρτίζε</w:t>
            </w:r>
            <w:r w:rsidR="00342044" w:rsidRPr="00D60E3D">
              <w:rPr>
                <w:rFonts w:asciiTheme="minorHAnsi" w:hAnsiTheme="minorHAnsi" w:cstheme="minorHAnsi"/>
                <w:sz w:val="24"/>
                <w:szCs w:val="24"/>
              </w:rPr>
              <w:t>ι</w:t>
            </w:r>
            <w:r w:rsidR="00047A02" w:rsidRPr="00D60E3D">
              <w:rPr>
                <w:rFonts w:asciiTheme="minorHAnsi" w:hAnsiTheme="minorHAnsi" w:cstheme="minorHAnsi"/>
                <w:sz w:val="24"/>
                <w:szCs w:val="24"/>
              </w:rPr>
              <w:t xml:space="preserve"> αμφίδρομα τις </w:t>
            </w:r>
            <w:r w:rsidR="00342044" w:rsidRPr="00D60E3D">
              <w:rPr>
                <w:rFonts w:asciiTheme="minorHAnsi" w:hAnsiTheme="minorHAnsi" w:cstheme="minorHAnsi"/>
                <w:sz w:val="24"/>
                <w:szCs w:val="24"/>
              </w:rPr>
              <w:t xml:space="preserve">εσωτερικές </w:t>
            </w:r>
            <w:r w:rsidR="00047A02" w:rsidRPr="00D60E3D">
              <w:rPr>
                <w:rFonts w:asciiTheme="minorHAnsi" w:hAnsiTheme="minorHAnsi" w:cstheme="minorHAnsi"/>
                <w:sz w:val="24"/>
                <w:szCs w:val="24"/>
              </w:rPr>
              <w:t xml:space="preserve">σχέσεις και υποχρεώσεις </w:t>
            </w:r>
            <w:r w:rsidR="00E97B1F" w:rsidRPr="00D60E3D">
              <w:rPr>
                <w:rFonts w:asciiTheme="minorHAnsi" w:hAnsiTheme="minorHAnsi" w:cstheme="minorHAnsi"/>
                <w:sz w:val="24"/>
                <w:szCs w:val="24"/>
              </w:rPr>
              <w:t xml:space="preserve">μεταξύ </w:t>
            </w:r>
            <w:r w:rsidR="00047A02" w:rsidRPr="00D60E3D">
              <w:rPr>
                <w:rFonts w:asciiTheme="minorHAnsi" w:hAnsiTheme="minorHAnsi" w:cstheme="minorHAnsi"/>
                <w:sz w:val="24"/>
                <w:szCs w:val="24"/>
              </w:rPr>
              <w:t xml:space="preserve">του ΔΚΚ και των </w:t>
            </w:r>
            <w:r w:rsidR="00342044" w:rsidRPr="00D60E3D">
              <w:rPr>
                <w:rFonts w:asciiTheme="minorHAnsi" w:hAnsiTheme="minorHAnsi" w:cstheme="minorHAnsi"/>
                <w:sz w:val="24"/>
                <w:szCs w:val="24"/>
              </w:rPr>
              <w:t xml:space="preserve">εκπαιδευτών, </w:t>
            </w:r>
            <w:r w:rsidR="00047A02" w:rsidRPr="00D60E3D">
              <w:rPr>
                <w:rFonts w:asciiTheme="minorHAnsi" w:hAnsiTheme="minorHAnsi" w:cstheme="minorHAnsi"/>
                <w:sz w:val="24"/>
                <w:szCs w:val="24"/>
              </w:rPr>
              <w:t xml:space="preserve">φοιτητών και εκπαιδευομένων σε αυτό, καθώς και θέματα </w:t>
            </w:r>
            <w:r w:rsidR="00342044" w:rsidRPr="00D60E3D">
              <w:rPr>
                <w:rFonts w:asciiTheme="minorHAnsi" w:hAnsiTheme="minorHAnsi" w:cstheme="minorHAnsi"/>
                <w:sz w:val="24"/>
                <w:szCs w:val="24"/>
              </w:rPr>
              <w:t xml:space="preserve">εσωτερικής </w:t>
            </w:r>
            <w:r w:rsidR="00047A02" w:rsidRPr="00D60E3D">
              <w:rPr>
                <w:rFonts w:asciiTheme="minorHAnsi" w:hAnsiTheme="minorHAnsi" w:cstheme="minorHAnsi"/>
                <w:sz w:val="24"/>
                <w:szCs w:val="24"/>
              </w:rPr>
              <w:t>λειτουργίας της διοίκηση</w:t>
            </w:r>
            <w:r w:rsidR="00E97B1F" w:rsidRPr="00D60E3D">
              <w:rPr>
                <w:rFonts w:asciiTheme="minorHAnsi" w:hAnsiTheme="minorHAnsi" w:cstheme="minorHAnsi"/>
                <w:sz w:val="24"/>
                <w:szCs w:val="24"/>
              </w:rPr>
              <w:t>ς</w:t>
            </w:r>
            <w:r w:rsidR="00047A02" w:rsidRPr="00D60E3D">
              <w:rPr>
                <w:rFonts w:asciiTheme="minorHAnsi" w:hAnsiTheme="minorHAnsi" w:cstheme="minorHAnsi"/>
                <w:sz w:val="24"/>
                <w:szCs w:val="24"/>
              </w:rPr>
              <w:t xml:space="preserve"> και ρύθμισης </w:t>
            </w:r>
            <w:r w:rsidR="00342044" w:rsidRPr="00D60E3D">
              <w:rPr>
                <w:rFonts w:asciiTheme="minorHAnsi" w:hAnsiTheme="minorHAnsi" w:cstheme="minorHAnsi"/>
                <w:sz w:val="24"/>
                <w:szCs w:val="24"/>
              </w:rPr>
              <w:t xml:space="preserve">των </w:t>
            </w:r>
            <w:r w:rsidR="00047A02" w:rsidRPr="00D60E3D">
              <w:rPr>
                <w:rFonts w:asciiTheme="minorHAnsi" w:hAnsiTheme="minorHAnsi" w:cstheme="minorHAnsi"/>
                <w:sz w:val="24"/>
                <w:szCs w:val="24"/>
              </w:rPr>
              <w:t>σχέσεων λειτουργίας των οργάνων διοίκησης και εφαρμογής της πολιτικής και στρατηγικής του Ιδρύματος.</w:t>
            </w:r>
          </w:p>
          <w:p w14:paraId="66E6A4EF" w14:textId="656F63EA" w:rsidR="008671C9" w:rsidRDefault="008671C9" w:rsidP="008671C9">
            <w:pPr>
              <w:pStyle w:val="BodyText"/>
              <w:numPr>
                <w:ilvl w:val="0"/>
                <w:numId w:val="13"/>
              </w:numPr>
              <w:spacing w:before="120" w:after="120" w:line="360" w:lineRule="atLeast"/>
              <w:ind w:right="142"/>
              <w:jc w:val="both"/>
              <w:rPr>
                <w:rFonts w:asciiTheme="minorHAnsi" w:hAnsiTheme="minorHAnsi" w:cstheme="minorHAnsi"/>
                <w:sz w:val="24"/>
                <w:szCs w:val="24"/>
              </w:rPr>
            </w:pPr>
            <w:r>
              <w:rPr>
                <w:rFonts w:asciiTheme="minorHAnsi" w:hAnsiTheme="minorHAnsi" w:cstheme="minorHAnsi"/>
                <w:sz w:val="24"/>
                <w:szCs w:val="24"/>
              </w:rPr>
              <w:t xml:space="preserve">«Ίδρυμα» σημαίνει το ΔΚΚ στην </w:t>
            </w:r>
            <w:r w:rsidR="000812AA">
              <w:rPr>
                <w:rFonts w:asciiTheme="minorHAnsi" w:hAnsiTheme="minorHAnsi" w:cstheme="minorHAnsi"/>
                <w:sz w:val="24"/>
                <w:szCs w:val="24"/>
              </w:rPr>
              <w:t xml:space="preserve">ολότητά </w:t>
            </w:r>
            <w:r>
              <w:rPr>
                <w:rFonts w:asciiTheme="minorHAnsi" w:hAnsiTheme="minorHAnsi" w:cstheme="minorHAnsi"/>
                <w:sz w:val="24"/>
                <w:szCs w:val="24"/>
              </w:rPr>
              <w:t xml:space="preserve">του ως </w:t>
            </w:r>
            <w:r w:rsidRPr="00AA162E">
              <w:rPr>
                <w:rFonts w:asciiTheme="minorHAnsi" w:hAnsiTheme="minorHAnsi" w:cstheme="minorHAnsi"/>
                <w:sz w:val="24"/>
                <w:szCs w:val="24"/>
              </w:rPr>
              <w:t xml:space="preserve">δημόσια σχολή </w:t>
            </w:r>
            <w:r w:rsidRPr="00AA162E">
              <w:rPr>
                <w:rFonts w:asciiTheme="minorHAnsi" w:hAnsiTheme="minorHAnsi" w:cstheme="minorHAnsi"/>
                <w:sz w:val="24"/>
                <w:szCs w:val="24"/>
              </w:rPr>
              <w:lastRenderedPageBreak/>
              <w:t>τριτοβάθμιας εκπαίδευσης</w:t>
            </w:r>
            <w:r>
              <w:rPr>
                <w:rFonts w:asciiTheme="minorHAnsi" w:hAnsiTheme="minorHAnsi" w:cstheme="minorHAnsi"/>
                <w:sz w:val="24"/>
                <w:szCs w:val="24"/>
              </w:rPr>
              <w:t>.</w:t>
            </w:r>
          </w:p>
          <w:p w14:paraId="576FCA77" w14:textId="4D5137E5" w:rsidR="008671C9" w:rsidRPr="00EC1BA1" w:rsidRDefault="008671C9" w:rsidP="008671C9">
            <w:pPr>
              <w:pStyle w:val="BodyText"/>
              <w:numPr>
                <w:ilvl w:val="0"/>
                <w:numId w:val="13"/>
              </w:numPr>
              <w:spacing w:before="120" w:after="120" w:line="360" w:lineRule="atLeast"/>
              <w:ind w:right="142"/>
              <w:jc w:val="both"/>
              <w:rPr>
                <w:rFonts w:asciiTheme="minorHAnsi" w:hAnsiTheme="minorHAnsi" w:cstheme="minorHAnsi"/>
                <w:sz w:val="24"/>
                <w:szCs w:val="24"/>
              </w:rPr>
            </w:pPr>
            <w:r w:rsidRPr="00EC1BA1">
              <w:rPr>
                <w:rFonts w:asciiTheme="minorHAnsi" w:hAnsiTheme="minorHAnsi" w:cstheme="minorHAnsi"/>
                <w:sz w:val="24"/>
                <w:szCs w:val="24"/>
              </w:rPr>
              <w:t>«Κανονισμοί» σημαίνει Κανονισμούς που εκδίδονται δυνάμει του άρθρου 33</w:t>
            </w:r>
            <w:r>
              <w:rPr>
                <w:rFonts w:asciiTheme="minorHAnsi" w:hAnsiTheme="minorHAnsi" w:cstheme="minorHAnsi"/>
                <w:sz w:val="24"/>
                <w:szCs w:val="24"/>
              </w:rPr>
              <w:t>.</w:t>
            </w:r>
          </w:p>
          <w:p w14:paraId="242B4882" w14:textId="3D680CBA" w:rsidR="000812AA" w:rsidRDefault="00DB7BD1" w:rsidP="008671C9">
            <w:pPr>
              <w:pStyle w:val="BodyText"/>
              <w:numPr>
                <w:ilvl w:val="0"/>
                <w:numId w:val="13"/>
              </w:numPr>
              <w:spacing w:before="120" w:after="120" w:line="360" w:lineRule="atLeast"/>
              <w:ind w:right="142"/>
              <w:jc w:val="both"/>
              <w:rPr>
                <w:rFonts w:asciiTheme="minorHAnsi" w:hAnsiTheme="minorHAnsi" w:cstheme="minorHAnsi"/>
                <w:sz w:val="24"/>
                <w:szCs w:val="24"/>
              </w:rPr>
            </w:pPr>
            <w:r>
              <w:rPr>
                <w:rFonts w:asciiTheme="minorHAnsi" w:hAnsiTheme="minorHAnsi" w:cstheme="minorHAnsi"/>
                <w:sz w:val="24"/>
                <w:szCs w:val="24"/>
              </w:rPr>
              <w:t>«</w:t>
            </w:r>
            <w:r w:rsidR="000812AA" w:rsidRPr="00194604">
              <w:rPr>
                <w:rFonts w:asciiTheme="minorHAnsi" w:hAnsiTheme="minorHAnsi" w:cstheme="minorHAnsi"/>
                <w:sz w:val="24"/>
                <w:szCs w:val="24"/>
              </w:rPr>
              <w:t>Κλάδ</w:t>
            </w:r>
            <w:r w:rsidR="00BD0487">
              <w:rPr>
                <w:rFonts w:asciiTheme="minorHAnsi" w:hAnsiTheme="minorHAnsi" w:cstheme="minorHAnsi"/>
                <w:sz w:val="24"/>
                <w:szCs w:val="24"/>
              </w:rPr>
              <w:t>ος</w:t>
            </w:r>
            <w:r w:rsidR="00845BA0">
              <w:rPr>
                <w:rFonts w:asciiTheme="minorHAnsi" w:hAnsiTheme="minorHAnsi" w:cstheme="minorHAnsi"/>
                <w:sz w:val="24"/>
                <w:szCs w:val="24"/>
              </w:rPr>
              <w:t xml:space="preserve"> ΔΚΚ</w:t>
            </w:r>
            <w:r>
              <w:rPr>
                <w:rFonts w:asciiTheme="minorHAnsi" w:hAnsiTheme="minorHAnsi" w:cstheme="minorHAnsi"/>
                <w:sz w:val="24"/>
                <w:szCs w:val="24"/>
              </w:rPr>
              <w:t xml:space="preserve">» σημαίνει </w:t>
            </w:r>
            <w:r w:rsidR="00BD0487">
              <w:rPr>
                <w:rFonts w:asciiTheme="minorHAnsi" w:hAnsiTheme="minorHAnsi" w:cstheme="minorHAnsi"/>
                <w:sz w:val="24"/>
                <w:szCs w:val="24"/>
              </w:rPr>
              <w:t xml:space="preserve">εσωτερικό </w:t>
            </w:r>
            <w:r>
              <w:rPr>
                <w:rFonts w:asciiTheme="minorHAnsi" w:hAnsiTheme="minorHAnsi" w:cstheme="minorHAnsi"/>
                <w:sz w:val="24"/>
                <w:szCs w:val="24"/>
              </w:rPr>
              <w:t>όργαν</w:t>
            </w:r>
            <w:r w:rsidR="00BD0487">
              <w:rPr>
                <w:rFonts w:asciiTheme="minorHAnsi" w:hAnsiTheme="minorHAnsi" w:cstheme="minorHAnsi"/>
                <w:sz w:val="24"/>
                <w:szCs w:val="24"/>
              </w:rPr>
              <w:t>ο</w:t>
            </w:r>
            <w:r>
              <w:rPr>
                <w:rFonts w:asciiTheme="minorHAnsi" w:hAnsiTheme="minorHAnsi" w:cstheme="minorHAnsi"/>
                <w:sz w:val="24"/>
                <w:szCs w:val="24"/>
              </w:rPr>
              <w:t xml:space="preserve"> διοίκησης του ΔΚΚ, όπως αυτ</w:t>
            </w:r>
            <w:r w:rsidR="00BD0487">
              <w:rPr>
                <w:rFonts w:asciiTheme="minorHAnsi" w:hAnsiTheme="minorHAnsi" w:cstheme="minorHAnsi"/>
                <w:sz w:val="24"/>
                <w:szCs w:val="24"/>
              </w:rPr>
              <w:t>ό</w:t>
            </w:r>
            <w:r>
              <w:rPr>
                <w:rFonts w:asciiTheme="minorHAnsi" w:hAnsiTheme="minorHAnsi" w:cstheme="minorHAnsi"/>
                <w:sz w:val="24"/>
                <w:szCs w:val="24"/>
              </w:rPr>
              <w:t xml:space="preserve"> καθορίζ</w:t>
            </w:r>
            <w:r w:rsidR="00BD0487">
              <w:rPr>
                <w:rFonts w:asciiTheme="minorHAnsi" w:hAnsiTheme="minorHAnsi" w:cstheme="minorHAnsi"/>
                <w:sz w:val="24"/>
                <w:szCs w:val="24"/>
              </w:rPr>
              <w:t>ε</w:t>
            </w:r>
            <w:r>
              <w:rPr>
                <w:rFonts w:asciiTheme="minorHAnsi" w:hAnsiTheme="minorHAnsi" w:cstheme="minorHAnsi"/>
                <w:sz w:val="24"/>
                <w:szCs w:val="24"/>
              </w:rPr>
              <w:t>ται σε Κανονισμό</w:t>
            </w:r>
            <w:r w:rsidR="00BD0487">
              <w:rPr>
                <w:rFonts w:asciiTheme="minorHAnsi" w:hAnsiTheme="minorHAnsi" w:cstheme="minorHAnsi"/>
                <w:sz w:val="24"/>
                <w:szCs w:val="24"/>
              </w:rPr>
              <w:t xml:space="preserve"> του παρόντος Νόμου</w:t>
            </w:r>
            <w:r>
              <w:rPr>
                <w:rFonts w:asciiTheme="minorHAnsi" w:hAnsiTheme="minorHAnsi" w:cstheme="minorHAnsi"/>
                <w:sz w:val="24"/>
                <w:szCs w:val="24"/>
              </w:rPr>
              <w:t>.</w:t>
            </w:r>
          </w:p>
          <w:p w14:paraId="76B70EAB" w14:textId="41F9B897" w:rsidR="008671C9" w:rsidRDefault="008671C9" w:rsidP="008671C9">
            <w:pPr>
              <w:pStyle w:val="BodyText"/>
              <w:numPr>
                <w:ilvl w:val="0"/>
                <w:numId w:val="13"/>
              </w:numPr>
              <w:spacing w:before="120" w:after="120" w:line="360" w:lineRule="atLeast"/>
              <w:ind w:right="142"/>
              <w:jc w:val="both"/>
              <w:rPr>
                <w:rFonts w:asciiTheme="minorHAnsi" w:hAnsiTheme="minorHAnsi" w:cstheme="minorHAnsi"/>
                <w:sz w:val="24"/>
                <w:szCs w:val="24"/>
              </w:rPr>
            </w:pPr>
            <w:r w:rsidRPr="0088431D">
              <w:rPr>
                <w:rFonts w:asciiTheme="minorHAnsi" w:hAnsiTheme="minorHAnsi" w:cstheme="minorHAnsi"/>
                <w:sz w:val="24"/>
                <w:szCs w:val="24"/>
              </w:rPr>
              <w:t>«Κλάδος Ερευνών» σημαίνει τ</w:t>
            </w:r>
            <w:r w:rsidR="008A4B89">
              <w:rPr>
                <w:rFonts w:asciiTheme="minorHAnsi" w:hAnsiTheme="minorHAnsi" w:cstheme="minorHAnsi"/>
                <w:sz w:val="24"/>
                <w:szCs w:val="24"/>
              </w:rPr>
              <w:t xml:space="preserve">ον κλάδο που λειτουργεί στο </w:t>
            </w:r>
            <w:r w:rsidRPr="0088431D">
              <w:rPr>
                <w:rFonts w:asciiTheme="minorHAnsi" w:hAnsiTheme="minorHAnsi" w:cstheme="minorHAnsi"/>
                <w:sz w:val="24"/>
                <w:szCs w:val="24"/>
              </w:rPr>
              <w:t>ΔΚΚ</w:t>
            </w:r>
            <w:r w:rsidR="008A4B89">
              <w:rPr>
                <w:rFonts w:asciiTheme="minorHAnsi" w:hAnsiTheme="minorHAnsi" w:cstheme="minorHAnsi"/>
                <w:sz w:val="24"/>
                <w:szCs w:val="24"/>
              </w:rPr>
              <w:t>, ως μονάδα εφαρμογής έρευνας για σκοπούς του ΔΚΚ και του Τμήματος Δασών</w:t>
            </w:r>
            <w:r w:rsidRPr="0088431D">
              <w:rPr>
                <w:rFonts w:asciiTheme="minorHAnsi" w:hAnsiTheme="minorHAnsi" w:cstheme="minorHAnsi"/>
                <w:sz w:val="24"/>
                <w:szCs w:val="24"/>
              </w:rPr>
              <w:t>.</w:t>
            </w:r>
          </w:p>
          <w:p w14:paraId="5560E203" w14:textId="5E95758E" w:rsidR="008671C9" w:rsidRPr="002E6FEC" w:rsidRDefault="008671C9" w:rsidP="008671C9">
            <w:pPr>
              <w:pStyle w:val="ListParagraph"/>
              <w:numPr>
                <w:ilvl w:val="0"/>
                <w:numId w:val="13"/>
              </w:numPr>
              <w:spacing w:before="120" w:after="120" w:line="360" w:lineRule="atLeast"/>
              <w:rPr>
                <w:rFonts w:asciiTheme="minorHAnsi" w:hAnsiTheme="minorHAnsi" w:cstheme="minorHAnsi"/>
                <w:sz w:val="24"/>
                <w:szCs w:val="24"/>
              </w:rPr>
            </w:pPr>
            <w:r w:rsidRPr="00EF5BC4">
              <w:rPr>
                <w:rFonts w:asciiTheme="minorHAnsi" w:hAnsiTheme="minorHAnsi" w:cstheme="minorHAnsi"/>
                <w:sz w:val="24"/>
                <w:szCs w:val="24"/>
              </w:rPr>
              <w:t>«</w:t>
            </w:r>
            <w:r w:rsidRPr="002E6FEC">
              <w:rPr>
                <w:rFonts w:asciiTheme="minorHAnsi" w:hAnsiTheme="minorHAnsi" w:cstheme="minorHAnsi"/>
                <w:sz w:val="24"/>
                <w:szCs w:val="24"/>
              </w:rPr>
              <w:t xml:space="preserve">Συντονιστής Σπουδών και Έρευνας» σημαίνει τον </w:t>
            </w:r>
            <w:r w:rsidR="008A4B89" w:rsidRPr="002E6FEC">
              <w:rPr>
                <w:rFonts w:asciiTheme="minorHAnsi" w:hAnsiTheme="minorHAnsi" w:cstheme="minorHAnsi"/>
                <w:sz w:val="24"/>
                <w:szCs w:val="24"/>
              </w:rPr>
              <w:t>προϊστάμενο σπουδών και έρευνας του</w:t>
            </w:r>
            <w:r w:rsidRPr="002E6FEC">
              <w:rPr>
                <w:rFonts w:asciiTheme="minorHAnsi" w:hAnsiTheme="minorHAnsi" w:cstheme="minorHAnsi"/>
                <w:sz w:val="24"/>
                <w:szCs w:val="24"/>
              </w:rPr>
              <w:t xml:space="preserve"> </w:t>
            </w:r>
            <w:r w:rsidR="008A4B89" w:rsidRPr="002E6FEC">
              <w:rPr>
                <w:rFonts w:asciiTheme="minorHAnsi" w:hAnsiTheme="minorHAnsi" w:cstheme="minorHAnsi"/>
                <w:sz w:val="24"/>
                <w:szCs w:val="24"/>
              </w:rPr>
              <w:t xml:space="preserve">ΔΚΚ, που είναι υπεύθυνος </w:t>
            </w:r>
            <w:r w:rsidRPr="002E6FEC">
              <w:rPr>
                <w:rFonts w:asciiTheme="minorHAnsi" w:hAnsiTheme="minorHAnsi" w:cstheme="minorHAnsi"/>
                <w:sz w:val="24"/>
                <w:szCs w:val="24"/>
              </w:rPr>
              <w:t xml:space="preserve">για </w:t>
            </w:r>
            <w:r w:rsidR="008A4B89" w:rsidRPr="002E6FEC">
              <w:rPr>
                <w:rFonts w:asciiTheme="minorHAnsi" w:hAnsiTheme="minorHAnsi" w:cstheme="minorHAnsi"/>
                <w:sz w:val="24"/>
                <w:szCs w:val="24"/>
              </w:rPr>
              <w:t xml:space="preserve">τον σχεδιασμό και </w:t>
            </w:r>
            <w:r w:rsidRPr="002E6FEC">
              <w:rPr>
                <w:rFonts w:asciiTheme="minorHAnsi" w:hAnsiTheme="minorHAnsi" w:cstheme="minorHAnsi"/>
                <w:sz w:val="24"/>
                <w:szCs w:val="24"/>
              </w:rPr>
              <w:t xml:space="preserve">την εφαρμογή της εκπαιδευτικής </w:t>
            </w:r>
            <w:r w:rsidR="008A4B89" w:rsidRPr="002E6FEC">
              <w:rPr>
                <w:rFonts w:asciiTheme="minorHAnsi" w:hAnsiTheme="minorHAnsi" w:cstheme="minorHAnsi"/>
                <w:sz w:val="24"/>
                <w:szCs w:val="24"/>
              </w:rPr>
              <w:t xml:space="preserve">και ερευνητικής </w:t>
            </w:r>
            <w:r w:rsidRPr="002E6FEC">
              <w:rPr>
                <w:rFonts w:asciiTheme="minorHAnsi" w:hAnsiTheme="minorHAnsi" w:cstheme="minorHAnsi"/>
                <w:sz w:val="24"/>
                <w:szCs w:val="24"/>
              </w:rPr>
              <w:t>πολιτικής του ΔΚΚ και του Τμήμα</w:t>
            </w:r>
            <w:r w:rsidR="00631D96" w:rsidRPr="002E6FEC">
              <w:rPr>
                <w:rFonts w:asciiTheme="minorHAnsi" w:hAnsiTheme="minorHAnsi" w:cstheme="minorHAnsi"/>
                <w:sz w:val="24"/>
                <w:szCs w:val="24"/>
              </w:rPr>
              <w:t>τος</w:t>
            </w:r>
            <w:r w:rsidRPr="002E6FEC">
              <w:rPr>
                <w:rFonts w:asciiTheme="minorHAnsi" w:hAnsiTheme="minorHAnsi" w:cstheme="minorHAnsi"/>
                <w:sz w:val="24"/>
                <w:szCs w:val="24"/>
              </w:rPr>
              <w:t xml:space="preserve"> Δασών.</w:t>
            </w:r>
          </w:p>
          <w:p w14:paraId="655D1645" w14:textId="77777777" w:rsidR="008671C9" w:rsidRPr="00746CFF" w:rsidRDefault="008671C9" w:rsidP="00C23F27">
            <w:pPr>
              <w:pStyle w:val="BodyText"/>
              <w:numPr>
                <w:ilvl w:val="0"/>
                <w:numId w:val="13"/>
              </w:numPr>
              <w:spacing w:before="120" w:after="120" w:line="360" w:lineRule="atLeast"/>
              <w:ind w:right="142"/>
              <w:jc w:val="both"/>
              <w:rPr>
                <w:rFonts w:asciiTheme="minorHAnsi" w:hAnsiTheme="minorHAnsi" w:cstheme="minorHAnsi"/>
                <w:b/>
                <w:sz w:val="24"/>
                <w:szCs w:val="24"/>
              </w:rPr>
            </w:pPr>
            <w:r w:rsidRPr="00EC1BA1">
              <w:rPr>
                <w:rFonts w:asciiTheme="minorHAnsi" w:hAnsiTheme="minorHAnsi" w:cstheme="minorHAnsi"/>
                <w:sz w:val="24"/>
                <w:szCs w:val="24"/>
              </w:rPr>
              <w:t xml:space="preserve">«Υπουργός» σημαίνει τον Υπουργό </w:t>
            </w:r>
            <w:r>
              <w:rPr>
                <w:rFonts w:asciiTheme="minorHAnsi" w:hAnsiTheme="minorHAnsi" w:cstheme="minorHAnsi"/>
                <w:sz w:val="24"/>
                <w:szCs w:val="24"/>
              </w:rPr>
              <w:t>Γεωργίας, Αγροτικής Ανάπτυξης και Περιβάλλοντος.</w:t>
            </w:r>
          </w:p>
          <w:p w14:paraId="56DCB91B" w14:textId="27E02890" w:rsidR="00746CFF" w:rsidRDefault="00746CFF" w:rsidP="00746CFF">
            <w:pPr>
              <w:pStyle w:val="BodyText"/>
              <w:numPr>
                <w:ilvl w:val="0"/>
                <w:numId w:val="13"/>
              </w:numPr>
              <w:spacing w:before="120" w:after="120" w:line="360" w:lineRule="atLeast"/>
              <w:ind w:right="142"/>
              <w:jc w:val="both"/>
              <w:rPr>
                <w:rFonts w:asciiTheme="minorHAnsi" w:hAnsiTheme="minorHAnsi" w:cstheme="minorHAnsi"/>
                <w:b/>
                <w:sz w:val="24"/>
                <w:szCs w:val="24"/>
              </w:rPr>
            </w:pPr>
            <w:r w:rsidRPr="00D60E3D">
              <w:rPr>
                <w:rFonts w:asciiTheme="minorHAnsi" w:hAnsiTheme="minorHAnsi" w:cstheme="minorHAnsi"/>
                <w:sz w:val="24"/>
                <w:szCs w:val="24"/>
              </w:rPr>
              <w:t>«Φοιτητής» σημαίνει κάθε φυσικό πρόσωπο το οποίο φοίτα σε πρόγραμμα σπουδών του ΔΚΚ, μέσω του οποίου λαμβάνει πιστοποιημένο πτυχίο ή δίπλωμα σπουδών.</w:t>
            </w:r>
          </w:p>
        </w:tc>
      </w:tr>
      <w:tr w:rsidR="00C23F27" w:rsidRPr="00A8731C" w14:paraId="60E076D0" w14:textId="77777777" w:rsidTr="00446B8F">
        <w:tc>
          <w:tcPr>
            <w:tcW w:w="10348" w:type="dxa"/>
            <w:gridSpan w:val="3"/>
          </w:tcPr>
          <w:p w14:paraId="36511D5E" w14:textId="69AAA672" w:rsidR="00C23F27" w:rsidRPr="0088431D" w:rsidRDefault="00C23F27" w:rsidP="00A8731C">
            <w:pPr>
              <w:pStyle w:val="Heading1"/>
              <w:spacing w:before="120" w:after="120" w:line="400" w:lineRule="exact"/>
              <w:ind w:left="1060" w:right="731"/>
              <w:rPr>
                <w:rFonts w:asciiTheme="minorHAnsi" w:hAnsiTheme="minorHAnsi" w:cstheme="minorHAnsi"/>
              </w:rPr>
            </w:pPr>
            <w:r w:rsidRPr="00EC1BA1">
              <w:rPr>
                <w:rFonts w:asciiTheme="minorHAnsi" w:hAnsiTheme="minorHAnsi" w:cstheme="minorHAnsi"/>
              </w:rPr>
              <w:lastRenderedPageBreak/>
              <w:t xml:space="preserve">ΜΕΡΟΣ II </w:t>
            </w:r>
            <w:r>
              <w:rPr>
                <w:rFonts w:asciiTheme="minorHAnsi" w:hAnsiTheme="minorHAnsi" w:cstheme="minorHAnsi"/>
              </w:rPr>
              <w:t xml:space="preserve">– </w:t>
            </w:r>
            <w:r w:rsidRPr="00EC1BA1">
              <w:rPr>
                <w:rFonts w:asciiTheme="minorHAnsi" w:hAnsiTheme="minorHAnsi" w:cstheme="minorHAnsi"/>
              </w:rPr>
              <w:t>ΝΟΜΙΚΟ</w:t>
            </w:r>
            <w:r>
              <w:rPr>
                <w:rFonts w:asciiTheme="minorHAnsi" w:hAnsiTheme="minorHAnsi" w:cstheme="minorHAnsi"/>
              </w:rPr>
              <w:t xml:space="preserve"> </w:t>
            </w:r>
            <w:r w:rsidRPr="00EC1BA1">
              <w:rPr>
                <w:rFonts w:asciiTheme="minorHAnsi" w:hAnsiTheme="minorHAnsi" w:cstheme="minorHAnsi"/>
              </w:rPr>
              <w:t xml:space="preserve">ΚΑΘΕΣΤΩΣ ΤΟΥ </w:t>
            </w:r>
            <w:r>
              <w:rPr>
                <w:rFonts w:asciiTheme="minorHAnsi" w:hAnsiTheme="minorHAnsi" w:cstheme="minorHAnsi"/>
              </w:rPr>
              <w:t>ΔΑΣΙΚΟΥ ΚΟΛΕ</w:t>
            </w:r>
            <w:r w:rsidR="00631D96">
              <w:rPr>
                <w:rFonts w:asciiTheme="minorHAnsi" w:hAnsiTheme="minorHAnsi" w:cstheme="minorHAnsi"/>
              </w:rPr>
              <w:t>ΓΙ</w:t>
            </w:r>
            <w:r>
              <w:rPr>
                <w:rFonts w:asciiTheme="minorHAnsi" w:hAnsiTheme="minorHAnsi" w:cstheme="minorHAnsi"/>
              </w:rPr>
              <w:t>ΟΥ ΚΥΠΡΟΥ</w:t>
            </w:r>
          </w:p>
        </w:tc>
      </w:tr>
      <w:tr w:rsidR="008671C9" w:rsidRPr="00AA162E" w14:paraId="0A23A47A" w14:textId="77777777" w:rsidTr="00446B8F">
        <w:tc>
          <w:tcPr>
            <w:tcW w:w="1985" w:type="dxa"/>
          </w:tcPr>
          <w:p w14:paraId="33BC6305" w14:textId="1F61960B" w:rsidR="008671C9" w:rsidRPr="00A8731C" w:rsidRDefault="008671C9" w:rsidP="008671C9">
            <w:pPr>
              <w:pStyle w:val="BodyText"/>
              <w:spacing w:before="120" w:after="120" w:line="360" w:lineRule="atLeast"/>
              <w:rPr>
                <w:rFonts w:asciiTheme="minorHAnsi" w:hAnsiTheme="minorHAnsi" w:cstheme="minorHAnsi"/>
                <w:sz w:val="20"/>
                <w:szCs w:val="20"/>
              </w:rPr>
            </w:pPr>
            <w:r w:rsidRPr="00A8731C">
              <w:rPr>
                <w:rFonts w:asciiTheme="minorHAnsi" w:hAnsiTheme="minorHAnsi" w:cstheme="minorHAnsi"/>
                <w:sz w:val="20"/>
                <w:szCs w:val="20"/>
              </w:rPr>
              <w:t xml:space="preserve">Νομικό </w:t>
            </w:r>
            <w:r w:rsidR="00416958">
              <w:rPr>
                <w:rFonts w:asciiTheme="minorHAnsi" w:hAnsiTheme="minorHAnsi" w:cstheme="minorHAnsi"/>
                <w:sz w:val="20"/>
                <w:szCs w:val="20"/>
              </w:rPr>
              <w:t>Κ</w:t>
            </w:r>
            <w:r w:rsidRPr="00A8731C">
              <w:rPr>
                <w:rFonts w:asciiTheme="minorHAnsi" w:hAnsiTheme="minorHAnsi" w:cstheme="minorHAnsi"/>
                <w:sz w:val="20"/>
                <w:szCs w:val="20"/>
              </w:rPr>
              <w:t xml:space="preserve">αθεστώς και </w:t>
            </w:r>
            <w:r w:rsidR="00416958">
              <w:rPr>
                <w:rFonts w:asciiTheme="minorHAnsi" w:hAnsiTheme="minorHAnsi" w:cstheme="minorHAnsi"/>
                <w:sz w:val="20"/>
                <w:szCs w:val="20"/>
              </w:rPr>
              <w:t>Θ</w:t>
            </w:r>
            <w:r w:rsidRPr="00A8731C">
              <w:rPr>
                <w:rFonts w:asciiTheme="minorHAnsi" w:hAnsiTheme="minorHAnsi" w:cstheme="minorHAnsi"/>
                <w:sz w:val="20"/>
                <w:szCs w:val="20"/>
              </w:rPr>
              <w:t xml:space="preserve">εσμοθέτηση της </w:t>
            </w:r>
            <w:r w:rsidR="00416958">
              <w:rPr>
                <w:rFonts w:asciiTheme="minorHAnsi" w:hAnsiTheme="minorHAnsi" w:cstheme="minorHAnsi"/>
                <w:sz w:val="20"/>
                <w:szCs w:val="20"/>
              </w:rPr>
              <w:t>Λ</w:t>
            </w:r>
            <w:r w:rsidRPr="00A8731C">
              <w:rPr>
                <w:rFonts w:asciiTheme="minorHAnsi" w:hAnsiTheme="minorHAnsi" w:cstheme="minorHAnsi"/>
                <w:sz w:val="20"/>
                <w:szCs w:val="20"/>
              </w:rPr>
              <w:t>ειτουργίας του ΔΚΚ</w:t>
            </w:r>
          </w:p>
        </w:tc>
        <w:tc>
          <w:tcPr>
            <w:tcW w:w="554" w:type="dxa"/>
          </w:tcPr>
          <w:p w14:paraId="1E2C7A8D" w14:textId="547BFD97" w:rsidR="008671C9" w:rsidRPr="00AA162E" w:rsidRDefault="008671C9" w:rsidP="008671C9">
            <w:pPr>
              <w:pStyle w:val="BodyText"/>
              <w:spacing w:before="120" w:after="120" w:line="360" w:lineRule="atLeast"/>
              <w:rPr>
                <w:rFonts w:asciiTheme="minorHAnsi" w:hAnsiTheme="minorHAnsi" w:cstheme="minorHAnsi"/>
                <w:bCs/>
                <w:sz w:val="24"/>
                <w:szCs w:val="24"/>
              </w:rPr>
            </w:pPr>
            <w:r w:rsidRPr="00AA162E">
              <w:rPr>
                <w:rFonts w:asciiTheme="minorHAnsi" w:hAnsiTheme="minorHAnsi" w:cstheme="minorHAnsi"/>
                <w:bCs/>
                <w:sz w:val="24"/>
                <w:szCs w:val="24"/>
              </w:rPr>
              <w:t>3.</w:t>
            </w:r>
          </w:p>
        </w:tc>
        <w:tc>
          <w:tcPr>
            <w:tcW w:w="7809" w:type="dxa"/>
          </w:tcPr>
          <w:p w14:paraId="2B206BA1" w14:textId="7D58F121" w:rsidR="008671C9" w:rsidRPr="00AA162E" w:rsidRDefault="008671C9" w:rsidP="008671C9">
            <w:pPr>
              <w:tabs>
                <w:tab w:val="left" w:pos="1111"/>
              </w:tabs>
              <w:spacing w:before="120" w:after="120" w:line="360" w:lineRule="atLeast"/>
              <w:jc w:val="both"/>
              <w:rPr>
                <w:rFonts w:asciiTheme="minorHAnsi" w:hAnsiTheme="minorHAnsi" w:cstheme="minorHAnsi"/>
                <w:bCs/>
                <w:sz w:val="24"/>
                <w:szCs w:val="24"/>
              </w:rPr>
            </w:pPr>
            <w:r w:rsidRPr="00AA162E">
              <w:rPr>
                <w:rFonts w:asciiTheme="minorHAnsi" w:hAnsiTheme="minorHAnsi" w:cstheme="minorHAnsi"/>
                <w:bCs/>
                <w:sz w:val="24"/>
                <w:szCs w:val="24"/>
              </w:rPr>
              <w:t>(</w:t>
            </w:r>
            <w:r>
              <w:rPr>
                <w:rFonts w:asciiTheme="minorHAnsi" w:hAnsiTheme="minorHAnsi" w:cstheme="minorHAnsi"/>
                <w:bCs/>
                <w:sz w:val="24"/>
                <w:szCs w:val="24"/>
              </w:rPr>
              <w:t>1</w:t>
            </w:r>
            <w:r w:rsidRPr="00AA162E">
              <w:rPr>
                <w:rFonts w:asciiTheme="minorHAnsi" w:hAnsiTheme="minorHAnsi" w:cstheme="minorHAnsi"/>
                <w:bCs/>
                <w:sz w:val="24"/>
                <w:szCs w:val="24"/>
              </w:rPr>
              <w:t xml:space="preserve">) Τηρουμένων των διατάξεων του παρόντος Νόμου, το αμέσως πριν από την ημερομηνία έναρξης </w:t>
            </w:r>
            <w:r w:rsidRPr="00AA162E">
              <w:rPr>
                <w:rFonts w:asciiTheme="minorHAnsi" w:hAnsiTheme="minorHAnsi" w:cstheme="minorHAnsi"/>
                <w:bCs/>
                <w:spacing w:val="-5"/>
                <w:sz w:val="24"/>
                <w:szCs w:val="24"/>
              </w:rPr>
              <w:t xml:space="preserve">της </w:t>
            </w:r>
            <w:r w:rsidRPr="00AA162E">
              <w:rPr>
                <w:rFonts w:asciiTheme="minorHAnsi" w:hAnsiTheme="minorHAnsi" w:cstheme="minorHAnsi"/>
                <w:bCs/>
                <w:sz w:val="24"/>
                <w:szCs w:val="24"/>
              </w:rPr>
              <w:t xml:space="preserve">ισχύος του παρόντος Νόμου υφιστάμενο </w:t>
            </w:r>
            <w:r w:rsidR="00C35E82">
              <w:rPr>
                <w:rFonts w:asciiTheme="minorHAnsi" w:hAnsiTheme="minorHAnsi" w:cstheme="minorHAnsi"/>
                <w:bCs/>
                <w:sz w:val="24"/>
                <w:szCs w:val="24"/>
              </w:rPr>
              <w:t xml:space="preserve">και </w:t>
            </w:r>
            <w:r w:rsidR="0041646C">
              <w:rPr>
                <w:rFonts w:asciiTheme="minorHAnsi" w:hAnsiTheme="minorHAnsi" w:cstheme="minorHAnsi"/>
                <w:bCs/>
                <w:sz w:val="24"/>
                <w:szCs w:val="24"/>
              </w:rPr>
              <w:t>λειτουργούν ΔΚΚ</w:t>
            </w:r>
            <w:r w:rsidR="00BC5FE6">
              <w:rPr>
                <w:rFonts w:asciiTheme="minorHAnsi" w:hAnsiTheme="minorHAnsi" w:cstheme="minorHAnsi"/>
                <w:bCs/>
                <w:sz w:val="24"/>
                <w:szCs w:val="24"/>
              </w:rPr>
              <w:t>,</w:t>
            </w:r>
            <w:r w:rsidRPr="00AA162E">
              <w:rPr>
                <w:rFonts w:asciiTheme="minorHAnsi" w:hAnsiTheme="minorHAnsi" w:cstheme="minorHAnsi"/>
                <w:bCs/>
                <w:sz w:val="24"/>
                <w:szCs w:val="24"/>
              </w:rPr>
              <w:t xml:space="preserve"> θα συνεχίσει </w:t>
            </w:r>
            <w:r w:rsidR="0041646C">
              <w:rPr>
                <w:rFonts w:asciiTheme="minorHAnsi" w:hAnsiTheme="minorHAnsi" w:cstheme="minorHAnsi"/>
                <w:bCs/>
                <w:sz w:val="24"/>
                <w:szCs w:val="24"/>
              </w:rPr>
              <w:t xml:space="preserve">από την ημερομηνία αυτή </w:t>
            </w:r>
            <w:r w:rsidRPr="00AA162E">
              <w:rPr>
                <w:rFonts w:asciiTheme="minorHAnsi" w:hAnsiTheme="minorHAnsi" w:cstheme="minorHAnsi"/>
                <w:bCs/>
                <w:sz w:val="24"/>
                <w:szCs w:val="24"/>
              </w:rPr>
              <w:t xml:space="preserve">να λειτουργεί και να προσφέρει τα εκπαιδευτικά του προγράμματα και να απονέμει τα </w:t>
            </w:r>
            <w:r w:rsidR="000812AA" w:rsidRPr="00AA162E">
              <w:rPr>
                <w:rFonts w:asciiTheme="minorHAnsi" w:hAnsiTheme="minorHAnsi" w:cstheme="minorHAnsi"/>
                <w:bCs/>
                <w:sz w:val="24"/>
                <w:szCs w:val="24"/>
              </w:rPr>
              <w:t>διπλώματ</w:t>
            </w:r>
            <w:r w:rsidR="000812AA">
              <w:rPr>
                <w:rFonts w:asciiTheme="minorHAnsi" w:hAnsiTheme="minorHAnsi" w:cstheme="minorHAnsi"/>
                <w:bCs/>
                <w:sz w:val="24"/>
                <w:szCs w:val="24"/>
              </w:rPr>
              <w:t>ά</w:t>
            </w:r>
            <w:r w:rsidR="000812AA" w:rsidRPr="00AA162E">
              <w:rPr>
                <w:rFonts w:asciiTheme="minorHAnsi" w:hAnsiTheme="minorHAnsi" w:cstheme="minorHAnsi"/>
                <w:bCs/>
                <w:sz w:val="24"/>
                <w:szCs w:val="24"/>
              </w:rPr>
              <w:t xml:space="preserve"> </w:t>
            </w:r>
            <w:r w:rsidRPr="00AA162E">
              <w:rPr>
                <w:rFonts w:asciiTheme="minorHAnsi" w:hAnsiTheme="minorHAnsi" w:cstheme="minorHAnsi"/>
                <w:bCs/>
                <w:sz w:val="24"/>
                <w:szCs w:val="24"/>
              </w:rPr>
              <w:t>και τα πιστοποιητικά του</w:t>
            </w:r>
            <w:r w:rsidR="0041646C">
              <w:rPr>
                <w:rFonts w:asciiTheme="minorHAnsi" w:hAnsiTheme="minorHAnsi" w:cstheme="minorHAnsi"/>
                <w:bCs/>
                <w:sz w:val="24"/>
                <w:szCs w:val="24"/>
              </w:rPr>
              <w:t>,</w:t>
            </w:r>
            <w:r w:rsidRPr="00AA162E">
              <w:rPr>
                <w:rFonts w:asciiTheme="minorHAnsi" w:hAnsiTheme="minorHAnsi" w:cstheme="minorHAnsi"/>
                <w:bCs/>
                <w:sz w:val="24"/>
                <w:szCs w:val="24"/>
              </w:rPr>
              <w:t xml:space="preserve"> υποκείμενο και </w:t>
            </w:r>
            <w:proofErr w:type="spellStart"/>
            <w:r w:rsidRPr="00AA162E">
              <w:rPr>
                <w:rFonts w:asciiTheme="minorHAnsi" w:hAnsiTheme="minorHAnsi" w:cstheme="minorHAnsi"/>
                <w:bCs/>
                <w:sz w:val="24"/>
                <w:szCs w:val="24"/>
              </w:rPr>
              <w:t>διεπόμενο</w:t>
            </w:r>
            <w:proofErr w:type="spellEnd"/>
            <w:r w:rsidRPr="00AA162E">
              <w:rPr>
                <w:rFonts w:asciiTheme="minorHAnsi" w:hAnsiTheme="minorHAnsi" w:cstheme="minorHAnsi"/>
                <w:bCs/>
                <w:sz w:val="24"/>
                <w:szCs w:val="24"/>
              </w:rPr>
              <w:t xml:space="preserve"> από τις διατάξεις του παρόντος</w:t>
            </w:r>
            <w:r w:rsidRPr="00AA162E">
              <w:rPr>
                <w:rFonts w:asciiTheme="minorHAnsi" w:hAnsiTheme="minorHAnsi" w:cstheme="minorHAnsi"/>
                <w:bCs/>
                <w:spacing w:val="35"/>
                <w:sz w:val="24"/>
                <w:szCs w:val="24"/>
              </w:rPr>
              <w:t xml:space="preserve"> </w:t>
            </w:r>
            <w:r w:rsidRPr="00AA162E">
              <w:rPr>
                <w:rFonts w:asciiTheme="minorHAnsi" w:hAnsiTheme="minorHAnsi" w:cstheme="minorHAnsi"/>
                <w:bCs/>
                <w:sz w:val="24"/>
                <w:szCs w:val="24"/>
              </w:rPr>
              <w:t>Νόμου.</w:t>
            </w:r>
          </w:p>
          <w:p w14:paraId="2B662EF1" w14:textId="5827791F" w:rsidR="008671C9" w:rsidRPr="00AA162E" w:rsidRDefault="008671C9" w:rsidP="008671C9">
            <w:pPr>
              <w:pStyle w:val="BodyText"/>
              <w:spacing w:before="120" w:after="120" w:line="360" w:lineRule="atLeast"/>
              <w:ind w:right="142"/>
              <w:jc w:val="both"/>
              <w:rPr>
                <w:rFonts w:asciiTheme="minorHAnsi" w:hAnsiTheme="minorHAnsi" w:cstheme="minorHAnsi"/>
                <w:bCs/>
                <w:sz w:val="24"/>
                <w:szCs w:val="24"/>
              </w:rPr>
            </w:pPr>
            <w:r w:rsidRPr="00AA162E">
              <w:rPr>
                <w:rFonts w:asciiTheme="minorHAnsi" w:hAnsiTheme="minorHAnsi" w:cstheme="minorHAnsi"/>
                <w:bCs/>
                <w:sz w:val="24"/>
                <w:szCs w:val="24"/>
              </w:rPr>
              <w:t>(</w:t>
            </w:r>
            <w:r>
              <w:rPr>
                <w:rFonts w:asciiTheme="minorHAnsi" w:hAnsiTheme="minorHAnsi" w:cstheme="minorHAnsi"/>
                <w:bCs/>
                <w:sz w:val="24"/>
                <w:szCs w:val="24"/>
              </w:rPr>
              <w:t>2</w:t>
            </w:r>
            <w:r w:rsidRPr="00AA162E">
              <w:rPr>
                <w:rFonts w:asciiTheme="minorHAnsi" w:hAnsiTheme="minorHAnsi" w:cstheme="minorHAnsi"/>
                <w:bCs/>
                <w:sz w:val="24"/>
                <w:szCs w:val="24"/>
              </w:rPr>
              <w:t xml:space="preserve">) Το ΔΚΚ αποτελεί δημόσια σχολή τριτοβάθμιας εκπαίδευσης (ίδρυμα), της οποίας την ευθύνη διοίκησης, λειτουργίας και συντήρησης έχει, τηρουμένων των διατάξεων του παρόντος Νόμου, η Δημοκρατία και στην οποία γίνονται δεκτοί </w:t>
            </w:r>
            <w:r w:rsidR="00F15C8D">
              <w:rPr>
                <w:rFonts w:asciiTheme="minorHAnsi" w:hAnsiTheme="minorHAnsi" w:cstheme="minorHAnsi"/>
                <w:bCs/>
                <w:sz w:val="24"/>
                <w:szCs w:val="24"/>
              </w:rPr>
              <w:t>φοιτητές</w:t>
            </w:r>
            <w:r w:rsidR="000812AA">
              <w:rPr>
                <w:rFonts w:asciiTheme="minorHAnsi" w:hAnsiTheme="minorHAnsi" w:cstheme="minorHAnsi"/>
                <w:bCs/>
                <w:sz w:val="24"/>
                <w:szCs w:val="24"/>
              </w:rPr>
              <w:t xml:space="preserve"> </w:t>
            </w:r>
            <w:r w:rsidRPr="00AA162E">
              <w:rPr>
                <w:rFonts w:asciiTheme="minorHAnsi" w:hAnsiTheme="minorHAnsi" w:cstheme="minorHAnsi"/>
                <w:bCs/>
                <w:sz w:val="24"/>
                <w:szCs w:val="24"/>
              </w:rPr>
              <w:t>κατόπιν εισαγωγικών εξετάσεων</w:t>
            </w:r>
            <w:r>
              <w:rPr>
                <w:rFonts w:asciiTheme="minorHAnsi" w:hAnsiTheme="minorHAnsi" w:cstheme="minorHAnsi"/>
                <w:bCs/>
                <w:sz w:val="24"/>
                <w:szCs w:val="24"/>
              </w:rPr>
              <w:t xml:space="preserve"> </w:t>
            </w:r>
            <w:r w:rsidR="000812AA">
              <w:rPr>
                <w:rFonts w:asciiTheme="minorHAnsi" w:hAnsiTheme="minorHAnsi" w:cstheme="minorHAnsi"/>
                <w:bCs/>
                <w:sz w:val="24"/>
                <w:szCs w:val="24"/>
              </w:rPr>
              <w:t xml:space="preserve">ή/και εκπαιδευόμενοι, </w:t>
            </w:r>
            <w:r>
              <w:rPr>
                <w:rFonts w:asciiTheme="minorHAnsi" w:hAnsiTheme="minorHAnsi" w:cstheme="minorHAnsi"/>
                <w:bCs/>
                <w:sz w:val="24"/>
                <w:szCs w:val="24"/>
              </w:rPr>
              <w:t xml:space="preserve">για προγράμματα σπουδών παροχής </w:t>
            </w:r>
            <w:r w:rsidR="00133B45">
              <w:rPr>
                <w:rFonts w:asciiTheme="minorHAnsi" w:hAnsiTheme="minorHAnsi" w:cstheme="minorHAnsi"/>
                <w:bCs/>
                <w:sz w:val="24"/>
                <w:szCs w:val="24"/>
              </w:rPr>
              <w:t xml:space="preserve">πτυχίου, </w:t>
            </w:r>
            <w:r w:rsidRPr="00C23F27">
              <w:rPr>
                <w:rFonts w:asciiTheme="minorHAnsi" w:hAnsiTheme="minorHAnsi" w:cstheme="minorHAnsi"/>
                <w:bCs/>
                <w:sz w:val="24"/>
                <w:szCs w:val="24"/>
              </w:rPr>
              <w:t xml:space="preserve">διπλώματος ή </w:t>
            </w:r>
            <w:r w:rsidR="00133B45">
              <w:rPr>
                <w:rFonts w:asciiTheme="minorHAnsi" w:hAnsiTheme="minorHAnsi" w:cstheme="minorHAnsi"/>
                <w:bCs/>
                <w:sz w:val="24"/>
                <w:szCs w:val="24"/>
              </w:rPr>
              <w:t xml:space="preserve">πιστοποιητικού εκπαίδευσης </w:t>
            </w:r>
            <w:r w:rsidRPr="00C23F27">
              <w:rPr>
                <w:rFonts w:asciiTheme="minorHAnsi" w:hAnsiTheme="minorHAnsi" w:cstheme="minorHAnsi"/>
                <w:bCs/>
                <w:sz w:val="24"/>
                <w:szCs w:val="24"/>
              </w:rPr>
              <w:t>όπως αυτ</w:t>
            </w:r>
            <w:r w:rsidR="00133B45">
              <w:rPr>
                <w:rFonts w:asciiTheme="minorHAnsi" w:hAnsiTheme="minorHAnsi" w:cstheme="minorHAnsi"/>
                <w:bCs/>
                <w:sz w:val="24"/>
                <w:szCs w:val="24"/>
              </w:rPr>
              <w:t>ά</w:t>
            </w:r>
            <w:r w:rsidRPr="00C23F27">
              <w:rPr>
                <w:rFonts w:asciiTheme="minorHAnsi" w:hAnsiTheme="minorHAnsi" w:cstheme="minorHAnsi"/>
                <w:bCs/>
                <w:sz w:val="24"/>
                <w:szCs w:val="24"/>
              </w:rPr>
              <w:t xml:space="preserve"> καθορίζ</w:t>
            </w:r>
            <w:r w:rsidR="00133B45">
              <w:rPr>
                <w:rFonts w:asciiTheme="minorHAnsi" w:hAnsiTheme="minorHAnsi" w:cstheme="minorHAnsi"/>
                <w:bCs/>
                <w:sz w:val="24"/>
                <w:szCs w:val="24"/>
              </w:rPr>
              <w:t>ον</w:t>
            </w:r>
            <w:r w:rsidRPr="00C23F27">
              <w:rPr>
                <w:rFonts w:asciiTheme="minorHAnsi" w:hAnsiTheme="minorHAnsi" w:cstheme="minorHAnsi"/>
                <w:bCs/>
                <w:sz w:val="24"/>
                <w:szCs w:val="24"/>
              </w:rPr>
              <w:t xml:space="preserve">ται από τις σχετικές διατάξεις των κανονισμών λειτουργίας του ΔΚΚ και αφορούν τα προγράμματα </w:t>
            </w:r>
            <w:r w:rsidR="0071595E">
              <w:rPr>
                <w:rFonts w:asciiTheme="minorHAnsi" w:hAnsiTheme="minorHAnsi" w:cstheme="minorHAnsi"/>
                <w:bCs/>
                <w:sz w:val="24"/>
                <w:szCs w:val="24"/>
              </w:rPr>
              <w:t xml:space="preserve">σπουδών, </w:t>
            </w:r>
            <w:r w:rsidRPr="00C23F27">
              <w:rPr>
                <w:rFonts w:asciiTheme="minorHAnsi" w:hAnsiTheme="minorHAnsi" w:cstheme="minorHAnsi"/>
                <w:bCs/>
                <w:sz w:val="24"/>
                <w:szCs w:val="24"/>
              </w:rPr>
              <w:t>εκπαίδευσης και κατάρτισης του ΔΚΚ.</w:t>
            </w:r>
          </w:p>
        </w:tc>
      </w:tr>
      <w:tr w:rsidR="00C23F27" w:rsidRPr="00A8731C" w14:paraId="163D3E2B" w14:textId="77777777" w:rsidTr="00446B8F">
        <w:tc>
          <w:tcPr>
            <w:tcW w:w="10348" w:type="dxa"/>
            <w:gridSpan w:val="3"/>
          </w:tcPr>
          <w:p w14:paraId="15EF3E7F" w14:textId="5D2F9680" w:rsidR="00C23F27" w:rsidRPr="0088431D" w:rsidRDefault="00C23F27" w:rsidP="00A8731C">
            <w:pPr>
              <w:pStyle w:val="Heading1"/>
              <w:spacing w:before="120" w:after="120" w:line="400" w:lineRule="exact"/>
              <w:ind w:left="1060" w:right="731"/>
              <w:rPr>
                <w:rFonts w:asciiTheme="minorHAnsi" w:hAnsiTheme="minorHAnsi" w:cstheme="minorHAnsi"/>
              </w:rPr>
            </w:pPr>
            <w:r w:rsidRPr="00EC1BA1">
              <w:rPr>
                <w:rFonts w:asciiTheme="minorHAnsi" w:hAnsiTheme="minorHAnsi" w:cstheme="minorHAnsi"/>
              </w:rPr>
              <w:t xml:space="preserve">ΜΕΡΟΣ III </w:t>
            </w:r>
            <w:r>
              <w:rPr>
                <w:rFonts w:asciiTheme="minorHAnsi" w:hAnsiTheme="minorHAnsi" w:cstheme="minorHAnsi"/>
              </w:rPr>
              <w:t xml:space="preserve">– </w:t>
            </w:r>
            <w:r w:rsidRPr="00EC1BA1">
              <w:rPr>
                <w:rFonts w:asciiTheme="minorHAnsi" w:hAnsiTheme="minorHAnsi" w:cstheme="minorHAnsi"/>
              </w:rPr>
              <w:t>ΔΙΟΙΚΗΣΗ</w:t>
            </w:r>
            <w:r>
              <w:rPr>
                <w:rFonts w:asciiTheme="minorHAnsi" w:hAnsiTheme="minorHAnsi" w:cstheme="minorHAnsi"/>
              </w:rPr>
              <w:t xml:space="preserve"> ΚΑΙ</w:t>
            </w:r>
            <w:r w:rsidRPr="00EC1BA1">
              <w:rPr>
                <w:rFonts w:asciiTheme="minorHAnsi" w:hAnsiTheme="minorHAnsi" w:cstheme="minorHAnsi"/>
              </w:rPr>
              <w:t xml:space="preserve"> ΣΚΟΠΟΙ ΤΟΥ </w:t>
            </w:r>
            <w:r>
              <w:rPr>
                <w:rFonts w:asciiTheme="minorHAnsi" w:hAnsiTheme="minorHAnsi" w:cstheme="minorHAnsi"/>
              </w:rPr>
              <w:t>ΔΑΣΙΚΟΥ ΚΟΛΕΓΙΟΥ ΚΥΠΡΟΥ</w:t>
            </w:r>
          </w:p>
        </w:tc>
      </w:tr>
      <w:tr w:rsidR="00C23F27" w14:paraId="1513372C" w14:textId="77777777" w:rsidTr="00446B8F">
        <w:tc>
          <w:tcPr>
            <w:tcW w:w="1985" w:type="dxa"/>
          </w:tcPr>
          <w:p w14:paraId="19FE630F" w14:textId="29A9FBBD" w:rsidR="00C23F27" w:rsidRPr="00AA162E" w:rsidRDefault="00C23F27" w:rsidP="008671C9">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t>Διοίκηση του ΔΚΚ</w:t>
            </w:r>
          </w:p>
        </w:tc>
        <w:tc>
          <w:tcPr>
            <w:tcW w:w="554" w:type="dxa"/>
          </w:tcPr>
          <w:p w14:paraId="7D63EF8D" w14:textId="055E9ECA" w:rsidR="00C23F27" w:rsidRPr="00AA162E" w:rsidRDefault="00C23F27" w:rsidP="008671C9">
            <w:pPr>
              <w:pStyle w:val="BodyText"/>
              <w:spacing w:before="120" w:after="120" w:line="360" w:lineRule="atLeast"/>
              <w:rPr>
                <w:rFonts w:asciiTheme="minorHAnsi" w:hAnsiTheme="minorHAnsi" w:cstheme="minorHAnsi"/>
                <w:bCs/>
                <w:sz w:val="24"/>
                <w:szCs w:val="24"/>
              </w:rPr>
            </w:pPr>
            <w:r w:rsidRPr="00AA162E">
              <w:rPr>
                <w:rFonts w:asciiTheme="minorHAnsi" w:hAnsiTheme="minorHAnsi" w:cstheme="minorHAnsi"/>
                <w:bCs/>
                <w:sz w:val="24"/>
                <w:szCs w:val="24"/>
              </w:rPr>
              <w:t>4</w:t>
            </w:r>
            <w:r>
              <w:rPr>
                <w:rFonts w:asciiTheme="minorHAnsi" w:hAnsiTheme="minorHAnsi" w:cstheme="minorHAnsi"/>
                <w:bCs/>
                <w:sz w:val="24"/>
                <w:szCs w:val="24"/>
              </w:rPr>
              <w:t>.</w:t>
            </w:r>
          </w:p>
        </w:tc>
        <w:tc>
          <w:tcPr>
            <w:tcW w:w="7809" w:type="dxa"/>
          </w:tcPr>
          <w:p w14:paraId="1949CC14" w14:textId="77777777" w:rsidR="00C23F27" w:rsidRDefault="00C23F27" w:rsidP="00320CC3">
            <w:pPr>
              <w:tabs>
                <w:tab w:val="left" w:pos="1180"/>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 xml:space="preserve">(1) </w:t>
            </w:r>
            <w:r w:rsidR="00320CC3">
              <w:rPr>
                <w:rFonts w:asciiTheme="minorHAnsi" w:hAnsiTheme="minorHAnsi" w:cstheme="minorHAnsi"/>
                <w:sz w:val="24"/>
                <w:szCs w:val="24"/>
              </w:rPr>
              <w:t xml:space="preserve">Το ΔΚΚ </w:t>
            </w:r>
            <w:r w:rsidR="00320CC3" w:rsidRPr="00017BB4">
              <w:rPr>
                <w:rFonts w:asciiTheme="minorHAnsi" w:hAnsiTheme="minorHAnsi" w:cstheme="minorHAnsi"/>
                <w:sz w:val="24"/>
                <w:szCs w:val="24"/>
              </w:rPr>
              <w:t>υπάγεται στο Τμήμα Δασών του Υπουργείου Γεωργίας, Αγροτικής Ανάπτυξης και Περιβάλλοντος.</w:t>
            </w:r>
            <w:r w:rsidR="00320CC3">
              <w:rPr>
                <w:rFonts w:asciiTheme="minorHAnsi" w:hAnsiTheme="minorHAnsi" w:cstheme="minorHAnsi"/>
                <w:sz w:val="24"/>
                <w:szCs w:val="24"/>
              </w:rPr>
              <w:t xml:space="preserve"> </w:t>
            </w:r>
          </w:p>
          <w:p w14:paraId="5611B7B3" w14:textId="30C3CACC" w:rsidR="004A734B" w:rsidRDefault="00780DBE" w:rsidP="00320CC3">
            <w:pPr>
              <w:tabs>
                <w:tab w:val="left" w:pos="1180"/>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 xml:space="preserve">(2) </w:t>
            </w:r>
            <w:r>
              <w:rPr>
                <w:rFonts w:asciiTheme="minorHAnsi" w:hAnsiTheme="minorHAnsi" w:cstheme="minorHAnsi"/>
                <w:sz w:val="24"/>
                <w:szCs w:val="24"/>
              </w:rPr>
              <w:t xml:space="preserve">Ο </w:t>
            </w:r>
            <w:r w:rsidRPr="006B6F9E">
              <w:rPr>
                <w:rFonts w:asciiTheme="minorHAnsi" w:hAnsiTheme="minorHAnsi" w:cstheme="minorHAnsi"/>
                <w:sz w:val="24"/>
                <w:szCs w:val="24"/>
              </w:rPr>
              <w:t xml:space="preserve">Διευθυντής είναι αρμόδιος για την εφαρμογή του παρόντος Νόμου και </w:t>
            </w:r>
            <w:r w:rsidRPr="006B6F9E">
              <w:rPr>
                <w:rFonts w:asciiTheme="minorHAnsi" w:hAnsiTheme="minorHAnsi" w:cstheme="minorHAnsi"/>
                <w:sz w:val="24"/>
                <w:szCs w:val="24"/>
              </w:rPr>
              <w:lastRenderedPageBreak/>
              <w:t>των δυνάμει αυτού εκδιδόμενων Κανονισμών</w:t>
            </w:r>
            <w:r>
              <w:rPr>
                <w:rFonts w:asciiTheme="minorHAnsi" w:hAnsiTheme="minorHAnsi" w:cstheme="minorHAnsi"/>
                <w:sz w:val="24"/>
                <w:szCs w:val="24"/>
              </w:rPr>
              <w:t>.</w:t>
            </w:r>
          </w:p>
          <w:p w14:paraId="7DEA001C" w14:textId="3D6E1EEB" w:rsidR="00780DBE" w:rsidRPr="00C113C7" w:rsidRDefault="00780DBE" w:rsidP="00320CC3">
            <w:pPr>
              <w:tabs>
                <w:tab w:val="left" w:pos="1180"/>
              </w:tabs>
              <w:spacing w:before="120" w:after="120" w:line="360" w:lineRule="atLeast"/>
              <w:jc w:val="both"/>
              <w:rPr>
                <w:rFonts w:asciiTheme="minorHAnsi" w:hAnsiTheme="minorHAnsi" w:cstheme="minorHAnsi"/>
                <w:sz w:val="24"/>
                <w:szCs w:val="24"/>
              </w:rPr>
            </w:pPr>
            <w:bookmarkStart w:id="0" w:name="_GoBack"/>
            <w:r>
              <w:rPr>
                <w:rFonts w:asciiTheme="minorHAnsi" w:hAnsiTheme="minorHAnsi" w:cstheme="minorHAnsi"/>
                <w:sz w:val="24"/>
                <w:szCs w:val="24"/>
              </w:rPr>
              <w:t xml:space="preserve">(3) </w:t>
            </w:r>
            <w:r w:rsidRPr="00017BB4">
              <w:rPr>
                <w:rFonts w:asciiTheme="minorHAnsi" w:hAnsiTheme="minorHAnsi" w:cstheme="minorHAnsi"/>
                <w:sz w:val="24"/>
                <w:szCs w:val="24"/>
              </w:rPr>
              <w:t xml:space="preserve">Ο συντονισμός </w:t>
            </w:r>
            <w:r>
              <w:rPr>
                <w:rFonts w:asciiTheme="minorHAnsi" w:hAnsiTheme="minorHAnsi" w:cstheme="minorHAnsi"/>
                <w:sz w:val="24"/>
                <w:szCs w:val="24"/>
              </w:rPr>
              <w:t xml:space="preserve">της </w:t>
            </w:r>
            <w:r w:rsidRPr="00017BB4">
              <w:rPr>
                <w:rFonts w:asciiTheme="minorHAnsi" w:hAnsiTheme="minorHAnsi" w:cstheme="minorHAnsi"/>
                <w:sz w:val="24"/>
                <w:szCs w:val="24"/>
              </w:rPr>
              <w:t>διοίκησης του ΔΚΚ ασκείται μέσω του Διευθυντή ΔΚΚ.</w:t>
            </w:r>
            <w:bookmarkEnd w:id="0"/>
          </w:p>
        </w:tc>
      </w:tr>
      <w:tr w:rsidR="00C23F27" w14:paraId="147023A2" w14:textId="77777777" w:rsidTr="00446B8F">
        <w:tc>
          <w:tcPr>
            <w:tcW w:w="1985" w:type="dxa"/>
          </w:tcPr>
          <w:p w14:paraId="3C209D7C" w14:textId="7C0CE450" w:rsidR="00C23F27" w:rsidRPr="00780DBE" w:rsidRDefault="00780DBE" w:rsidP="008671C9">
            <w:pPr>
              <w:pStyle w:val="BodyText"/>
              <w:spacing w:before="120" w:after="120" w:line="360" w:lineRule="atLeast"/>
              <w:rPr>
                <w:rFonts w:asciiTheme="minorHAnsi" w:hAnsiTheme="minorHAnsi" w:cstheme="minorHAnsi"/>
                <w:bCs/>
                <w:sz w:val="20"/>
                <w:szCs w:val="20"/>
              </w:rPr>
            </w:pPr>
            <w:r w:rsidRPr="00780DBE">
              <w:rPr>
                <w:rFonts w:asciiTheme="minorHAnsi" w:hAnsiTheme="minorHAnsi" w:cstheme="minorHAnsi"/>
                <w:bCs/>
                <w:sz w:val="20"/>
                <w:szCs w:val="20"/>
              </w:rPr>
              <w:lastRenderedPageBreak/>
              <w:t>Συλλογικά Διοικητικά Όργανα</w:t>
            </w:r>
          </w:p>
        </w:tc>
        <w:tc>
          <w:tcPr>
            <w:tcW w:w="554" w:type="dxa"/>
          </w:tcPr>
          <w:p w14:paraId="27731081" w14:textId="4F2AE85A" w:rsidR="00C23F27" w:rsidRPr="007706A6" w:rsidRDefault="00C23F27" w:rsidP="008671C9">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lang w:val="en-US"/>
              </w:rPr>
              <w:t>5</w:t>
            </w:r>
            <w:r>
              <w:rPr>
                <w:rFonts w:asciiTheme="minorHAnsi" w:hAnsiTheme="minorHAnsi" w:cstheme="minorHAnsi"/>
                <w:bCs/>
                <w:sz w:val="24"/>
                <w:szCs w:val="24"/>
              </w:rPr>
              <w:t>.</w:t>
            </w:r>
          </w:p>
        </w:tc>
        <w:tc>
          <w:tcPr>
            <w:tcW w:w="7809" w:type="dxa"/>
          </w:tcPr>
          <w:p w14:paraId="044CE169" w14:textId="2209668F" w:rsidR="00320CC3" w:rsidRPr="00017BB4" w:rsidRDefault="00C23F27" w:rsidP="00C0562C">
            <w:pPr>
              <w:tabs>
                <w:tab w:val="left" w:pos="1180"/>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w:t>
            </w:r>
            <w:r w:rsidR="00780DBE">
              <w:rPr>
                <w:rFonts w:asciiTheme="minorHAnsi" w:hAnsiTheme="minorHAnsi" w:cstheme="minorHAnsi"/>
                <w:sz w:val="24"/>
                <w:szCs w:val="24"/>
              </w:rPr>
              <w:t>1</w:t>
            </w:r>
            <w:r>
              <w:rPr>
                <w:rFonts w:asciiTheme="minorHAnsi" w:hAnsiTheme="minorHAnsi" w:cstheme="minorHAnsi"/>
                <w:sz w:val="24"/>
                <w:szCs w:val="24"/>
              </w:rPr>
              <w:t xml:space="preserve">) </w:t>
            </w:r>
            <w:r w:rsidRPr="00017BB4">
              <w:rPr>
                <w:rFonts w:asciiTheme="minorHAnsi" w:hAnsiTheme="minorHAnsi" w:cstheme="minorHAnsi"/>
                <w:sz w:val="24"/>
                <w:szCs w:val="24"/>
              </w:rPr>
              <w:t xml:space="preserve">Με βάση </w:t>
            </w:r>
            <w:r w:rsidR="005B1284">
              <w:rPr>
                <w:rFonts w:asciiTheme="minorHAnsi" w:hAnsiTheme="minorHAnsi" w:cstheme="minorHAnsi"/>
                <w:sz w:val="24"/>
                <w:szCs w:val="24"/>
              </w:rPr>
              <w:t xml:space="preserve">τις </w:t>
            </w:r>
            <w:r w:rsidRPr="00017BB4">
              <w:rPr>
                <w:rFonts w:asciiTheme="minorHAnsi" w:hAnsiTheme="minorHAnsi" w:cstheme="minorHAnsi"/>
                <w:sz w:val="24"/>
                <w:szCs w:val="24"/>
              </w:rPr>
              <w:t>κανονιστικ</w:t>
            </w:r>
            <w:r w:rsidR="005B1284">
              <w:rPr>
                <w:rFonts w:asciiTheme="minorHAnsi" w:hAnsiTheme="minorHAnsi" w:cstheme="minorHAnsi"/>
                <w:sz w:val="24"/>
                <w:szCs w:val="24"/>
              </w:rPr>
              <w:t>ές</w:t>
            </w:r>
            <w:r w:rsidRPr="00017BB4">
              <w:rPr>
                <w:rFonts w:asciiTheme="minorHAnsi" w:hAnsiTheme="minorHAnsi" w:cstheme="minorHAnsi"/>
                <w:sz w:val="24"/>
                <w:szCs w:val="24"/>
              </w:rPr>
              <w:t xml:space="preserve"> διατάξε</w:t>
            </w:r>
            <w:r w:rsidR="005B1284">
              <w:rPr>
                <w:rFonts w:asciiTheme="minorHAnsi" w:hAnsiTheme="minorHAnsi" w:cstheme="minorHAnsi"/>
                <w:sz w:val="24"/>
                <w:szCs w:val="24"/>
              </w:rPr>
              <w:t>ις</w:t>
            </w:r>
            <w:r w:rsidRPr="00017BB4">
              <w:rPr>
                <w:rFonts w:asciiTheme="minorHAnsi" w:hAnsiTheme="minorHAnsi" w:cstheme="minorHAnsi"/>
                <w:sz w:val="24"/>
                <w:szCs w:val="24"/>
              </w:rPr>
              <w:t xml:space="preserve"> του Ιδρύματος, δύναται να καθορίζονται συλλογικά διοικητικά όργανα, διασφαλίζοντας την ποιοτική παροχή εκπαίδευσης από το ΔΚΚ.</w:t>
            </w:r>
          </w:p>
        </w:tc>
      </w:tr>
      <w:tr w:rsidR="008671C9" w:rsidRPr="003802C7" w14:paraId="34062115" w14:textId="77777777" w:rsidTr="00446B8F">
        <w:tc>
          <w:tcPr>
            <w:tcW w:w="1985" w:type="dxa"/>
          </w:tcPr>
          <w:p w14:paraId="4F278F30" w14:textId="77777777" w:rsidR="00607B25" w:rsidRPr="00A8731C" w:rsidRDefault="00607B25" w:rsidP="00607B25">
            <w:pPr>
              <w:pStyle w:val="Heading2"/>
              <w:spacing w:before="120" w:after="120" w:line="360" w:lineRule="atLeast"/>
              <w:ind w:left="0"/>
              <w:rPr>
                <w:rFonts w:asciiTheme="minorHAnsi" w:hAnsiTheme="minorHAnsi" w:cstheme="minorHAnsi"/>
                <w:b w:val="0"/>
                <w:bCs w:val="0"/>
                <w:sz w:val="20"/>
                <w:szCs w:val="20"/>
              </w:rPr>
            </w:pPr>
            <w:r w:rsidRPr="00A8731C">
              <w:rPr>
                <w:rFonts w:asciiTheme="minorHAnsi" w:hAnsiTheme="minorHAnsi" w:cstheme="minorHAnsi"/>
                <w:b w:val="0"/>
                <w:bCs w:val="0"/>
                <w:sz w:val="20"/>
                <w:szCs w:val="20"/>
              </w:rPr>
              <w:t>Σκοποί του ΔΚΚ</w:t>
            </w:r>
          </w:p>
          <w:p w14:paraId="2E6E7A83" w14:textId="77777777" w:rsidR="00416958" w:rsidRDefault="00416958" w:rsidP="00607B25">
            <w:pPr>
              <w:pStyle w:val="BodyText"/>
              <w:spacing w:before="120" w:after="120"/>
              <w:rPr>
                <w:rFonts w:asciiTheme="minorHAnsi" w:hAnsiTheme="minorHAnsi" w:cstheme="minorHAnsi"/>
                <w:bCs/>
              </w:rPr>
            </w:pPr>
          </w:p>
          <w:p w14:paraId="3BAD0C24" w14:textId="7DC5F5AA" w:rsidR="00607B25" w:rsidRPr="00247E56" w:rsidRDefault="00607B25" w:rsidP="00416958">
            <w:pPr>
              <w:pStyle w:val="BodyText"/>
              <w:spacing w:before="120" w:after="120"/>
              <w:rPr>
                <w:rFonts w:asciiTheme="minorHAnsi" w:hAnsiTheme="minorHAnsi" w:cstheme="minorHAnsi"/>
                <w:bCs/>
              </w:rPr>
            </w:pPr>
            <w:r w:rsidRPr="00247E56">
              <w:rPr>
                <w:rFonts w:asciiTheme="minorHAnsi" w:hAnsiTheme="minorHAnsi" w:cstheme="minorHAnsi"/>
                <w:bCs/>
              </w:rPr>
              <w:t>Ν.68(Ι)/1996</w:t>
            </w:r>
          </w:p>
          <w:p w14:paraId="78B78389" w14:textId="77777777" w:rsidR="00607B25" w:rsidRPr="00247E56" w:rsidRDefault="00607B25" w:rsidP="00416958">
            <w:pPr>
              <w:pStyle w:val="BodyText"/>
              <w:spacing w:before="120" w:after="120"/>
              <w:rPr>
                <w:rFonts w:asciiTheme="minorHAnsi" w:hAnsiTheme="minorHAnsi" w:cstheme="minorHAnsi"/>
                <w:bCs/>
              </w:rPr>
            </w:pPr>
            <w:r w:rsidRPr="00247E56">
              <w:rPr>
                <w:rFonts w:asciiTheme="minorHAnsi" w:hAnsiTheme="minorHAnsi" w:cstheme="minorHAnsi"/>
                <w:bCs/>
              </w:rPr>
              <w:t>Ν.53(Ι)/2013</w:t>
            </w:r>
          </w:p>
          <w:p w14:paraId="67931461" w14:textId="333E2365" w:rsidR="008671C9" w:rsidRDefault="00607B25" w:rsidP="00416958">
            <w:pPr>
              <w:pStyle w:val="BodyText"/>
              <w:spacing w:before="120" w:after="120"/>
              <w:rPr>
                <w:rFonts w:asciiTheme="minorHAnsi" w:hAnsiTheme="minorHAnsi" w:cstheme="minorHAnsi"/>
                <w:bCs/>
                <w:sz w:val="24"/>
                <w:szCs w:val="24"/>
              </w:rPr>
            </w:pPr>
            <w:r w:rsidRPr="00247E56">
              <w:rPr>
                <w:rFonts w:asciiTheme="minorHAnsi" w:hAnsiTheme="minorHAnsi" w:cstheme="minorHAnsi"/>
                <w:bCs/>
              </w:rPr>
              <w:t>N.136(Ι)/2015</w:t>
            </w:r>
          </w:p>
        </w:tc>
        <w:tc>
          <w:tcPr>
            <w:tcW w:w="554" w:type="dxa"/>
          </w:tcPr>
          <w:p w14:paraId="674792C8" w14:textId="0EF61E1C" w:rsidR="008671C9" w:rsidRPr="003802C7" w:rsidRDefault="008671C9" w:rsidP="00C23F27">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6.</w:t>
            </w:r>
          </w:p>
        </w:tc>
        <w:tc>
          <w:tcPr>
            <w:tcW w:w="7809" w:type="dxa"/>
          </w:tcPr>
          <w:p w14:paraId="184DDBCC" w14:textId="1F4A4BC9" w:rsidR="008671C9" w:rsidRDefault="008671C9" w:rsidP="008671C9">
            <w:pPr>
              <w:tabs>
                <w:tab w:val="left" w:pos="1180"/>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 xml:space="preserve">(1) </w:t>
            </w:r>
            <w:r w:rsidRPr="00017BB4">
              <w:rPr>
                <w:rFonts w:asciiTheme="minorHAnsi" w:hAnsiTheme="minorHAnsi" w:cstheme="minorHAnsi"/>
                <w:sz w:val="24"/>
                <w:szCs w:val="24"/>
              </w:rPr>
              <w:t>Σκοπ</w:t>
            </w:r>
            <w:r>
              <w:rPr>
                <w:rFonts w:asciiTheme="minorHAnsi" w:hAnsiTheme="minorHAnsi" w:cstheme="minorHAnsi"/>
                <w:sz w:val="24"/>
                <w:szCs w:val="24"/>
              </w:rPr>
              <w:t xml:space="preserve">ός </w:t>
            </w:r>
            <w:r w:rsidRPr="00017BB4">
              <w:rPr>
                <w:rFonts w:asciiTheme="minorHAnsi" w:hAnsiTheme="minorHAnsi" w:cstheme="minorHAnsi"/>
                <w:sz w:val="24"/>
                <w:szCs w:val="24"/>
              </w:rPr>
              <w:t xml:space="preserve">του ΔΚΚ </w:t>
            </w:r>
            <w:r>
              <w:rPr>
                <w:rFonts w:asciiTheme="minorHAnsi" w:hAnsiTheme="minorHAnsi" w:cstheme="minorHAnsi"/>
                <w:sz w:val="24"/>
                <w:szCs w:val="24"/>
              </w:rPr>
              <w:t>είναι η παροχή πιστοποιημένης τριτοβάθμιας εκπαίδευσης</w:t>
            </w:r>
            <w:r w:rsidR="006D1FD0">
              <w:rPr>
                <w:rFonts w:asciiTheme="minorHAnsi" w:hAnsiTheme="minorHAnsi" w:cstheme="minorHAnsi"/>
                <w:sz w:val="24"/>
                <w:szCs w:val="24"/>
              </w:rPr>
              <w:t>,</w:t>
            </w:r>
            <w:r>
              <w:rPr>
                <w:rFonts w:asciiTheme="minorHAnsi" w:hAnsiTheme="minorHAnsi" w:cstheme="minorHAnsi"/>
                <w:sz w:val="24"/>
                <w:szCs w:val="24"/>
              </w:rPr>
              <w:t xml:space="preserve"> καθώς και η τεχνική και πρακτική κατάρτιση σε θέματα που άπτονται της δασολογικής επιστήμης με την απονομή των ανάλογων διπλωμάτων και πιστοποιητικών, όπως επίσης και ο σχεδιασμός και η υλοποίηση της εκπαιδευτικής και ερευνητικής πολιτικής και στρατηγικής του Τμήματος Δασών.</w:t>
            </w:r>
          </w:p>
          <w:p w14:paraId="063CCBAC" w14:textId="26AB0F67" w:rsidR="008671C9" w:rsidRPr="003802C7" w:rsidRDefault="008671C9" w:rsidP="008671C9">
            <w:pPr>
              <w:pStyle w:val="BodyText"/>
              <w:spacing w:before="120" w:after="120" w:line="360" w:lineRule="atLeast"/>
              <w:jc w:val="both"/>
              <w:rPr>
                <w:rFonts w:asciiTheme="minorHAnsi" w:hAnsiTheme="minorHAnsi" w:cstheme="minorHAnsi"/>
                <w:bCs/>
                <w:sz w:val="24"/>
                <w:szCs w:val="24"/>
              </w:rPr>
            </w:pPr>
            <w:r w:rsidRPr="003802C7">
              <w:rPr>
                <w:rFonts w:asciiTheme="minorHAnsi" w:hAnsiTheme="minorHAnsi" w:cstheme="minorHAnsi"/>
                <w:bCs/>
                <w:sz w:val="24"/>
                <w:szCs w:val="24"/>
              </w:rPr>
              <w:t>(</w:t>
            </w:r>
            <w:r>
              <w:rPr>
                <w:rFonts w:asciiTheme="minorHAnsi" w:hAnsiTheme="minorHAnsi" w:cstheme="minorHAnsi"/>
                <w:bCs/>
                <w:sz w:val="24"/>
                <w:szCs w:val="24"/>
              </w:rPr>
              <w:t>2</w:t>
            </w:r>
            <w:r w:rsidRPr="003802C7">
              <w:rPr>
                <w:rFonts w:asciiTheme="minorHAnsi" w:hAnsiTheme="minorHAnsi" w:cstheme="minorHAnsi"/>
                <w:bCs/>
                <w:sz w:val="24"/>
                <w:szCs w:val="24"/>
              </w:rPr>
              <w:t>) Χωρίς επηρεασμό της γενικότητας του εδαφίου (</w:t>
            </w:r>
            <w:r>
              <w:rPr>
                <w:rFonts w:asciiTheme="minorHAnsi" w:hAnsiTheme="minorHAnsi" w:cstheme="minorHAnsi"/>
                <w:bCs/>
                <w:sz w:val="24"/>
                <w:szCs w:val="24"/>
              </w:rPr>
              <w:t>1</w:t>
            </w:r>
            <w:r w:rsidRPr="003802C7">
              <w:rPr>
                <w:rFonts w:asciiTheme="minorHAnsi" w:hAnsiTheme="minorHAnsi" w:cstheme="minorHAnsi"/>
                <w:bCs/>
                <w:sz w:val="24"/>
                <w:szCs w:val="24"/>
              </w:rPr>
              <w:t xml:space="preserve">) το </w:t>
            </w:r>
            <w:r>
              <w:rPr>
                <w:rFonts w:asciiTheme="minorHAnsi" w:hAnsiTheme="minorHAnsi" w:cstheme="minorHAnsi"/>
                <w:bCs/>
                <w:sz w:val="24"/>
                <w:szCs w:val="24"/>
              </w:rPr>
              <w:t xml:space="preserve">ΔΚΚ </w:t>
            </w:r>
            <w:r w:rsidRPr="003802C7">
              <w:rPr>
                <w:rFonts w:asciiTheme="minorHAnsi" w:hAnsiTheme="minorHAnsi" w:cstheme="minorHAnsi"/>
                <w:bCs/>
                <w:sz w:val="24"/>
                <w:szCs w:val="24"/>
              </w:rPr>
              <w:t>ειδικότερα θα επιδιώκει</w:t>
            </w:r>
            <w:r>
              <w:rPr>
                <w:rFonts w:asciiTheme="minorHAnsi" w:hAnsiTheme="minorHAnsi" w:cstheme="minorHAnsi"/>
                <w:bCs/>
                <w:sz w:val="24"/>
                <w:szCs w:val="24"/>
              </w:rPr>
              <w:t>:</w:t>
            </w:r>
          </w:p>
          <w:p w14:paraId="51E554BC" w14:textId="5F32216B" w:rsidR="008671C9" w:rsidRDefault="008671C9" w:rsidP="008671C9">
            <w:pPr>
              <w:pStyle w:val="BodyText"/>
              <w:spacing w:before="120" w:after="120" w:line="360" w:lineRule="atLeast"/>
              <w:ind w:left="314" w:right="219"/>
              <w:jc w:val="both"/>
              <w:rPr>
                <w:rFonts w:asciiTheme="minorHAnsi" w:hAnsiTheme="minorHAnsi" w:cstheme="minorHAnsi"/>
                <w:bCs/>
                <w:sz w:val="24"/>
                <w:szCs w:val="24"/>
              </w:rPr>
            </w:pPr>
            <w:r>
              <w:rPr>
                <w:rFonts w:asciiTheme="minorHAnsi" w:hAnsiTheme="minorHAnsi" w:cstheme="minorHAnsi"/>
                <w:bCs/>
                <w:sz w:val="24"/>
                <w:szCs w:val="24"/>
              </w:rPr>
              <w:t xml:space="preserve">(α) </w:t>
            </w:r>
            <w:r w:rsidR="005B1284">
              <w:rPr>
                <w:rFonts w:asciiTheme="minorHAnsi" w:hAnsiTheme="minorHAnsi" w:cstheme="minorHAnsi"/>
                <w:bCs/>
                <w:sz w:val="24"/>
                <w:szCs w:val="24"/>
              </w:rPr>
              <w:t>τ</w:t>
            </w:r>
            <w:r>
              <w:rPr>
                <w:rFonts w:asciiTheme="minorHAnsi" w:hAnsiTheme="minorHAnsi" w:cstheme="minorHAnsi"/>
                <w:bCs/>
                <w:sz w:val="24"/>
                <w:szCs w:val="24"/>
              </w:rPr>
              <w:t xml:space="preserve">ην </w:t>
            </w:r>
            <w:r w:rsidRPr="008B7312">
              <w:rPr>
                <w:rFonts w:asciiTheme="minorHAnsi" w:hAnsiTheme="minorHAnsi" w:cstheme="minorHAnsi"/>
                <w:bCs/>
                <w:sz w:val="24"/>
                <w:szCs w:val="24"/>
              </w:rPr>
              <w:t xml:space="preserve">παροχή υψηλού επιπέδου, θεωρητικών και τεχνικών γνώσεων και δεξιοτήτων στο γνωστικό αντικείμενο της δασολογικής επιστήμης, βασισμένων στα τελευταία επιστημονικά δεδομένα όπως και </w:t>
            </w:r>
            <w:r w:rsidR="005B1284">
              <w:rPr>
                <w:rFonts w:asciiTheme="minorHAnsi" w:hAnsiTheme="minorHAnsi" w:cstheme="minorHAnsi"/>
                <w:bCs/>
                <w:sz w:val="24"/>
                <w:szCs w:val="24"/>
              </w:rPr>
              <w:t>τ</w:t>
            </w:r>
            <w:r w:rsidRPr="008B7312">
              <w:rPr>
                <w:rFonts w:asciiTheme="minorHAnsi" w:hAnsiTheme="minorHAnsi" w:cstheme="minorHAnsi"/>
                <w:bCs/>
                <w:sz w:val="24"/>
                <w:szCs w:val="24"/>
              </w:rPr>
              <w:t>η</w:t>
            </w:r>
            <w:r w:rsidR="005B1284">
              <w:rPr>
                <w:rFonts w:asciiTheme="minorHAnsi" w:hAnsiTheme="minorHAnsi" w:cstheme="minorHAnsi"/>
                <w:bCs/>
                <w:sz w:val="24"/>
                <w:szCs w:val="24"/>
              </w:rPr>
              <w:t>ν</w:t>
            </w:r>
            <w:r w:rsidRPr="008B7312">
              <w:rPr>
                <w:rFonts w:asciiTheme="minorHAnsi" w:hAnsiTheme="minorHAnsi" w:cstheme="minorHAnsi"/>
                <w:bCs/>
                <w:sz w:val="24"/>
                <w:szCs w:val="24"/>
              </w:rPr>
              <w:t xml:space="preserve"> καλλιέργεια συγκεκριμένων εξειδικευμένων </w:t>
            </w:r>
            <w:r>
              <w:rPr>
                <w:rFonts w:asciiTheme="minorHAnsi" w:hAnsiTheme="minorHAnsi" w:cstheme="minorHAnsi"/>
                <w:bCs/>
                <w:sz w:val="24"/>
                <w:szCs w:val="24"/>
              </w:rPr>
              <w:t>γνώσεων και εφαρμογών</w:t>
            </w:r>
            <w:r w:rsidRPr="008B7312">
              <w:rPr>
                <w:rFonts w:asciiTheme="minorHAnsi" w:hAnsiTheme="minorHAnsi" w:cstheme="minorHAnsi"/>
                <w:bCs/>
                <w:sz w:val="24"/>
                <w:szCs w:val="24"/>
              </w:rPr>
              <w:t>,</w:t>
            </w:r>
            <w:r w:rsidR="00050E62">
              <w:rPr>
                <w:rFonts w:asciiTheme="minorHAnsi" w:hAnsiTheme="minorHAnsi" w:cstheme="minorHAnsi"/>
                <w:bCs/>
                <w:sz w:val="24"/>
                <w:szCs w:val="24"/>
              </w:rPr>
              <w:t xml:space="preserve"> καθιστ</w:t>
            </w:r>
            <w:r w:rsidR="00BA0AD7">
              <w:rPr>
                <w:rFonts w:asciiTheme="minorHAnsi" w:hAnsiTheme="minorHAnsi" w:cstheme="minorHAnsi"/>
                <w:bCs/>
                <w:sz w:val="24"/>
                <w:szCs w:val="24"/>
              </w:rPr>
              <w:t xml:space="preserve">ώντας ικανούς τους αποφοίτους του ΔΚΚ για </w:t>
            </w:r>
            <w:proofErr w:type="spellStart"/>
            <w:r w:rsidR="00BA0AD7">
              <w:rPr>
                <w:rFonts w:asciiTheme="minorHAnsi" w:hAnsiTheme="minorHAnsi" w:cstheme="minorHAnsi"/>
                <w:bCs/>
                <w:sz w:val="24"/>
                <w:szCs w:val="24"/>
              </w:rPr>
              <w:t>εργοδότηση</w:t>
            </w:r>
            <w:proofErr w:type="spellEnd"/>
            <w:r w:rsidR="00BA0AD7">
              <w:rPr>
                <w:rFonts w:asciiTheme="minorHAnsi" w:hAnsiTheme="minorHAnsi" w:cstheme="minorHAnsi"/>
                <w:bCs/>
                <w:sz w:val="24"/>
                <w:szCs w:val="24"/>
              </w:rPr>
              <w:t xml:space="preserve"> στο Τμήμα Δασών ή/και σε άλλες υπηρεσίες του δημόσιου ή ευρύτερου δημόσιου τομέα καθώς και στον ιδιωτικό τομέα.</w:t>
            </w:r>
          </w:p>
          <w:p w14:paraId="6515ADB6" w14:textId="6442B781" w:rsidR="008671C9" w:rsidRDefault="008671C9" w:rsidP="008671C9">
            <w:pPr>
              <w:pStyle w:val="BodyText"/>
              <w:spacing w:before="120" w:after="120" w:line="360" w:lineRule="atLeast"/>
              <w:ind w:left="314" w:right="219"/>
              <w:jc w:val="both"/>
              <w:rPr>
                <w:rFonts w:asciiTheme="minorHAnsi" w:hAnsiTheme="minorHAnsi" w:cstheme="minorHAnsi"/>
                <w:bCs/>
                <w:sz w:val="24"/>
                <w:szCs w:val="24"/>
              </w:rPr>
            </w:pPr>
            <w:r>
              <w:rPr>
                <w:rFonts w:asciiTheme="minorHAnsi" w:hAnsiTheme="minorHAnsi" w:cstheme="minorHAnsi"/>
                <w:bCs/>
                <w:sz w:val="24"/>
                <w:szCs w:val="24"/>
              </w:rPr>
              <w:t>(β) το</w:t>
            </w:r>
            <w:r w:rsidR="005B1284">
              <w:rPr>
                <w:rFonts w:asciiTheme="minorHAnsi" w:hAnsiTheme="minorHAnsi" w:cstheme="minorHAnsi"/>
                <w:bCs/>
                <w:sz w:val="24"/>
                <w:szCs w:val="24"/>
              </w:rPr>
              <w:t>ν</w:t>
            </w:r>
            <w:r>
              <w:rPr>
                <w:rFonts w:asciiTheme="minorHAnsi" w:hAnsiTheme="minorHAnsi" w:cstheme="minorHAnsi"/>
                <w:bCs/>
                <w:sz w:val="24"/>
                <w:szCs w:val="24"/>
              </w:rPr>
              <w:t xml:space="preserve"> σχεδιασμό και τη διεξαγωγή </w:t>
            </w:r>
            <w:r w:rsidRPr="00B65CF7">
              <w:rPr>
                <w:rFonts w:asciiTheme="minorHAnsi" w:hAnsiTheme="minorHAnsi" w:cstheme="minorHAnsi"/>
                <w:bCs/>
                <w:sz w:val="24"/>
                <w:szCs w:val="24"/>
              </w:rPr>
              <w:t xml:space="preserve">πιστοποιημένων προγραμμάτων σπουδών </w:t>
            </w:r>
            <w:r>
              <w:rPr>
                <w:rFonts w:asciiTheme="minorHAnsi" w:hAnsiTheme="minorHAnsi" w:cstheme="minorHAnsi"/>
                <w:bCs/>
                <w:sz w:val="24"/>
                <w:szCs w:val="24"/>
              </w:rPr>
              <w:t xml:space="preserve">επιπέδου </w:t>
            </w:r>
            <w:r w:rsidRPr="00B65CF7">
              <w:rPr>
                <w:rFonts w:asciiTheme="minorHAnsi" w:hAnsiTheme="minorHAnsi" w:cstheme="minorHAnsi"/>
                <w:bCs/>
                <w:sz w:val="24"/>
                <w:szCs w:val="24"/>
              </w:rPr>
              <w:t>τριτοβάθμιας εκπαίδευσης στο γνωστικό αντικείμενο της δασολογίας</w:t>
            </w:r>
            <w:r>
              <w:rPr>
                <w:rFonts w:asciiTheme="minorHAnsi" w:hAnsiTheme="minorHAnsi" w:cstheme="minorHAnsi"/>
                <w:bCs/>
                <w:sz w:val="24"/>
                <w:szCs w:val="24"/>
              </w:rPr>
              <w:t xml:space="preserve"> ή επιμέρους συνιστωσών αυτής,</w:t>
            </w:r>
          </w:p>
          <w:p w14:paraId="796025B2" w14:textId="50CA1521" w:rsidR="008671C9" w:rsidRDefault="008671C9" w:rsidP="008671C9">
            <w:pPr>
              <w:tabs>
                <w:tab w:val="left" w:pos="1180"/>
              </w:tabs>
              <w:spacing w:before="120" w:after="120" w:line="360" w:lineRule="atLeast"/>
              <w:ind w:left="255"/>
              <w:jc w:val="both"/>
              <w:rPr>
                <w:rFonts w:asciiTheme="minorHAnsi" w:hAnsiTheme="minorHAnsi" w:cstheme="minorHAnsi"/>
                <w:bCs/>
                <w:sz w:val="24"/>
                <w:szCs w:val="24"/>
              </w:rPr>
            </w:pPr>
            <w:r>
              <w:rPr>
                <w:rFonts w:asciiTheme="minorHAnsi" w:hAnsiTheme="minorHAnsi" w:cstheme="minorHAnsi"/>
                <w:bCs/>
                <w:sz w:val="24"/>
                <w:szCs w:val="24"/>
              </w:rPr>
              <w:t>(γ) την π</w:t>
            </w:r>
            <w:r w:rsidRPr="00B65CF7">
              <w:rPr>
                <w:rFonts w:asciiTheme="minorHAnsi" w:hAnsiTheme="minorHAnsi" w:cstheme="minorHAnsi"/>
                <w:bCs/>
                <w:sz w:val="24"/>
                <w:szCs w:val="24"/>
              </w:rPr>
              <w:t>αροχή πιστοποιημένων προγραμμάτων εκπαίδευσης ή/και κατάρτισης στο προσωπικό του Τμήματος Δασών ή/και άλλων τμημάτων και υπηρεσιών του δημόσιου και ευρύτερου δημόσιου τομέα</w:t>
            </w:r>
            <w:r>
              <w:rPr>
                <w:rFonts w:asciiTheme="minorHAnsi" w:hAnsiTheme="minorHAnsi" w:cstheme="minorHAnsi"/>
                <w:bCs/>
                <w:sz w:val="24"/>
                <w:szCs w:val="24"/>
              </w:rPr>
              <w:t>,</w:t>
            </w:r>
          </w:p>
          <w:p w14:paraId="78931AF1" w14:textId="60B449E4" w:rsidR="008671C9" w:rsidRDefault="008671C9" w:rsidP="008671C9">
            <w:pPr>
              <w:tabs>
                <w:tab w:val="left" w:pos="1180"/>
              </w:tabs>
              <w:spacing w:before="120" w:after="120" w:line="360" w:lineRule="atLeast"/>
              <w:ind w:left="255"/>
              <w:jc w:val="both"/>
              <w:rPr>
                <w:rFonts w:asciiTheme="minorHAnsi" w:hAnsiTheme="minorHAnsi" w:cstheme="minorHAnsi"/>
                <w:bCs/>
                <w:sz w:val="24"/>
                <w:szCs w:val="24"/>
              </w:rPr>
            </w:pPr>
            <w:r>
              <w:rPr>
                <w:rFonts w:asciiTheme="minorHAnsi" w:hAnsiTheme="minorHAnsi" w:cstheme="minorHAnsi"/>
                <w:bCs/>
                <w:sz w:val="24"/>
                <w:szCs w:val="24"/>
              </w:rPr>
              <w:t>(δ) την π</w:t>
            </w:r>
            <w:r w:rsidRPr="00B65CF7">
              <w:rPr>
                <w:rFonts w:asciiTheme="minorHAnsi" w:hAnsiTheme="minorHAnsi" w:cstheme="minorHAnsi"/>
                <w:bCs/>
                <w:sz w:val="24"/>
                <w:szCs w:val="24"/>
              </w:rPr>
              <w:t>αροχή προγραμμάτων τεχνικής κατάρτισης σε αντικείμενα της δασολογικής επιστήμης σε πολίτες και οργανωμένα σύνολα</w:t>
            </w:r>
            <w:r>
              <w:rPr>
                <w:rFonts w:asciiTheme="minorHAnsi" w:hAnsiTheme="minorHAnsi" w:cstheme="minorHAnsi"/>
                <w:bCs/>
                <w:sz w:val="24"/>
                <w:szCs w:val="24"/>
              </w:rPr>
              <w:t>,</w:t>
            </w:r>
            <w:r w:rsidRPr="00B65CF7">
              <w:rPr>
                <w:rFonts w:asciiTheme="minorHAnsi" w:hAnsiTheme="minorHAnsi" w:cstheme="minorHAnsi"/>
                <w:bCs/>
                <w:sz w:val="24"/>
                <w:szCs w:val="24"/>
              </w:rPr>
              <w:t xml:space="preserve"> </w:t>
            </w:r>
          </w:p>
          <w:p w14:paraId="3E7D845D" w14:textId="1EAA4CB1" w:rsidR="008671C9" w:rsidRDefault="008671C9" w:rsidP="008671C9">
            <w:pPr>
              <w:tabs>
                <w:tab w:val="left" w:pos="1180"/>
              </w:tabs>
              <w:spacing w:before="120" w:after="120" w:line="360" w:lineRule="atLeast"/>
              <w:ind w:left="255"/>
              <w:jc w:val="both"/>
              <w:rPr>
                <w:rFonts w:asciiTheme="minorHAnsi" w:hAnsiTheme="minorHAnsi" w:cstheme="minorHAnsi"/>
                <w:bCs/>
                <w:sz w:val="24"/>
                <w:szCs w:val="24"/>
              </w:rPr>
            </w:pPr>
            <w:r>
              <w:rPr>
                <w:rFonts w:asciiTheme="minorHAnsi" w:hAnsiTheme="minorHAnsi" w:cstheme="minorHAnsi"/>
                <w:bCs/>
                <w:sz w:val="24"/>
                <w:szCs w:val="24"/>
              </w:rPr>
              <w:t>(ε) το</w:t>
            </w:r>
            <w:r w:rsidR="005B1284">
              <w:rPr>
                <w:rFonts w:asciiTheme="minorHAnsi" w:hAnsiTheme="minorHAnsi" w:cstheme="minorHAnsi"/>
                <w:bCs/>
                <w:sz w:val="24"/>
                <w:szCs w:val="24"/>
              </w:rPr>
              <w:t>ν</w:t>
            </w:r>
            <w:r>
              <w:rPr>
                <w:rFonts w:asciiTheme="minorHAnsi" w:hAnsiTheme="minorHAnsi" w:cstheme="minorHAnsi"/>
                <w:bCs/>
                <w:sz w:val="24"/>
                <w:szCs w:val="24"/>
              </w:rPr>
              <w:t xml:space="preserve"> σχεδιασμό και την υλοποίηση προγραμμάτων εκπαίδευσης και κατάρτισης του προσωπικού του </w:t>
            </w:r>
            <w:r w:rsidRPr="00B65CF7">
              <w:rPr>
                <w:rFonts w:asciiTheme="minorHAnsi" w:hAnsiTheme="minorHAnsi" w:cstheme="minorHAnsi"/>
                <w:bCs/>
                <w:sz w:val="24"/>
                <w:szCs w:val="24"/>
              </w:rPr>
              <w:t>Τμήματος Δασών</w:t>
            </w:r>
            <w:r>
              <w:rPr>
                <w:rFonts w:asciiTheme="minorHAnsi" w:hAnsiTheme="minorHAnsi" w:cstheme="minorHAnsi"/>
                <w:bCs/>
                <w:sz w:val="24"/>
                <w:szCs w:val="24"/>
              </w:rPr>
              <w:t>, αποτελώντας</w:t>
            </w:r>
            <w:r w:rsidRPr="00B65CF7">
              <w:rPr>
                <w:rFonts w:asciiTheme="minorHAnsi" w:hAnsiTheme="minorHAnsi" w:cstheme="minorHAnsi"/>
                <w:bCs/>
                <w:sz w:val="24"/>
                <w:szCs w:val="24"/>
              </w:rPr>
              <w:t xml:space="preserve"> τον πυρήνα μάθησης του</w:t>
            </w:r>
            <w:r>
              <w:rPr>
                <w:rFonts w:asciiTheme="minorHAnsi" w:hAnsiTheme="minorHAnsi" w:cstheme="minorHAnsi"/>
                <w:bCs/>
                <w:sz w:val="24"/>
                <w:szCs w:val="24"/>
              </w:rPr>
              <w:t xml:space="preserve"> Τμήματος, </w:t>
            </w:r>
          </w:p>
          <w:p w14:paraId="704BC484" w14:textId="42A727D8" w:rsidR="008671C9" w:rsidRPr="00365704" w:rsidRDefault="008671C9" w:rsidP="008671C9">
            <w:pPr>
              <w:tabs>
                <w:tab w:val="left" w:pos="1180"/>
              </w:tabs>
              <w:spacing w:before="120" w:after="120" w:line="360" w:lineRule="atLeast"/>
              <w:ind w:left="255"/>
              <w:jc w:val="both"/>
              <w:rPr>
                <w:rFonts w:asciiTheme="minorHAnsi" w:hAnsiTheme="minorHAnsi" w:cstheme="minorHAnsi"/>
                <w:bCs/>
                <w:sz w:val="24"/>
                <w:szCs w:val="24"/>
              </w:rPr>
            </w:pPr>
            <w:r w:rsidRPr="00365704">
              <w:rPr>
                <w:rFonts w:asciiTheme="minorHAnsi" w:hAnsiTheme="minorHAnsi" w:cstheme="minorHAnsi"/>
                <w:bCs/>
                <w:sz w:val="24"/>
                <w:szCs w:val="24"/>
              </w:rPr>
              <w:t>(</w:t>
            </w:r>
            <w:proofErr w:type="spellStart"/>
            <w:r>
              <w:rPr>
                <w:rFonts w:asciiTheme="minorHAnsi" w:hAnsiTheme="minorHAnsi" w:cstheme="minorHAnsi"/>
                <w:bCs/>
                <w:sz w:val="24"/>
                <w:szCs w:val="24"/>
              </w:rPr>
              <w:t>στ</w:t>
            </w:r>
            <w:proofErr w:type="spellEnd"/>
            <w:r w:rsidRPr="00365704">
              <w:rPr>
                <w:rFonts w:asciiTheme="minorHAnsi" w:hAnsiTheme="minorHAnsi" w:cstheme="minorHAnsi"/>
                <w:bCs/>
                <w:sz w:val="24"/>
                <w:szCs w:val="24"/>
              </w:rPr>
              <w:t xml:space="preserve">) </w:t>
            </w:r>
            <w:r>
              <w:rPr>
                <w:rFonts w:asciiTheme="minorHAnsi" w:hAnsiTheme="minorHAnsi" w:cstheme="minorHAnsi"/>
                <w:bCs/>
                <w:sz w:val="24"/>
                <w:szCs w:val="24"/>
              </w:rPr>
              <w:t>την ανάπτυξη συνεργασιών για την επίτευξη του σχεδιασμού και της υλοποίησης ερευνητικών προτάσεων για σκοπούς του Τμήματος Δασών, ενισχύοντας ταυτόχρονα τη βασική και εφαρμοσμένη έρευνα στη δασολογική επιστήμη</w:t>
            </w:r>
            <w:r w:rsidR="00133B45">
              <w:rPr>
                <w:rFonts w:asciiTheme="minorHAnsi" w:hAnsiTheme="minorHAnsi" w:cstheme="minorHAnsi"/>
                <w:bCs/>
                <w:sz w:val="24"/>
                <w:szCs w:val="24"/>
              </w:rPr>
              <w:t>,</w:t>
            </w:r>
          </w:p>
          <w:p w14:paraId="5FECDFE0" w14:textId="48ECA226" w:rsidR="008671C9" w:rsidRPr="00B72306" w:rsidRDefault="008671C9" w:rsidP="008671C9">
            <w:pPr>
              <w:pStyle w:val="Heading2"/>
              <w:spacing w:before="120" w:after="120" w:line="360" w:lineRule="atLeast"/>
              <w:ind w:left="314"/>
              <w:jc w:val="both"/>
              <w:rPr>
                <w:rFonts w:asciiTheme="minorHAnsi" w:hAnsiTheme="minorHAnsi" w:cstheme="minorHAnsi"/>
                <w:b w:val="0"/>
                <w:sz w:val="24"/>
                <w:szCs w:val="24"/>
              </w:rPr>
            </w:pPr>
            <w:r w:rsidRPr="00B72306">
              <w:rPr>
                <w:rFonts w:asciiTheme="minorHAnsi" w:hAnsiTheme="minorHAnsi" w:cstheme="minorHAnsi"/>
                <w:b w:val="0"/>
                <w:sz w:val="24"/>
                <w:szCs w:val="24"/>
              </w:rPr>
              <w:t>(ζ) την ανάπτυξη συνεργασίας με άλλα εκπαιδευτικά, ακαδημαϊκά και επιστημονικά ιδρύματα της Κύπρου ή</w:t>
            </w:r>
            <w:r w:rsidR="00133B45">
              <w:rPr>
                <w:rFonts w:asciiTheme="minorHAnsi" w:hAnsiTheme="minorHAnsi" w:cstheme="minorHAnsi"/>
                <w:b w:val="0"/>
                <w:sz w:val="24"/>
                <w:szCs w:val="24"/>
              </w:rPr>
              <w:t>/και</w:t>
            </w:r>
            <w:r w:rsidRPr="00B72306">
              <w:rPr>
                <w:rFonts w:asciiTheme="minorHAnsi" w:hAnsiTheme="minorHAnsi" w:cstheme="minorHAnsi"/>
                <w:b w:val="0"/>
                <w:sz w:val="24"/>
                <w:szCs w:val="24"/>
              </w:rPr>
              <w:t xml:space="preserve"> του εξωτερικού, η οποία να </w:t>
            </w:r>
            <w:r w:rsidRPr="00B72306">
              <w:rPr>
                <w:rFonts w:asciiTheme="minorHAnsi" w:hAnsiTheme="minorHAnsi" w:cstheme="minorHAnsi"/>
                <w:b w:val="0"/>
                <w:sz w:val="24"/>
                <w:szCs w:val="24"/>
              </w:rPr>
              <w:lastRenderedPageBreak/>
              <w:t>εξυπηρετεί τους σκοπούς ίδρυσης και λειτουργίας του,</w:t>
            </w:r>
          </w:p>
          <w:p w14:paraId="08383168" w14:textId="53B33A88" w:rsidR="008671C9" w:rsidRDefault="008671C9" w:rsidP="008671C9">
            <w:pPr>
              <w:pStyle w:val="Heading2"/>
              <w:spacing w:before="120" w:after="120" w:line="360" w:lineRule="atLeast"/>
              <w:ind w:left="314"/>
              <w:jc w:val="both"/>
              <w:rPr>
                <w:rFonts w:asciiTheme="minorHAnsi" w:hAnsiTheme="minorHAnsi" w:cstheme="minorHAnsi"/>
                <w:b w:val="0"/>
                <w:sz w:val="24"/>
                <w:szCs w:val="24"/>
              </w:rPr>
            </w:pPr>
            <w:r w:rsidRPr="00B72306">
              <w:rPr>
                <w:rFonts w:asciiTheme="minorHAnsi" w:hAnsiTheme="minorHAnsi" w:cstheme="minorHAnsi"/>
                <w:b w:val="0"/>
                <w:sz w:val="24"/>
                <w:szCs w:val="24"/>
              </w:rPr>
              <w:t>(η) την παροχή συμβουλευτικών ή</w:t>
            </w:r>
            <w:r w:rsidR="00133B45">
              <w:rPr>
                <w:rFonts w:asciiTheme="minorHAnsi" w:hAnsiTheme="minorHAnsi" w:cstheme="minorHAnsi"/>
                <w:b w:val="0"/>
                <w:sz w:val="24"/>
                <w:szCs w:val="24"/>
              </w:rPr>
              <w:t>/και</w:t>
            </w:r>
            <w:r w:rsidRPr="00B72306">
              <w:rPr>
                <w:rFonts w:asciiTheme="minorHAnsi" w:hAnsiTheme="minorHAnsi" w:cstheme="minorHAnsi"/>
                <w:b w:val="0"/>
                <w:sz w:val="24"/>
                <w:szCs w:val="24"/>
              </w:rPr>
              <w:t xml:space="preserve"> άλλων υπηρεσιών προς τη</w:t>
            </w:r>
            <w:r>
              <w:rPr>
                <w:rFonts w:asciiTheme="minorHAnsi" w:hAnsiTheme="minorHAnsi" w:cstheme="minorHAnsi"/>
                <w:b w:val="0"/>
                <w:sz w:val="24"/>
                <w:szCs w:val="24"/>
              </w:rPr>
              <w:t xml:space="preserve"> </w:t>
            </w:r>
            <w:r w:rsidRPr="00B72306">
              <w:rPr>
                <w:rFonts w:asciiTheme="minorHAnsi" w:hAnsiTheme="minorHAnsi" w:cstheme="minorHAnsi"/>
                <w:b w:val="0"/>
                <w:sz w:val="24"/>
                <w:szCs w:val="24"/>
              </w:rPr>
              <w:t>Δημοκρατία για θέματα που άπτονται του γνωστικού αντικειμένου της δασολογικής επιστήμης,</w:t>
            </w:r>
            <w:r>
              <w:rPr>
                <w:rFonts w:asciiTheme="minorHAnsi" w:hAnsiTheme="minorHAnsi" w:cstheme="minorHAnsi"/>
                <w:b w:val="0"/>
                <w:sz w:val="24"/>
                <w:szCs w:val="24"/>
              </w:rPr>
              <w:t xml:space="preserve"> και</w:t>
            </w:r>
          </w:p>
          <w:p w14:paraId="3FD6F1C6" w14:textId="21B05346" w:rsidR="008671C9" w:rsidRPr="003802C7" w:rsidRDefault="008671C9" w:rsidP="008671C9">
            <w:pPr>
              <w:pStyle w:val="Heading2"/>
              <w:spacing w:before="120" w:after="120" w:line="360" w:lineRule="atLeast"/>
              <w:ind w:left="314"/>
              <w:jc w:val="both"/>
              <w:rPr>
                <w:rFonts w:asciiTheme="minorHAnsi" w:hAnsiTheme="minorHAnsi" w:cstheme="minorHAnsi"/>
                <w:b w:val="0"/>
                <w:sz w:val="24"/>
                <w:szCs w:val="24"/>
              </w:rPr>
            </w:pPr>
            <w:r w:rsidRPr="00B72306">
              <w:rPr>
                <w:rFonts w:asciiTheme="minorHAnsi" w:hAnsiTheme="minorHAnsi" w:cstheme="minorHAnsi"/>
                <w:b w:val="0"/>
                <w:sz w:val="24"/>
                <w:szCs w:val="24"/>
              </w:rPr>
              <w:t>(</w:t>
            </w:r>
            <w:r>
              <w:rPr>
                <w:rFonts w:asciiTheme="minorHAnsi" w:hAnsiTheme="minorHAnsi" w:cstheme="minorHAnsi"/>
                <w:b w:val="0"/>
                <w:sz w:val="24"/>
                <w:szCs w:val="24"/>
              </w:rPr>
              <w:t>θ</w:t>
            </w:r>
            <w:r w:rsidRPr="00B72306">
              <w:rPr>
                <w:rFonts w:asciiTheme="minorHAnsi" w:hAnsiTheme="minorHAnsi" w:cstheme="minorHAnsi"/>
                <w:b w:val="0"/>
                <w:sz w:val="24"/>
                <w:szCs w:val="24"/>
              </w:rPr>
              <w:t xml:space="preserve">) τη διασφάλιση της ελεύθερης επιστημονικής αναζήτησης και διακίνησης </w:t>
            </w:r>
            <w:r>
              <w:rPr>
                <w:rFonts w:asciiTheme="minorHAnsi" w:hAnsiTheme="minorHAnsi" w:cstheme="minorHAnsi"/>
                <w:b w:val="0"/>
                <w:sz w:val="24"/>
                <w:szCs w:val="24"/>
              </w:rPr>
              <w:t xml:space="preserve">επιστημονικής γνώσης και </w:t>
            </w:r>
            <w:r w:rsidRPr="00B72306">
              <w:rPr>
                <w:rFonts w:asciiTheme="minorHAnsi" w:hAnsiTheme="minorHAnsi" w:cstheme="minorHAnsi"/>
                <w:b w:val="0"/>
                <w:sz w:val="24"/>
                <w:szCs w:val="24"/>
              </w:rPr>
              <w:t>ιδεών.</w:t>
            </w:r>
          </w:p>
        </w:tc>
      </w:tr>
      <w:tr w:rsidR="008671C9" w:rsidRPr="003802C7" w14:paraId="2E3F248E" w14:textId="77777777" w:rsidTr="00446B8F">
        <w:tc>
          <w:tcPr>
            <w:tcW w:w="1985" w:type="dxa"/>
          </w:tcPr>
          <w:p w14:paraId="23DE7F6B" w14:textId="2000B9DD" w:rsidR="008671C9" w:rsidRPr="00A8731C" w:rsidRDefault="008671C9" w:rsidP="00C23F27">
            <w:pPr>
              <w:pStyle w:val="Heading2"/>
              <w:spacing w:before="120" w:after="120" w:line="360" w:lineRule="atLeast"/>
              <w:ind w:left="0"/>
              <w:rPr>
                <w:rFonts w:asciiTheme="minorHAnsi" w:hAnsiTheme="minorHAnsi" w:cstheme="minorHAnsi"/>
                <w:b w:val="0"/>
                <w:bCs w:val="0"/>
                <w:sz w:val="20"/>
                <w:szCs w:val="20"/>
              </w:rPr>
            </w:pPr>
            <w:r w:rsidRPr="00A8731C">
              <w:rPr>
                <w:rFonts w:asciiTheme="minorHAnsi" w:hAnsiTheme="minorHAnsi" w:cstheme="minorHAnsi"/>
                <w:b w:val="0"/>
                <w:bCs w:val="0"/>
                <w:sz w:val="20"/>
                <w:szCs w:val="20"/>
              </w:rPr>
              <w:lastRenderedPageBreak/>
              <w:t xml:space="preserve">Γλώσσα </w:t>
            </w:r>
            <w:r w:rsidR="00416958">
              <w:rPr>
                <w:rFonts w:asciiTheme="minorHAnsi" w:hAnsiTheme="minorHAnsi" w:cstheme="minorHAnsi"/>
                <w:b w:val="0"/>
                <w:bCs w:val="0"/>
                <w:sz w:val="20"/>
                <w:szCs w:val="20"/>
              </w:rPr>
              <w:t>Δ</w:t>
            </w:r>
            <w:r w:rsidRPr="00A8731C">
              <w:rPr>
                <w:rFonts w:asciiTheme="minorHAnsi" w:hAnsiTheme="minorHAnsi" w:cstheme="minorHAnsi"/>
                <w:b w:val="0"/>
                <w:bCs w:val="0"/>
                <w:sz w:val="20"/>
                <w:szCs w:val="20"/>
              </w:rPr>
              <w:t>ιδασκαλίας</w:t>
            </w:r>
          </w:p>
        </w:tc>
        <w:tc>
          <w:tcPr>
            <w:tcW w:w="554" w:type="dxa"/>
          </w:tcPr>
          <w:p w14:paraId="547F3DB4" w14:textId="742E00B8" w:rsidR="008671C9" w:rsidRPr="003802C7" w:rsidRDefault="008671C9" w:rsidP="008671C9">
            <w:pPr>
              <w:pStyle w:val="BodyText"/>
              <w:spacing w:before="120" w:after="120" w:line="360" w:lineRule="atLeast"/>
              <w:jc w:val="both"/>
              <w:rPr>
                <w:rFonts w:asciiTheme="minorHAnsi" w:hAnsiTheme="minorHAnsi" w:cstheme="minorHAnsi"/>
                <w:bCs/>
                <w:sz w:val="24"/>
                <w:szCs w:val="24"/>
              </w:rPr>
            </w:pPr>
            <w:r>
              <w:rPr>
                <w:rFonts w:asciiTheme="minorHAnsi" w:hAnsiTheme="minorHAnsi" w:cstheme="minorHAnsi"/>
                <w:bCs/>
                <w:sz w:val="24"/>
                <w:szCs w:val="24"/>
              </w:rPr>
              <w:t>7.</w:t>
            </w:r>
          </w:p>
        </w:tc>
        <w:tc>
          <w:tcPr>
            <w:tcW w:w="7809" w:type="dxa"/>
          </w:tcPr>
          <w:p w14:paraId="5038B554" w14:textId="34BB458C" w:rsidR="008671C9" w:rsidRPr="0090755A" w:rsidRDefault="008671C9" w:rsidP="008671C9">
            <w:pPr>
              <w:tabs>
                <w:tab w:val="left" w:pos="1174"/>
              </w:tabs>
              <w:spacing w:before="120" w:after="120" w:line="360" w:lineRule="atLeast"/>
              <w:jc w:val="both"/>
              <w:rPr>
                <w:rFonts w:asciiTheme="minorHAnsi" w:hAnsiTheme="minorHAnsi" w:cstheme="minorHAnsi"/>
                <w:sz w:val="24"/>
                <w:szCs w:val="24"/>
              </w:rPr>
            </w:pPr>
            <w:r w:rsidRPr="0090755A">
              <w:rPr>
                <w:rFonts w:asciiTheme="minorHAnsi" w:hAnsiTheme="minorHAnsi" w:cstheme="minorHAnsi"/>
                <w:sz w:val="24"/>
                <w:szCs w:val="24"/>
              </w:rPr>
              <w:t xml:space="preserve">(1) </w:t>
            </w:r>
            <w:r w:rsidRPr="007706A6">
              <w:rPr>
                <w:rFonts w:asciiTheme="minorHAnsi" w:hAnsiTheme="minorHAnsi" w:cstheme="minorHAnsi"/>
                <w:sz w:val="24"/>
                <w:szCs w:val="24"/>
              </w:rPr>
              <w:t xml:space="preserve">Γλώσσα διδασκαλίας των μαθημάτων στο </w:t>
            </w:r>
            <w:r>
              <w:rPr>
                <w:rFonts w:asciiTheme="minorHAnsi" w:hAnsiTheme="minorHAnsi" w:cstheme="minorHAnsi"/>
                <w:sz w:val="24"/>
                <w:szCs w:val="24"/>
              </w:rPr>
              <w:t>ΔΚΚ</w:t>
            </w:r>
            <w:r w:rsidRPr="007706A6">
              <w:rPr>
                <w:rFonts w:asciiTheme="minorHAnsi" w:hAnsiTheme="minorHAnsi" w:cstheme="minorHAnsi"/>
                <w:sz w:val="24"/>
                <w:szCs w:val="24"/>
              </w:rPr>
              <w:t xml:space="preserve"> είναι</w:t>
            </w:r>
            <w:r>
              <w:rPr>
                <w:rFonts w:asciiTheme="minorHAnsi" w:hAnsiTheme="minorHAnsi" w:cstheme="minorHAnsi"/>
                <w:sz w:val="24"/>
                <w:szCs w:val="24"/>
              </w:rPr>
              <w:t xml:space="preserve"> </w:t>
            </w:r>
            <w:r w:rsidR="003F645F">
              <w:rPr>
                <w:rFonts w:asciiTheme="minorHAnsi" w:hAnsiTheme="minorHAnsi" w:cstheme="minorHAnsi"/>
                <w:sz w:val="24"/>
                <w:szCs w:val="24"/>
              </w:rPr>
              <w:t>η ελληνική ή</w:t>
            </w:r>
            <w:r w:rsidR="00841DA9">
              <w:rPr>
                <w:rFonts w:asciiTheme="minorHAnsi" w:hAnsiTheme="minorHAnsi" w:cstheme="minorHAnsi"/>
                <w:sz w:val="24"/>
                <w:szCs w:val="24"/>
              </w:rPr>
              <w:t>/και</w:t>
            </w:r>
            <w:r w:rsidR="003F645F">
              <w:rPr>
                <w:rFonts w:asciiTheme="minorHAnsi" w:hAnsiTheme="minorHAnsi" w:cstheme="minorHAnsi"/>
                <w:sz w:val="24"/>
                <w:szCs w:val="24"/>
              </w:rPr>
              <w:t xml:space="preserve"> η το</w:t>
            </w:r>
            <w:r w:rsidR="00841DA9">
              <w:rPr>
                <w:rFonts w:asciiTheme="minorHAnsi" w:hAnsiTheme="minorHAnsi" w:cstheme="minorHAnsi"/>
                <w:sz w:val="24"/>
                <w:szCs w:val="24"/>
              </w:rPr>
              <w:t>υ</w:t>
            </w:r>
            <w:r w:rsidR="003F645F">
              <w:rPr>
                <w:rFonts w:asciiTheme="minorHAnsi" w:hAnsiTheme="minorHAnsi" w:cstheme="minorHAnsi"/>
                <w:sz w:val="24"/>
                <w:szCs w:val="24"/>
              </w:rPr>
              <w:t>ρκική ή</w:t>
            </w:r>
            <w:r w:rsidR="00841DA9">
              <w:rPr>
                <w:rFonts w:asciiTheme="minorHAnsi" w:hAnsiTheme="minorHAnsi" w:cstheme="minorHAnsi"/>
                <w:sz w:val="24"/>
                <w:szCs w:val="24"/>
              </w:rPr>
              <w:t>/και</w:t>
            </w:r>
            <w:r w:rsidR="003F645F">
              <w:rPr>
                <w:rFonts w:asciiTheme="minorHAnsi" w:hAnsiTheme="minorHAnsi" w:cstheme="minorHAnsi"/>
                <w:sz w:val="24"/>
                <w:szCs w:val="24"/>
              </w:rPr>
              <w:t xml:space="preserve"> η αγγλική.</w:t>
            </w:r>
            <w:r>
              <w:rPr>
                <w:rFonts w:asciiTheme="minorHAnsi" w:hAnsiTheme="minorHAnsi" w:cstheme="minorHAnsi"/>
                <w:sz w:val="24"/>
                <w:szCs w:val="24"/>
              </w:rPr>
              <w:t xml:space="preserve"> </w:t>
            </w:r>
          </w:p>
          <w:p w14:paraId="306F05D2" w14:textId="3EF62616" w:rsidR="008671C9" w:rsidRPr="00FD1D53" w:rsidRDefault="008671C9" w:rsidP="00FD1D53">
            <w:pPr>
              <w:pStyle w:val="BodyText"/>
              <w:numPr>
                <w:ilvl w:val="0"/>
                <w:numId w:val="13"/>
              </w:numPr>
              <w:spacing w:before="120" w:after="120" w:line="360" w:lineRule="atLeast"/>
              <w:ind w:right="142"/>
              <w:jc w:val="both"/>
              <w:rPr>
                <w:rFonts w:asciiTheme="minorHAnsi" w:hAnsiTheme="minorHAnsi" w:cstheme="minorHAnsi"/>
                <w:bCs/>
                <w:sz w:val="24"/>
                <w:szCs w:val="24"/>
              </w:rPr>
            </w:pPr>
            <w:r>
              <w:rPr>
                <w:rFonts w:asciiTheme="minorHAnsi" w:hAnsiTheme="minorHAnsi" w:cstheme="minorHAnsi"/>
                <w:sz w:val="24"/>
                <w:szCs w:val="24"/>
              </w:rPr>
              <w:t>Η γλώσσα διδασκαλίας για κάθε πιστοποιημένο πρόγραμμα σπουδών ή εκπαιδευτικό πρόγραμμα ή πρόγραμμα κατάρτισης,</w:t>
            </w:r>
            <w:r w:rsidRPr="007706A6">
              <w:rPr>
                <w:rFonts w:asciiTheme="minorHAnsi" w:hAnsiTheme="minorHAnsi" w:cstheme="minorHAnsi"/>
                <w:sz w:val="24"/>
                <w:szCs w:val="24"/>
              </w:rPr>
              <w:t xml:space="preserve"> καθορίζ</w:t>
            </w:r>
            <w:r>
              <w:rPr>
                <w:rFonts w:asciiTheme="minorHAnsi" w:hAnsiTheme="minorHAnsi" w:cstheme="minorHAnsi"/>
                <w:sz w:val="24"/>
                <w:szCs w:val="24"/>
              </w:rPr>
              <w:t>ε</w:t>
            </w:r>
            <w:r w:rsidRPr="007706A6">
              <w:rPr>
                <w:rFonts w:asciiTheme="minorHAnsi" w:hAnsiTheme="minorHAnsi" w:cstheme="minorHAnsi"/>
                <w:sz w:val="24"/>
                <w:szCs w:val="24"/>
              </w:rPr>
              <w:t xml:space="preserve">ται </w:t>
            </w:r>
            <w:r>
              <w:rPr>
                <w:rFonts w:asciiTheme="minorHAnsi" w:hAnsiTheme="minorHAnsi" w:cstheme="minorHAnsi"/>
                <w:sz w:val="24"/>
                <w:szCs w:val="24"/>
              </w:rPr>
              <w:t>κατά την ετοιμασία του αντίστοιχου Οδηγού Σπουδών ή Προγράμματος Εκπαίδευσης / Κατάρτισης, το οποίο και τυγχάνει της έγκρισης από τα αρμόδια όργανα του ΔΚΚ.</w:t>
            </w:r>
          </w:p>
        </w:tc>
      </w:tr>
      <w:tr w:rsidR="00607B25" w:rsidRPr="00A8731C" w14:paraId="2CA0ADC7" w14:textId="77777777" w:rsidTr="00446B8F">
        <w:tc>
          <w:tcPr>
            <w:tcW w:w="10348" w:type="dxa"/>
            <w:gridSpan w:val="3"/>
          </w:tcPr>
          <w:p w14:paraId="53923FA6" w14:textId="29CAE6FE" w:rsidR="00607B25" w:rsidRPr="00C70234" w:rsidRDefault="00607B25" w:rsidP="00A8731C">
            <w:pPr>
              <w:pStyle w:val="Heading1"/>
              <w:spacing w:before="120" w:after="120" w:line="400" w:lineRule="exact"/>
              <w:ind w:left="1060" w:right="731"/>
              <w:rPr>
                <w:rFonts w:asciiTheme="minorHAnsi" w:hAnsiTheme="minorHAnsi" w:cstheme="minorHAnsi"/>
              </w:rPr>
            </w:pPr>
            <w:r w:rsidRPr="00F65578">
              <w:rPr>
                <w:rFonts w:asciiTheme="minorHAnsi" w:hAnsiTheme="minorHAnsi" w:cstheme="minorHAnsi"/>
              </w:rPr>
              <w:t xml:space="preserve">ΜΕΡΟΣ IV </w:t>
            </w:r>
            <w:r>
              <w:rPr>
                <w:rFonts w:asciiTheme="minorHAnsi" w:hAnsiTheme="minorHAnsi" w:cstheme="minorHAnsi"/>
              </w:rPr>
              <w:t xml:space="preserve">– </w:t>
            </w:r>
            <w:r w:rsidRPr="00F65578">
              <w:rPr>
                <w:rFonts w:asciiTheme="minorHAnsi" w:hAnsiTheme="minorHAnsi" w:cstheme="minorHAnsi"/>
              </w:rPr>
              <w:t>ΟΡΓΑΝΩΣΗ</w:t>
            </w:r>
            <w:r>
              <w:rPr>
                <w:rFonts w:asciiTheme="minorHAnsi" w:hAnsiTheme="minorHAnsi" w:cstheme="minorHAnsi"/>
              </w:rPr>
              <w:t xml:space="preserve"> </w:t>
            </w:r>
            <w:r w:rsidRPr="00F65578">
              <w:rPr>
                <w:rFonts w:asciiTheme="minorHAnsi" w:hAnsiTheme="minorHAnsi" w:cstheme="minorHAnsi"/>
              </w:rPr>
              <w:t>ΤΟΥ ΔΚΚ</w:t>
            </w:r>
          </w:p>
        </w:tc>
      </w:tr>
      <w:tr w:rsidR="008671C9" w:rsidRPr="003802C7" w14:paraId="0E25D109" w14:textId="77777777" w:rsidTr="00446B8F">
        <w:tc>
          <w:tcPr>
            <w:tcW w:w="1985" w:type="dxa"/>
          </w:tcPr>
          <w:p w14:paraId="4A6EBEDB" w14:textId="6622D124" w:rsidR="008671C9" w:rsidRPr="00A8731C" w:rsidRDefault="008671C9" w:rsidP="00A8731C">
            <w:pPr>
              <w:pStyle w:val="Heading2"/>
              <w:spacing w:before="120" w:after="120" w:line="360" w:lineRule="atLeast"/>
              <w:ind w:left="0"/>
              <w:rPr>
                <w:rFonts w:asciiTheme="minorHAnsi" w:hAnsiTheme="minorHAnsi" w:cstheme="minorHAnsi"/>
                <w:b w:val="0"/>
                <w:bCs w:val="0"/>
                <w:sz w:val="20"/>
                <w:szCs w:val="20"/>
              </w:rPr>
            </w:pPr>
            <w:r w:rsidRPr="00A8731C">
              <w:rPr>
                <w:rFonts w:asciiTheme="minorHAnsi" w:hAnsiTheme="minorHAnsi" w:cstheme="minorHAnsi"/>
                <w:b w:val="0"/>
                <w:bCs w:val="0"/>
                <w:sz w:val="20"/>
                <w:szCs w:val="20"/>
              </w:rPr>
              <w:t>Όργανα του ΔΚΚ</w:t>
            </w:r>
          </w:p>
        </w:tc>
        <w:tc>
          <w:tcPr>
            <w:tcW w:w="554" w:type="dxa"/>
          </w:tcPr>
          <w:p w14:paraId="35776921" w14:textId="728744FE" w:rsidR="008671C9" w:rsidRPr="003802C7" w:rsidRDefault="008671C9" w:rsidP="008671C9">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8.</w:t>
            </w:r>
          </w:p>
        </w:tc>
        <w:tc>
          <w:tcPr>
            <w:tcW w:w="7809" w:type="dxa"/>
          </w:tcPr>
          <w:p w14:paraId="77C781B9" w14:textId="5656B287" w:rsidR="008671C9" w:rsidRDefault="008671C9" w:rsidP="008671C9">
            <w:pPr>
              <w:tabs>
                <w:tab w:val="left" w:pos="1192"/>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 xml:space="preserve">(1) </w:t>
            </w:r>
            <w:r w:rsidRPr="00280926">
              <w:rPr>
                <w:rFonts w:asciiTheme="minorHAnsi" w:hAnsiTheme="minorHAnsi" w:cstheme="minorHAnsi"/>
                <w:sz w:val="24"/>
                <w:szCs w:val="24"/>
              </w:rPr>
              <w:t xml:space="preserve">Για τη διαχείριση των διάφορων υποθέσεων του </w:t>
            </w:r>
            <w:r>
              <w:rPr>
                <w:rFonts w:asciiTheme="minorHAnsi" w:hAnsiTheme="minorHAnsi" w:cstheme="minorHAnsi"/>
                <w:sz w:val="24"/>
                <w:szCs w:val="24"/>
              </w:rPr>
              <w:t>ΔΚΚ</w:t>
            </w:r>
            <w:r w:rsidRPr="00280926">
              <w:rPr>
                <w:rFonts w:asciiTheme="minorHAnsi" w:hAnsiTheme="minorHAnsi" w:cstheme="minorHAnsi"/>
                <w:sz w:val="24"/>
                <w:szCs w:val="24"/>
              </w:rPr>
              <w:t xml:space="preserve"> εγκαθιδρύονται τα ακόλουθα όργανα, το καθένα με τις δικές του αρμοδιότητες, καθήκοντα και εξουσίες, όπως προβλέπεται ειδικότερα στις επόμενες διατάξεις του παρόντος Νόμου ή στους</w:t>
            </w:r>
            <w:r w:rsidRPr="00280926">
              <w:rPr>
                <w:rFonts w:asciiTheme="minorHAnsi" w:hAnsiTheme="minorHAnsi" w:cstheme="minorHAnsi"/>
                <w:spacing w:val="2"/>
                <w:sz w:val="24"/>
                <w:szCs w:val="24"/>
              </w:rPr>
              <w:t xml:space="preserve"> </w:t>
            </w:r>
            <w:r w:rsidRPr="00280926">
              <w:rPr>
                <w:rFonts w:asciiTheme="minorHAnsi" w:hAnsiTheme="minorHAnsi" w:cstheme="minorHAnsi"/>
                <w:sz w:val="24"/>
                <w:szCs w:val="24"/>
              </w:rPr>
              <w:t>Κανονισμούς</w:t>
            </w:r>
            <w:r>
              <w:rPr>
                <w:rFonts w:asciiTheme="minorHAnsi" w:hAnsiTheme="minorHAnsi" w:cstheme="minorHAnsi"/>
                <w:sz w:val="24"/>
                <w:szCs w:val="24"/>
              </w:rPr>
              <w:t>:</w:t>
            </w:r>
          </w:p>
          <w:p w14:paraId="7DE7D022" w14:textId="4DAC5A5E" w:rsidR="008671C9" w:rsidRPr="00280926" w:rsidRDefault="008671C9" w:rsidP="008671C9">
            <w:pPr>
              <w:pStyle w:val="Heading2"/>
              <w:spacing w:before="120" w:after="120" w:line="360" w:lineRule="atLeast"/>
              <w:ind w:left="314"/>
              <w:jc w:val="both"/>
              <w:rPr>
                <w:rFonts w:asciiTheme="minorHAnsi" w:hAnsiTheme="minorHAnsi" w:cstheme="minorHAnsi"/>
                <w:b w:val="0"/>
                <w:sz w:val="24"/>
                <w:szCs w:val="24"/>
              </w:rPr>
            </w:pPr>
            <w:r w:rsidRPr="00280926">
              <w:rPr>
                <w:rFonts w:asciiTheme="minorHAnsi" w:hAnsiTheme="minorHAnsi" w:cstheme="minorHAnsi"/>
                <w:b w:val="0"/>
                <w:sz w:val="24"/>
                <w:szCs w:val="24"/>
              </w:rPr>
              <w:t>(α) Το Διοικητικό Συμβούλιο</w:t>
            </w:r>
          </w:p>
          <w:p w14:paraId="05E97B10" w14:textId="54B5D305" w:rsidR="008671C9" w:rsidRDefault="008671C9" w:rsidP="008671C9">
            <w:pPr>
              <w:pStyle w:val="Heading2"/>
              <w:spacing w:before="120" w:after="120" w:line="360" w:lineRule="atLeast"/>
              <w:ind w:left="314"/>
              <w:jc w:val="both"/>
              <w:rPr>
                <w:rFonts w:asciiTheme="minorHAnsi" w:hAnsiTheme="minorHAnsi" w:cstheme="minorHAnsi"/>
                <w:b w:val="0"/>
                <w:sz w:val="24"/>
                <w:szCs w:val="24"/>
              </w:rPr>
            </w:pPr>
            <w:r w:rsidRPr="00280926">
              <w:rPr>
                <w:rFonts w:asciiTheme="minorHAnsi" w:hAnsiTheme="minorHAnsi" w:cstheme="minorHAnsi"/>
                <w:b w:val="0"/>
                <w:sz w:val="24"/>
                <w:szCs w:val="24"/>
              </w:rPr>
              <w:t xml:space="preserve">(β) </w:t>
            </w:r>
            <w:r>
              <w:rPr>
                <w:rFonts w:asciiTheme="minorHAnsi" w:hAnsiTheme="minorHAnsi" w:cstheme="minorHAnsi"/>
                <w:b w:val="0"/>
                <w:sz w:val="24"/>
                <w:szCs w:val="24"/>
              </w:rPr>
              <w:t>Τ</w:t>
            </w:r>
            <w:r w:rsidRPr="00280926">
              <w:rPr>
                <w:rFonts w:asciiTheme="minorHAnsi" w:hAnsiTheme="minorHAnsi" w:cstheme="minorHAnsi"/>
                <w:b w:val="0"/>
                <w:sz w:val="24"/>
                <w:szCs w:val="24"/>
              </w:rPr>
              <w:t>ο Κεντρικό Ακαδημαϊκό Συμβούλιο</w:t>
            </w:r>
          </w:p>
          <w:p w14:paraId="36EECD56" w14:textId="2BB46595" w:rsidR="008671C9" w:rsidRPr="00280926" w:rsidRDefault="008671C9" w:rsidP="008671C9">
            <w:pPr>
              <w:pStyle w:val="Heading2"/>
              <w:spacing w:before="120" w:after="120" w:line="360" w:lineRule="atLeast"/>
              <w:ind w:left="314"/>
              <w:jc w:val="both"/>
              <w:rPr>
                <w:rFonts w:asciiTheme="minorHAnsi" w:hAnsiTheme="minorHAnsi" w:cstheme="minorHAnsi"/>
                <w:b w:val="0"/>
                <w:sz w:val="24"/>
                <w:szCs w:val="24"/>
              </w:rPr>
            </w:pPr>
            <w:r w:rsidRPr="00280926">
              <w:rPr>
                <w:rFonts w:asciiTheme="minorHAnsi" w:hAnsiTheme="minorHAnsi" w:cstheme="minorHAnsi"/>
                <w:b w:val="0"/>
                <w:sz w:val="24"/>
                <w:szCs w:val="24"/>
              </w:rPr>
              <w:t xml:space="preserve">(γ) </w:t>
            </w:r>
            <w:r>
              <w:rPr>
                <w:rFonts w:asciiTheme="minorHAnsi" w:hAnsiTheme="minorHAnsi" w:cstheme="minorHAnsi"/>
                <w:b w:val="0"/>
                <w:sz w:val="24"/>
                <w:szCs w:val="24"/>
              </w:rPr>
              <w:t>Τ</w:t>
            </w:r>
            <w:r w:rsidRPr="00280926">
              <w:rPr>
                <w:rFonts w:asciiTheme="minorHAnsi" w:hAnsiTheme="minorHAnsi" w:cstheme="minorHAnsi"/>
                <w:b w:val="0"/>
                <w:sz w:val="24"/>
                <w:szCs w:val="24"/>
              </w:rPr>
              <w:t>ο Πειθαρχικό Συμβούλιο</w:t>
            </w:r>
          </w:p>
          <w:p w14:paraId="4108EAD5" w14:textId="371D5EEC" w:rsidR="008671C9" w:rsidRPr="00175CC6" w:rsidRDefault="008671C9" w:rsidP="009B1ED3">
            <w:pPr>
              <w:pStyle w:val="Heading2"/>
              <w:spacing w:before="120" w:after="120" w:line="360" w:lineRule="atLeast"/>
              <w:ind w:left="314"/>
              <w:jc w:val="both"/>
              <w:rPr>
                <w:rFonts w:asciiTheme="minorHAnsi" w:hAnsiTheme="minorHAnsi" w:cstheme="minorHAnsi"/>
                <w:b w:val="0"/>
                <w:sz w:val="24"/>
                <w:szCs w:val="24"/>
              </w:rPr>
            </w:pPr>
            <w:r w:rsidRPr="00280926">
              <w:rPr>
                <w:rFonts w:asciiTheme="minorHAnsi" w:hAnsiTheme="minorHAnsi" w:cstheme="minorHAnsi"/>
                <w:b w:val="0"/>
                <w:sz w:val="24"/>
                <w:szCs w:val="24"/>
              </w:rPr>
              <w:t xml:space="preserve">(δ) </w:t>
            </w:r>
            <w:r>
              <w:rPr>
                <w:rFonts w:asciiTheme="minorHAnsi" w:hAnsiTheme="minorHAnsi" w:cstheme="minorHAnsi"/>
                <w:b w:val="0"/>
                <w:sz w:val="24"/>
                <w:szCs w:val="24"/>
              </w:rPr>
              <w:t>Η</w:t>
            </w:r>
            <w:r w:rsidRPr="00280926">
              <w:rPr>
                <w:rFonts w:asciiTheme="minorHAnsi" w:hAnsiTheme="minorHAnsi" w:cstheme="minorHAnsi"/>
                <w:b w:val="0"/>
                <w:sz w:val="24"/>
                <w:szCs w:val="24"/>
              </w:rPr>
              <w:t xml:space="preserve"> Διοικητική Επιτροπή</w:t>
            </w:r>
          </w:p>
        </w:tc>
      </w:tr>
      <w:tr w:rsidR="008671C9" w:rsidRPr="003802C7" w14:paraId="61D774C3" w14:textId="77777777" w:rsidTr="00446B8F">
        <w:tc>
          <w:tcPr>
            <w:tcW w:w="1985" w:type="dxa"/>
          </w:tcPr>
          <w:p w14:paraId="6AD83334" w14:textId="77777777" w:rsidR="008671C9" w:rsidRPr="00A8731C" w:rsidRDefault="008671C9" w:rsidP="008671C9">
            <w:pPr>
              <w:pStyle w:val="BodyText"/>
              <w:spacing w:before="120" w:after="120" w:line="360" w:lineRule="atLeast"/>
              <w:rPr>
                <w:rFonts w:asciiTheme="minorHAnsi" w:hAnsiTheme="minorHAnsi" w:cstheme="minorHAnsi"/>
                <w:sz w:val="20"/>
                <w:szCs w:val="20"/>
              </w:rPr>
            </w:pPr>
            <w:r w:rsidRPr="00A8731C">
              <w:rPr>
                <w:rFonts w:asciiTheme="minorHAnsi" w:hAnsiTheme="minorHAnsi" w:cstheme="minorHAnsi"/>
                <w:sz w:val="20"/>
                <w:szCs w:val="20"/>
              </w:rPr>
              <w:t>Συγκρότηση Διοικητικού Συμβουλίου</w:t>
            </w:r>
          </w:p>
          <w:p w14:paraId="144FC9AE" w14:textId="77777777" w:rsidR="00176831" w:rsidRDefault="00176831" w:rsidP="008671C9">
            <w:pPr>
              <w:pStyle w:val="BodyText"/>
              <w:spacing w:before="120" w:after="120" w:line="360" w:lineRule="atLeast"/>
              <w:rPr>
                <w:rFonts w:asciiTheme="minorHAnsi" w:hAnsiTheme="minorHAnsi" w:cstheme="minorHAnsi"/>
                <w:sz w:val="24"/>
                <w:szCs w:val="24"/>
              </w:rPr>
            </w:pPr>
          </w:p>
          <w:p w14:paraId="40F0B3A0" w14:textId="4C1BF25D" w:rsidR="00176831" w:rsidRPr="006B6763" w:rsidRDefault="00176831" w:rsidP="00176831">
            <w:pPr>
              <w:pStyle w:val="BodyText"/>
              <w:spacing w:before="120" w:after="120" w:line="360" w:lineRule="atLeast"/>
              <w:rPr>
                <w:rFonts w:asciiTheme="minorHAnsi" w:hAnsiTheme="minorHAnsi" w:cstheme="minorHAnsi"/>
                <w:bCs/>
              </w:rPr>
            </w:pPr>
            <w:r w:rsidRPr="006B6763">
              <w:rPr>
                <w:rFonts w:asciiTheme="minorHAnsi" w:hAnsiTheme="minorHAnsi" w:cstheme="minorHAnsi"/>
              </w:rPr>
              <w:t>Ν. 67(Ι)/1996 έως Ν. 53(Ι)/2013</w:t>
            </w:r>
          </w:p>
        </w:tc>
        <w:tc>
          <w:tcPr>
            <w:tcW w:w="554" w:type="dxa"/>
          </w:tcPr>
          <w:p w14:paraId="3C86BD87" w14:textId="0508E2C8" w:rsidR="008671C9" w:rsidRPr="003802C7" w:rsidRDefault="008671C9" w:rsidP="008671C9">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9.</w:t>
            </w:r>
          </w:p>
        </w:tc>
        <w:tc>
          <w:tcPr>
            <w:tcW w:w="7809" w:type="dxa"/>
          </w:tcPr>
          <w:p w14:paraId="0376C121" w14:textId="20FAAD1B" w:rsidR="008671C9" w:rsidRDefault="008671C9" w:rsidP="008671C9">
            <w:pPr>
              <w:tabs>
                <w:tab w:val="left" w:pos="1111"/>
              </w:tabs>
              <w:spacing w:before="120" w:after="120" w:line="360" w:lineRule="atLeast"/>
              <w:jc w:val="both"/>
              <w:rPr>
                <w:rFonts w:asciiTheme="minorHAnsi" w:hAnsiTheme="minorHAnsi" w:cstheme="minorHAnsi"/>
                <w:sz w:val="24"/>
                <w:szCs w:val="24"/>
              </w:rPr>
            </w:pPr>
            <w:r w:rsidRPr="00247E56">
              <w:rPr>
                <w:rFonts w:asciiTheme="minorHAnsi" w:hAnsiTheme="minorHAnsi" w:cstheme="minorHAnsi"/>
                <w:sz w:val="24"/>
                <w:szCs w:val="24"/>
              </w:rPr>
              <w:t>(1) Το Διοικητικό Συμβούλιο συγκροτείται από τα ακόλουθα μέλη, τα οποία διορίζονται από το Υπουργικό Συμβούλιο κατόπιν σχετικής εισήγησης του Υπουργού ως</w:t>
            </w:r>
            <w:r w:rsidRPr="00247E56">
              <w:rPr>
                <w:rFonts w:asciiTheme="minorHAnsi" w:hAnsiTheme="minorHAnsi" w:cstheme="minorHAnsi"/>
                <w:spacing w:val="6"/>
                <w:sz w:val="24"/>
                <w:szCs w:val="24"/>
              </w:rPr>
              <w:t xml:space="preserve"> </w:t>
            </w:r>
            <w:r w:rsidRPr="00247E56">
              <w:rPr>
                <w:rFonts w:asciiTheme="minorHAnsi" w:hAnsiTheme="minorHAnsi" w:cstheme="minorHAnsi"/>
                <w:sz w:val="24"/>
                <w:szCs w:val="24"/>
              </w:rPr>
              <w:t>εξής:</w:t>
            </w:r>
          </w:p>
          <w:p w14:paraId="59F1AF91" w14:textId="421ADB66" w:rsidR="00176831" w:rsidRPr="00DB0C31" w:rsidRDefault="00913F1B" w:rsidP="00DB0C31">
            <w:pPr>
              <w:pStyle w:val="Heading2"/>
              <w:spacing w:before="120" w:after="120" w:line="360" w:lineRule="atLeast"/>
              <w:ind w:left="314"/>
              <w:jc w:val="both"/>
              <w:rPr>
                <w:rFonts w:asciiTheme="minorHAnsi" w:hAnsiTheme="minorHAnsi" w:cstheme="minorHAnsi"/>
                <w:b w:val="0"/>
                <w:bCs w:val="0"/>
                <w:sz w:val="24"/>
                <w:szCs w:val="24"/>
              </w:rPr>
            </w:pPr>
            <w:r w:rsidRPr="00DB0C31">
              <w:rPr>
                <w:rFonts w:asciiTheme="minorHAnsi" w:hAnsiTheme="minorHAnsi" w:cstheme="minorHAnsi"/>
                <w:b w:val="0"/>
                <w:bCs w:val="0"/>
                <w:sz w:val="24"/>
                <w:szCs w:val="24"/>
              </w:rPr>
              <w:t xml:space="preserve">(α) </w:t>
            </w:r>
            <w:r w:rsidR="00176831" w:rsidRPr="00DB0C31">
              <w:rPr>
                <w:rFonts w:asciiTheme="minorHAnsi" w:hAnsiTheme="minorHAnsi" w:cstheme="minorHAnsi"/>
                <w:b w:val="0"/>
                <w:bCs w:val="0"/>
                <w:sz w:val="24"/>
                <w:szCs w:val="24"/>
              </w:rPr>
              <w:t xml:space="preserve">έναν εκπρόσωπο του Υπουργείου Οικονομικών, </w:t>
            </w:r>
          </w:p>
          <w:p w14:paraId="0CE479E9" w14:textId="6BE41BCA" w:rsidR="00176831" w:rsidRPr="00DB0C31" w:rsidRDefault="00913F1B" w:rsidP="00DB0C31">
            <w:pPr>
              <w:pStyle w:val="Heading2"/>
              <w:spacing w:before="120" w:after="120" w:line="360" w:lineRule="atLeast"/>
              <w:ind w:left="314"/>
              <w:jc w:val="both"/>
              <w:rPr>
                <w:rFonts w:asciiTheme="minorHAnsi" w:hAnsiTheme="minorHAnsi" w:cstheme="minorHAnsi"/>
                <w:b w:val="0"/>
                <w:bCs w:val="0"/>
                <w:sz w:val="24"/>
                <w:szCs w:val="24"/>
              </w:rPr>
            </w:pPr>
            <w:r w:rsidRPr="00DB0C31">
              <w:rPr>
                <w:rFonts w:asciiTheme="minorHAnsi" w:hAnsiTheme="minorHAnsi" w:cstheme="minorHAnsi"/>
                <w:b w:val="0"/>
                <w:bCs w:val="0"/>
                <w:sz w:val="24"/>
                <w:szCs w:val="24"/>
              </w:rPr>
              <w:t xml:space="preserve">(β) </w:t>
            </w:r>
            <w:r w:rsidR="00176831" w:rsidRPr="00DB0C31">
              <w:rPr>
                <w:rFonts w:asciiTheme="minorHAnsi" w:hAnsiTheme="minorHAnsi" w:cstheme="minorHAnsi"/>
                <w:b w:val="0"/>
                <w:bCs w:val="0"/>
                <w:sz w:val="24"/>
                <w:szCs w:val="24"/>
              </w:rPr>
              <w:t xml:space="preserve">έναν εκπρόσωπο </w:t>
            </w:r>
            <w:r w:rsidR="00A2616A">
              <w:rPr>
                <w:rFonts w:asciiTheme="minorHAnsi" w:hAnsiTheme="minorHAnsi" w:cstheme="minorHAnsi"/>
                <w:b w:val="0"/>
                <w:bCs w:val="0"/>
                <w:sz w:val="24"/>
                <w:szCs w:val="24"/>
              </w:rPr>
              <w:t xml:space="preserve">του </w:t>
            </w:r>
            <w:r w:rsidR="00176831" w:rsidRPr="00DB0C31">
              <w:rPr>
                <w:rFonts w:asciiTheme="minorHAnsi" w:hAnsiTheme="minorHAnsi" w:cstheme="minorHAnsi"/>
                <w:b w:val="0"/>
                <w:bCs w:val="0"/>
                <w:sz w:val="24"/>
                <w:szCs w:val="24"/>
              </w:rPr>
              <w:t>Υπουργείου Παιδείας, Πολιτισμού και Αθλητισμού,</w:t>
            </w:r>
          </w:p>
          <w:p w14:paraId="121FEEB8" w14:textId="55BB792B" w:rsidR="00176831" w:rsidRPr="00DB0C31" w:rsidRDefault="00913F1B" w:rsidP="005A2D87">
            <w:pPr>
              <w:pStyle w:val="Heading2"/>
              <w:spacing w:before="120" w:after="120" w:line="360" w:lineRule="atLeast"/>
              <w:ind w:left="314"/>
              <w:jc w:val="both"/>
              <w:rPr>
                <w:rFonts w:asciiTheme="minorHAnsi" w:hAnsiTheme="minorHAnsi" w:cstheme="minorHAnsi"/>
                <w:b w:val="0"/>
                <w:bCs w:val="0"/>
                <w:sz w:val="24"/>
                <w:szCs w:val="24"/>
              </w:rPr>
            </w:pPr>
            <w:r w:rsidRPr="00DB0C31">
              <w:rPr>
                <w:rFonts w:asciiTheme="minorHAnsi" w:hAnsiTheme="minorHAnsi" w:cstheme="minorHAnsi"/>
                <w:b w:val="0"/>
                <w:bCs w:val="0"/>
                <w:sz w:val="24"/>
                <w:szCs w:val="24"/>
              </w:rPr>
              <w:t xml:space="preserve">(γ) </w:t>
            </w:r>
            <w:r w:rsidR="00176831" w:rsidRPr="00DB0C31">
              <w:rPr>
                <w:rFonts w:asciiTheme="minorHAnsi" w:hAnsiTheme="minorHAnsi" w:cstheme="minorHAnsi"/>
                <w:b w:val="0"/>
                <w:bCs w:val="0"/>
                <w:sz w:val="24"/>
                <w:szCs w:val="24"/>
              </w:rPr>
              <w:t xml:space="preserve">έναν εκπρόσωπο </w:t>
            </w:r>
            <w:r w:rsidR="005A2D87">
              <w:rPr>
                <w:rFonts w:asciiTheme="minorHAnsi" w:hAnsiTheme="minorHAnsi" w:cstheme="minorHAnsi"/>
                <w:b w:val="0"/>
                <w:bCs w:val="0"/>
                <w:sz w:val="24"/>
                <w:szCs w:val="24"/>
              </w:rPr>
              <w:t>της Γενικής Διεύθυνσης Ανάπτυξης</w:t>
            </w:r>
            <w:r w:rsidR="0071595E">
              <w:rPr>
                <w:rFonts w:asciiTheme="minorHAnsi" w:hAnsiTheme="minorHAnsi" w:cstheme="minorHAnsi"/>
                <w:b w:val="0"/>
                <w:bCs w:val="0"/>
                <w:sz w:val="24"/>
                <w:szCs w:val="24"/>
              </w:rPr>
              <w:t>,</w:t>
            </w:r>
          </w:p>
          <w:p w14:paraId="7B5CBCE9" w14:textId="655A8839" w:rsidR="000300D8" w:rsidRPr="00DB0C31" w:rsidRDefault="00176831" w:rsidP="00DB0C31">
            <w:pPr>
              <w:pStyle w:val="Heading2"/>
              <w:spacing w:before="120" w:after="120" w:line="360" w:lineRule="atLeast"/>
              <w:ind w:left="314"/>
              <w:jc w:val="both"/>
              <w:rPr>
                <w:rFonts w:asciiTheme="minorHAnsi" w:hAnsiTheme="minorHAnsi" w:cstheme="minorHAnsi"/>
                <w:b w:val="0"/>
                <w:bCs w:val="0"/>
                <w:sz w:val="24"/>
                <w:szCs w:val="24"/>
              </w:rPr>
            </w:pPr>
            <w:r w:rsidRPr="00DB0C31">
              <w:rPr>
                <w:rFonts w:asciiTheme="minorHAnsi" w:hAnsiTheme="minorHAnsi" w:cstheme="minorHAnsi"/>
                <w:b w:val="0"/>
                <w:bCs w:val="0"/>
                <w:sz w:val="24"/>
                <w:szCs w:val="24"/>
              </w:rPr>
              <w:t>(</w:t>
            </w:r>
            <w:r w:rsidR="00913F1B" w:rsidRPr="00DB0C31">
              <w:rPr>
                <w:rFonts w:asciiTheme="minorHAnsi" w:hAnsiTheme="minorHAnsi" w:cstheme="minorHAnsi"/>
                <w:b w:val="0"/>
                <w:bCs w:val="0"/>
                <w:sz w:val="24"/>
                <w:szCs w:val="24"/>
              </w:rPr>
              <w:t>δ</w:t>
            </w:r>
            <w:r w:rsidRPr="00DB0C31">
              <w:rPr>
                <w:rFonts w:asciiTheme="minorHAnsi" w:hAnsiTheme="minorHAnsi" w:cstheme="minorHAnsi"/>
                <w:b w:val="0"/>
                <w:bCs w:val="0"/>
                <w:sz w:val="24"/>
                <w:szCs w:val="24"/>
              </w:rPr>
              <w:t>) έναν εκπρόσωπο του Υπουργείου Γεωργίας</w:t>
            </w:r>
            <w:r w:rsidR="000300D8" w:rsidRPr="00DB0C31">
              <w:rPr>
                <w:rFonts w:asciiTheme="minorHAnsi" w:hAnsiTheme="minorHAnsi" w:cstheme="minorHAnsi"/>
                <w:b w:val="0"/>
                <w:bCs w:val="0"/>
                <w:sz w:val="24"/>
                <w:szCs w:val="24"/>
              </w:rPr>
              <w:t>,</w:t>
            </w:r>
            <w:r w:rsidRPr="00DB0C31">
              <w:rPr>
                <w:rFonts w:asciiTheme="minorHAnsi" w:hAnsiTheme="minorHAnsi" w:cstheme="minorHAnsi"/>
                <w:b w:val="0"/>
                <w:bCs w:val="0"/>
                <w:sz w:val="24"/>
                <w:szCs w:val="24"/>
              </w:rPr>
              <w:t xml:space="preserve"> Αγροτικής Ανάπτυξης </w:t>
            </w:r>
            <w:r w:rsidR="00913F1B" w:rsidRPr="00DB0C31">
              <w:rPr>
                <w:rFonts w:asciiTheme="minorHAnsi" w:hAnsiTheme="minorHAnsi" w:cstheme="minorHAnsi"/>
                <w:b w:val="0"/>
                <w:bCs w:val="0"/>
                <w:sz w:val="24"/>
                <w:szCs w:val="24"/>
              </w:rPr>
              <w:t>κ</w:t>
            </w:r>
            <w:r w:rsidRPr="00DB0C31">
              <w:rPr>
                <w:rFonts w:asciiTheme="minorHAnsi" w:hAnsiTheme="minorHAnsi" w:cstheme="minorHAnsi"/>
                <w:b w:val="0"/>
                <w:bCs w:val="0"/>
                <w:sz w:val="24"/>
                <w:szCs w:val="24"/>
              </w:rPr>
              <w:t xml:space="preserve">αι </w:t>
            </w:r>
            <w:r w:rsidR="000300D8" w:rsidRPr="00DB0C31">
              <w:rPr>
                <w:rFonts w:asciiTheme="minorHAnsi" w:hAnsiTheme="minorHAnsi" w:cstheme="minorHAnsi"/>
                <w:b w:val="0"/>
                <w:bCs w:val="0"/>
                <w:sz w:val="24"/>
                <w:szCs w:val="24"/>
              </w:rPr>
              <w:t>Περιβάλλοντος,</w:t>
            </w:r>
          </w:p>
          <w:p w14:paraId="2FBE2B9D" w14:textId="1E960B56" w:rsidR="00913F1B" w:rsidRPr="00DB0C31" w:rsidRDefault="00176831" w:rsidP="00DB0C31">
            <w:pPr>
              <w:pStyle w:val="Heading2"/>
              <w:spacing w:before="120" w:after="120" w:line="360" w:lineRule="atLeast"/>
              <w:ind w:left="314"/>
              <w:jc w:val="both"/>
              <w:rPr>
                <w:rFonts w:asciiTheme="minorHAnsi" w:hAnsiTheme="minorHAnsi" w:cstheme="minorHAnsi"/>
                <w:b w:val="0"/>
                <w:bCs w:val="0"/>
                <w:sz w:val="24"/>
                <w:szCs w:val="24"/>
              </w:rPr>
            </w:pPr>
            <w:r w:rsidRPr="00DB0C31">
              <w:rPr>
                <w:rFonts w:asciiTheme="minorHAnsi" w:hAnsiTheme="minorHAnsi" w:cstheme="minorHAnsi"/>
                <w:b w:val="0"/>
                <w:bCs w:val="0"/>
                <w:sz w:val="24"/>
                <w:szCs w:val="24"/>
              </w:rPr>
              <w:t>(</w:t>
            </w:r>
            <w:r w:rsidR="007A0EDC" w:rsidRPr="00DB0C31">
              <w:rPr>
                <w:rFonts w:asciiTheme="minorHAnsi" w:hAnsiTheme="minorHAnsi" w:cstheme="minorHAnsi"/>
                <w:b w:val="0"/>
                <w:bCs w:val="0"/>
                <w:sz w:val="24"/>
                <w:szCs w:val="24"/>
              </w:rPr>
              <w:t>ε</w:t>
            </w:r>
            <w:r w:rsidRPr="00DB0C31">
              <w:rPr>
                <w:rFonts w:asciiTheme="minorHAnsi" w:hAnsiTheme="minorHAnsi" w:cstheme="minorHAnsi"/>
                <w:b w:val="0"/>
                <w:bCs w:val="0"/>
                <w:sz w:val="24"/>
                <w:szCs w:val="24"/>
              </w:rPr>
              <w:t xml:space="preserve">) δύο </w:t>
            </w:r>
            <w:r w:rsidR="00DB0C31">
              <w:rPr>
                <w:rFonts w:asciiTheme="minorHAnsi" w:hAnsiTheme="minorHAnsi" w:cstheme="minorHAnsi"/>
                <w:b w:val="0"/>
                <w:bCs w:val="0"/>
                <w:sz w:val="24"/>
                <w:szCs w:val="24"/>
              </w:rPr>
              <w:t>μέλη</w:t>
            </w:r>
            <w:r w:rsidR="00913F1B" w:rsidRPr="00DB0C31">
              <w:rPr>
                <w:rFonts w:asciiTheme="minorHAnsi" w:hAnsiTheme="minorHAnsi" w:cstheme="minorHAnsi"/>
                <w:b w:val="0"/>
                <w:bCs w:val="0"/>
                <w:sz w:val="24"/>
                <w:szCs w:val="24"/>
              </w:rPr>
              <w:t xml:space="preserve"> από τον </w:t>
            </w:r>
            <w:r w:rsidRPr="00DB0C31">
              <w:rPr>
                <w:rFonts w:asciiTheme="minorHAnsi" w:hAnsiTheme="minorHAnsi" w:cstheme="minorHAnsi"/>
                <w:b w:val="0"/>
                <w:bCs w:val="0"/>
                <w:sz w:val="24"/>
                <w:szCs w:val="24"/>
              </w:rPr>
              <w:t xml:space="preserve">ιδιωτικό τομέα τα οποία </w:t>
            </w:r>
            <w:r w:rsidR="007A0EDC" w:rsidRPr="00DB0C31">
              <w:rPr>
                <w:rFonts w:asciiTheme="minorHAnsi" w:hAnsiTheme="minorHAnsi" w:cstheme="minorHAnsi"/>
                <w:b w:val="0"/>
                <w:bCs w:val="0"/>
                <w:sz w:val="24"/>
                <w:szCs w:val="24"/>
              </w:rPr>
              <w:t xml:space="preserve">κατέχουν πτυχίο </w:t>
            </w:r>
            <w:r w:rsidR="00DB0C31" w:rsidRPr="00DB0C31">
              <w:rPr>
                <w:rFonts w:asciiTheme="minorHAnsi" w:hAnsiTheme="minorHAnsi" w:cstheme="minorHAnsi"/>
                <w:b w:val="0"/>
                <w:bCs w:val="0"/>
                <w:sz w:val="24"/>
                <w:szCs w:val="24"/>
              </w:rPr>
              <w:t xml:space="preserve">της δασολογικής επιστήμης </w:t>
            </w:r>
            <w:r w:rsidR="007A0EDC" w:rsidRPr="00DB0C31">
              <w:rPr>
                <w:rFonts w:asciiTheme="minorHAnsi" w:hAnsiTheme="minorHAnsi" w:cstheme="minorHAnsi"/>
                <w:b w:val="0"/>
                <w:bCs w:val="0"/>
                <w:sz w:val="24"/>
                <w:szCs w:val="24"/>
              </w:rPr>
              <w:t>ή δίπλωμα σ</w:t>
            </w:r>
            <w:r w:rsidR="00DB0C31">
              <w:rPr>
                <w:rFonts w:asciiTheme="minorHAnsi" w:hAnsiTheme="minorHAnsi" w:cstheme="minorHAnsi"/>
                <w:b w:val="0"/>
                <w:bCs w:val="0"/>
                <w:sz w:val="24"/>
                <w:szCs w:val="24"/>
              </w:rPr>
              <w:t xml:space="preserve">ε </w:t>
            </w:r>
            <w:r w:rsidR="007A0EDC" w:rsidRPr="00DB0C31">
              <w:rPr>
                <w:rFonts w:asciiTheme="minorHAnsi" w:hAnsiTheme="minorHAnsi" w:cstheme="minorHAnsi"/>
                <w:b w:val="0"/>
                <w:bCs w:val="0"/>
                <w:sz w:val="24"/>
                <w:szCs w:val="24"/>
              </w:rPr>
              <w:t xml:space="preserve">γνωστικό αντικείμενο </w:t>
            </w:r>
            <w:r w:rsidR="00DB0C31">
              <w:rPr>
                <w:rFonts w:asciiTheme="minorHAnsi" w:hAnsiTheme="minorHAnsi" w:cstheme="minorHAnsi"/>
                <w:b w:val="0"/>
                <w:bCs w:val="0"/>
                <w:sz w:val="24"/>
                <w:szCs w:val="24"/>
              </w:rPr>
              <w:t>αυτής</w:t>
            </w:r>
            <w:r w:rsidR="007A0EDC" w:rsidRPr="00DB0C31">
              <w:rPr>
                <w:rFonts w:asciiTheme="minorHAnsi" w:hAnsiTheme="minorHAnsi" w:cstheme="minorHAnsi"/>
                <w:b w:val="0"/>
                <w:bCs w:val="0"/>
                <w:sz w:val="24"/>
                <w:szCs w:val="24"/>
              </w:rPr>
              <w:t xml:space="preserve">, </w:t>
            </w:r>
          </w:p>
          <w:p w14:paraId="1D8F20DE" w14:textId="7C2B526F" w:rsidR="007A0EDC" w:rsidRPr="002C101C" w:rsidRDefault="00DB0C31" w:rsidP="00DB0C31">
            <w:pPr>
              <w:pStyle w:val="Heading2"/>
              <w:spacing w:before="120" w:after="120" w:line="360" w:lineRule="atLeast"/>
              <w:ind w:left="314"/>
              <w:jc w:val="both"/>
              <w:rPr>
                <w:rFonts w:asciiTheme="minorHAnsi" w:hAnsiTheme="minorHAnsi" w:cstheme="minorHAnsi"/>
                <w:b w:val="0"/>
                <w:bCs w:val="0"/>
                <w:sz w:val="24"/>
                <w:szCs w:val="24"/>
              </w:rPr>
            </w:pPr>
            <w:r w:rsidRPr="00DB0C31">
              <w:rPr>
                <w:rFonts w:asciiTheme="minorHAnsi" w:hAnsiTheme="minorHAnsi" w:cstheme="minorHAnsi"/>
                <w:b w:val="0"/>
                <w:bCs w:val="0"/>
                <w:sz w:val="24"/>
                <w:szCs w:val="24"/>
              </w:rPr>
              <w:t>(</w:t>
            </w:r>
            <w:proofErr w:type="spellStart"/>
            <w:r w:rsidRPr="00DB0C31">
              <w:rPr>
                <w:rFonts w:asciiTheme="minorHAnsi" w:hAnsiTheme="minorHAnsi" w:cstheme="minorHAnsi"/>
                <w:b w:val="0"/>
                <w:bCs w:val="0"/>
                <w:sz w:val="24"/>
                <w:szCs w:val="24"/>
              </w:rPr>
              <w:t>στ</w:t>
            </w:r>
            <w:proofErr w:type="spellEnd"/>
            <w:r w:rsidRPr="00DB0C31">
              <w:rPr>
                <w:rFonts w:asciiTheme="minorHAnsi" w:hAnsiTheme="minorHAnsi" w:cstheme="minorHAnsi"/>
                <w:b w:val="0"/>
                <w:bCs w:val="0"/>
                <w:sz w:val="24"/>
                <w:szCs w:val="24"/>
              </w:rPr>
              <w:t>)</w:t>
            </w:r>
            <w:r w:rsidR="007A0EDC" w:rsidRPr="00DB0C31">
              <w:rPr>
                <w:rFonts w:asciiTheme="minorHAnsi" w:hAnsiTheme="minorHAnsi" w:cstheme="minorHAnsi"/>
                <w:b w:val="0"/>
                <w:bCs w:val="0"/>
                <w:sz w:val="24"/>
                <w:szCs w:val="24"/>
              </w:rPr>
              <w:t xml:space="preserve"> </w:t>
            </w:r>
            <w:r w:rsidRPr="002C101C">
              <w:rPr>
                <w:rFonts w:asciiTheme="minorHAnsi" w:hAnsiTheme="minorHAnsi" w:cstheme="minorHAnsi"/>
                <w:b w:val="0"/>
                <w:bCs w:val="0"/>
                <w:sz w:val="24"/>
                <w:szCs w:val="24"/>
              </w:rPr>
              <w:t>το</w:t>
            </w:r>
            <w:r w:rsidR="00A2616A" w:rsidRPr="002C101C">
              <w:rPr>
                <w:rFonts w:asciiTheme="minorHAnsi" w:hAnsiTheme="minorHAnsi" w:cstheme="minorHAnsi"/>
                <w:b w:val="0"/>
                <w:bCs w:val="0"/>
                <w:sz w:val="24"/>
                <w:szCs w:val="24"/>
              </w:rPr>
              <w:t>ν</w:t>
            </w:r>
            <w:r w:rsidRPr="002C101C">
              <w:rPr>
                <w:rFonts w:asciiTheme="minorHAnsi" w:hAnsiTheme="minorHAnsi" w:cstheme="minorHAnsi"/>
                <w:b w:val="0"/>
                <w:bCs w:val="0"/>
                <w:sz w:val="24"/>
                <w:szCs w:val="24"/>
              </w:rPr>
              <w:t xml:space="preserve"> Διευθυντή</w:t>
            </w:r>
            <w:r w:rsidR="00BA0AD7">
              <w:rPr>
                <w:rFonts w:asciiTheme="minorHAnsi" w:hAnsiTheme="minorHAnsi" w:cstheme="minorHAnsi"/>
                <w:b w:val="0"/>
                <w:bCs w:val="0"/>
                <w:sz w:val="24"/>
                <w:szCs w:val="24"/>
              </w:rPr>
              <w:t xml:space="preserve"> ΔΚΚ</w:t>
            </w:r>
            <w:r w:rsidRPr="002C101C">
              <w:rPr>
                <w:rFonts w:asciiTheme="minorHAnsi" w:hAnsiTheme="minorHAnsi" w:cstheme="minorHAnsi"/>
                <w:b w:val="0"/>
                <w:bCs w:val="0"/>
                <w:sz w:val="24"/>
                <w:szCs w:val="24"/>
              </w:rPr>
              <w:t xml:space="preserve"> ή τον Συντονιστή Σπουδών και Έρευνας του ΔΚΚ, </w:t>
            </w:r>
          </w:p>
          <w:p w14:paraId="0A71CCC7" w14:textId="51EB14F0" w:rsidR="00DB0C31" w:rsidRPr="00DB0C31" w:rsidRDefault="00DB0C31" w:rsidP="00DB0C31">
            <w:pPr>
              <w:pStyle w:val="Heading2"/>
              <w:spacing w:before="120" w:after="120" w:line="360" w:lineRule="atLeast"/>
              <w:ind w:left="314"/>
              <w:jc w:val="both"/>
              <w:rPr>
                <w:rFonts w:asciiTheme="minorHAnsi" w:hAnsiTheme="minorHAnsi" w:cstheme="minorHAnsi"/>
                <w:b w:val="0"/>
                <w:bCs w:val="0"/>
                <w:sz w:val="24"/>
                <w:szCs w:val="24"/>
              </w:rPr>
            </w:pPr>
            <w:r w:rsidRPr="00DB0C31">
              <w:rPr>
                <w:rFonts w:asciiTheme="minorHAnsi" w:hAnsiTheme="minorHAnsi" w:cstheme="minorHAnsi"/>
                <w:b w:val="0"/>
                <w:bCs w:val="0"/>
                <w:sz w:val="24"/>
                <w:szCs w:val="24"/>
              </w:rPr>
              <w:lastRenderedPageBreak/>
              <w:t>(</w:t>
            </w:r>
            <w:r>
              <w:rPr>
                <w:rFonts w:asciiTheme="minorHAnsi" w:hAnsiTheme="minorHAnsi" w:cstheme="minorHAnsi"/>
                <w:b w:val="0"/>
                <w:bCs w:val="0"/>
                <w:sz w:val="24"/>
                <w:szCs w:val="24"/>
              </w:rPr>
              <w:t>ζ</w:t>
            </w:r>
            <w:r w:rsidRPr="00DB0C31">
              <w:rPr>
                <w:rFonts w:asciiTheme="minorHAnsi" w:hAnsiTheme="minorHAnsi" w:cstheme="minorHAnsi"/>
                <w:b w:val="0"/>
                <w:bCs w:val="0"/>
                <w:sz w:val="24"/>
                <w:szCs w:val="24"/>
              </w:rPr>
              <w:t xml:space="preserve">) δύο </w:t>
            </w:r>
            <w:r>
              <w:rPr>
                <w:rFonts w:asciiTheme="minorHAnsi" w:hAnsiTheme="minorHAnsi" w:cstheme="minorHAnsi"/>
                <w:b w:val="0"/>
                <w:bCs w:val="0"/>
                <w:sz w:val="24"/>
                <w:szCs w:val="24"/>
              </w:rPr>
              <w:t xml:space="preserve">μέλη από το </w:t>
            </w:r>
            <w:r w:rsidRPr="00DB0C31">
              <w:rPr>
                <w:rFonts w:asciiTheme="minorHAnsi" w:hAnsiTheme="minorHAnsi" w:cstheme="minorHAnsi"/>
                <w:b w:val="0"/>
                <w:bCs w:val="0"/>
                <w:sz w:val="24"/>
                <w:szCs w:val="24"/>
              </w:rPr>
              <w:t>διδακτικ</w:t>
            </w:r>
            <w:r>
              <w:rPr>
                <w:rFonts w:asciiTheme="minorHAnsi" w:hAnsiTheme="minorHAnsi" w:cstheme="minorHAnsi"/>
                <w:b w:val="0"/>
                <w:bCs w:val="0"/>
                <w:sz w:val="24"/>
                <w:szCs w:val="24"/>
              </w:rPr>
              <w:t>ό</w:t>
            </w:r>
            <w:r w:rsidRPr="00DB0C31">
              <w:rPr>
                <w:rFonts w:asciiTheme="minorHAnsi" w:hAnsiTheme="minorHAnsi" w:cstheme="minorHAnsi"/>
                <w:b w:val="0"/>
                <w:bCs w:val="0"/>
                <w:sz w:val="24"/>
                <w:szCs w:val="24"/>
              </w:rPr>
              <w:t xml:space="preserve"> προσωπικ</w:t>
            </w:r>
            <w:r>
              <w:rPr>
                <w:rFonts w:asciiTheme="minorHAnsi" w:hAnsiTheme="minorHAnsi" w:cstheme="minorHAnsi"/>
                <w:b w:val="0"/>
                <w:bCs w:val="0"/>
                <w:sz w:val="24"/>
                <w:szCs w:val="24"/>
              </w:rPr>
              <w:t xml:space="preserve">ό του ΔΚΚ, που </w:t>
            </w:r>
            <w:r w:rsidRPr="00610804">
              <w:rPr>
                <w:rFonts w:asciiTheme="minorHAnsi" w:hAnsiTheme="minorHAnsi" w:cstheme="minorHAnsi"/>
                <w:b w:val="0"/>
                <w:bCs w:val="0"/>
                <w:sz w:val="24"/>
                <w:szCs w:val="24"/>
              </w:rPr>
              <w:t xml:space="preserve">εκλέγονται </w:t>
            </w:r>
            <w:r>
              <w:rPr>
                <w:rFonts w:asciiTheme="minorHAnsi" w:hAnsiTheme="minorHAnsi" w:cstheme="minorHAnsi"/>
                <w:b w:val="0"/>
                <w:bCs w:val="0"/>
                <w:sz w:val="24"/>
                <w:szCs w:val="24"/>
              </w:rPr>
              <w:t xml:space="preserve">προς τούτο </w:t>
            </w:r>
            <w:r w:rsidRPr="00610804">
              <w:rPr>
                <w:rFonts w:asciiTheme="minorHAnsi" w:hAnsiTheme="minorHAnsi" w:cstheme="minorHAnsi"/>
                <w:b w:val="0"/>
                <w:bCs w:val="0"/>
                <w:sz w:val="24"/>
                <w:szCs w:val="24"/>
              </w:rPr>
              <w:t xml:space="preserve">από το </w:t>
            </w:r>
            <w:r w:rsidRPr="00E63F58">
              <w:rPr>
                <w:rFonts w:asciiTheme="minorHAnsi" w:hAnsiTheme="minorHAnsi" w:cstheme="minorHAnsi"/>
                <w:b w:val="0"/>
                <w:bCs w:val="0"/>
                <w:sz w:val="24"/>
                <w:szCs w:val="24"/>
              </w:rPr>
              <w:t xml:space="preserve">σύνολο </w:t>
            </w:r>
            <w:r w:rsidR="00A2616A">
              <w:rPr>
                <w:rFonts w:asciiTheme="minorHAnsi" w:hAnsiTheme="minorHAnsi" w:cstheme="minorHAnsi"/>
                <w:b w:val="0"/>
                <w:bCs w:val="0"/>
                <w:sz w:val="24"/>
                <w:szCs w:val="24"/>
              </w:rPr>
              <w:t xml:space="preserve">του </w:t>
            </w:r>
            <w:r>
              <w:rPr>
                <w:rFonts w:asciiTheme="minorHAnsi" w:hAnsiTheme="minorHAnsi" w:cstheme="minorHAnsi"/>
                <w:b w:val="0"/>
                <w:bCs w:val="0"/>
                <w:sz w:val="24"/>
                <w:szCs w:val="24"/>
              </w:rPr>
              <w:t xml:space="preserve">διδακτικού </w:t>
            </w:r>
            <w:r w:rsidRPr="00E63F58">
              <w:rPr>
                <w:rFonts w:asciiTheme="minorHAnsi" w:hAnsiTheme="minorHAnsi" w:cstheme="minorHAnsi"/>
                <w:b w:val="0"/>
                <w:bCs w:val="0"/>
                <w:sz w:val="24"/>
                <w:szCs w:val="24"/>
              </w:rPr>
              <w:t xml:space="preserve">προσωπικού </w:t>
            </w:r>
            <w:r>
              <w:rPr>
                <w:rFonts w:asciiTheme="minorHAnsi" w:hAnsiTheme="minorHAnsi" w:cstheme="minorHAnsi"/>
                <w:b w:val="0"/>
                <w:bCs w:val="0"/>
                <w:sz w:val="24"/>
                <w:szCs w:val="24"/>
              </w:rPr>
              <w:t>που είναι στελέχη του ΤΔ,</w:t>
            </w:r>
            <w:r w:rsidRPr="00DB0C31">
              <w:rPr>
                <w:rFonts w:asciiTheme="minorHAnsi" w:hAnsiTheme="minorHAnsi" w:cstheme="minorHAnsi"/>
                <w:b w:val="0"/>
                <w:bCs w:val="0"/>
                <w:sz w:val="24"/>
                <w:szCs w:val="24"/>
              </w:rPr>
              <w:t xml:space="preserve"> </w:t>
            </w:r>
          </w:p>
          <w:p w14:paraId="63735BDA" w14:textId="2C0BD5F2" w:rsidR="007A0EDC" w:rsidRPr="00DB0C31" w:rsidRDefault="007A0EDC" w:rsidP="00DB0C31">
            <w:pPr>
              <w:pStyle w:val="Heading2"/>
              <w:spacing w:before="120" w:after="120" w:line="360" w:lineRule="atLeast"/>
              <w:ind w:left="314"/>
              <w:jc w:val="both"/>
              <w:rPr>
                <w:rFonts w:asciiTheme="minorHAnsi" w:hAnsiTheme="minorHAnsi" w:cstheme="minorHAnsi"/>
                <w:b w:val="0"/>
                <w:bCs w:val="0"/>
                <w:sz w:val="24"/>
                <w:szCs w:val="24"/>
              </w:rPr>
            </w:pPr>
            <w:r w:rsidRPr="00DB0C31">
              <w:rPr>
                <w:rFonts w:asciiTheme="minorHAnsi" w:hAnsiTheme="minorHAnsi" w:cstheme="minorHAnsi"/>
                <w:b w:val="0"/>
                <w:bCs w:val="0"/>
                <w:sz w:val="24"/>
                <w:szCs w:val="24"/>
              </w:rPr>
              <w:t xml:space="preserve">(η) </w:t>
            </w:r>
            <w:r w:rsidR="00DB0C31" w:rsidRPr="00E63F58">
              <w:rPr>
                <w:rFonts w:asciiTheme="minorHAnsi" w:hAnsiTheme="minorHAnsi" w:cstheme="minorHAnsi"/>
                <w:b w:val="0"/>
                <w:bCs w:val="0"/>
                <w:sz w:val="24"/>
                <w:szCs w:val="24"/>
              </w:rPr>
              <w:t xml:space="preserve">έναν εκπρόσωπο της Ένωσης </w:t>
            </w:r>
            <w:r w:rsidR="000E50D8">
              <w:rPr>
                <w:rFonts w:asciiTheme="minorHAnsi" w:hAnsiTheme="minorHAnsi" w:cstheme="minorHAnsi"/>
                <w:b w:val="0"/>
                <w:bCs w:val="0"/>
                <w:sz w:val="24"/>
                <w:szCs w:val="24"/>
              </w:rPr>
              <w:t>Φοιτητών</w:t>
            </w:r>
            <w:r w:rsidR="00DB0C31">
              <w:rPr>
                <w:rFonts w:asciiTheme="minorHAnsi" w:hAnsiTheme="minorHAnsi" w:cstheme="minorHAnsi"/>
                <w:b w:val="0"/>
                <w:bCs w:val="0"/>
                <w:sz w:val="24"/>
                <w:szCs w:val="24"/>
              </w:rPr>
              <w:t xml:space="preserve"> </w:t>
            </w:r>
            <w:r w:rsidR="00DB0C31" w:rsidRPr="00E63F58">
              <w:rPr>
                <w:rFonts w:asciiTheme="minorHAnsi" w:hAnsiTheme="minorHAnsi" w:cstheme="minorHAnsi"/>
                <w:b w:val="0"/>
                <w:bCs w:val="0"/>
                <w:sz w:val="24"/>
                <w:szCs w:val="24"/>
              </w:rPr>
              <w:t>του</w:t>
            </w:r>
            <w:r w:rsidR="00DB0C31">
              <w:rPr>
                <w:rFonts w:asciiTheme="minorHAnsi" w:hAnsiTheme="minorHAnsi" w:cstheme="minorHAnsi"/>
                <w:b w:val="0"/>
                <w:bCs w:val="0"/>
                <w:sz w:val="24"/>
                <w:szCs w:val="24"/>
              </w:rPr>
              <w:t xml:space="preserve"> </w:t>
            </w:r>
            <w:r w:rsidR="00DB0C31" w:rsidRPr="00E63F58">
              <w:rPr>
                <w:rFonts w:asciiTheme="minorHAnsi" w:hAnsiTheme="minorHAnsi" w:cstheme="minorHAnsi"/>
                <w:b w:val="0"/>
                <w:bCs w:val="0"/>
                <w:sz w:val="24"/>
                <w:szCs w:val="24"/>
              </w:rPr>
              <w:t xml:space="preserve">ΔΚΚ, εκλεγόμενος προς τούτο από τη συνέλευση των </w:t>
            </w:r>
            <w:r w:rsidR="000E50D8">
              <w:rPr>
                <w:rFonts w:asciiTheme="minorHAnsi" w:hAnsiTheme="minorHAnsi" w:cstheme="minorHAnsi"/>
                <w:b w:val="0"/>
                <w:bCs w:val="0"/>
                <w:sz w:val="24"/>
                <w:szCs w:val="24"/>
              </w:rPr>
              <w:t xml:space="preserve">φοιτητών </w:t>
            </w:r>
            <w:r w:rsidR="00DB0C31" w:rsidRPr="00E63F58">
              <w:rPr>
                <w:rFonts w:asciiTheme="minorHAnsi" w:hAnsiTheme="minorHAnsi" w:cstheme="minorHAnsi"/>
                <w:b w:val="0"/>
                <w:bCs w:val="0"/>
                <w:sz w:val="24"/>
                <w:szCs w:val="24"/>
              </w:rPr>
              <w:t>του ΔΔΚ</w:t>
            </w:r>
            <w:r w:rsidR="00DB0C31">
              <w:rPr>
                <w:rFonts w:asciiTheme="minorHAnsi" w:hAnsiTheme="minorHAnsi" w:cstheme="minorHAnsi"/>
                <w:b w:val="0"/>
                <w:bCs w:val="0"/>
                <w:sz w:val="24"/>
                <w:szCs w:val="24"/>
              </w:rPr>
              <w:t>,</w:t>
            </w:r>
            <w:r w:rsidR="00176831" w:rsidRPr="00DB0C31">
              <w:rPr>
                <w:rFonts w:asciiTheme="minorHAnsi" w:hAnsiTheme="minorHAnsi" w:cstheme="minorHAnsi"/>
                <w:b w:val="0"/>
                <w:bCs w:val="0"/>
                <w:sz w:val="24"/>
                <w:szCs w:val="24"/>
              </w:rPr>
              <w:t xml:space="preserve"> και </w:t>
            </w:r>
          </w:p>
          <w:p w14:paraId="2E2F2FEE" w14:textId="01CD2A5F" w:rsidR="00176831" w:rsidRPr="00DB0C31" w:rsidRDefault="00176831" w:rsidP="002C101C">
            <w:pPr>
              <w:pStyle w:val="BodyText"/>
              <w:spacing w:before="120" w:after="120" w:line="360" w:lineRule="atLeast"/>
              <w:ind w:left="378" w:right="142"/>
              <w:jc w:val="both"/>
              <w:rPr>
                <w:rFonts w:asciiTheme="minorHAnsi" w:hAnsiTheme="minorHAnsi" w:cstheme="minorHAnsi"/>
                <w:sz w:val="24"/>
                <w:szCs w:val="24"/>
              </w:rPr>
            </w:pPr>
            <w:r w:rsidRPr="00DB0C31">
              <w:rPr>
                <w:rFonts w:asciiTheme="minorHAnsi" w:hAnsiTheme="minorHAnsi" w:cstheme="minorHAnsi"/>
                <w:sz w:val="24"/>
                <w:szCs w:val="24"/>
              </w:rPr>
              <w:t>(</w:t>
            </w:r>
            <w:r w:rsidR="007A0EDC" w:rsidRPr="00DB0C31">
              <w:rPr>
                <w:rFonts w:asciiTheme="minorHAnsi" w:hAnsiTheme="minorHAnsi" w:cstheme="minorHAnsi"/>
                <w:sz w:val="24"/>
                <w:szCs w:val="24"/>
              </w:rPr>
              <w:t>θ</w:t>
            </w:r>
            <w:r w:rsidRPr="00DB0C31">
              <w:rPr>
                <w:rFonts w:asciiTheme="minorHAnsi" w:hAnsiTheme="minorHAnsi" w:cstheme="minorHAnsi"/>
                <w:sz w:val="24"/>
                <w:szCs w:val="24"/>
              </w:rPr>
              <w:t xml:space="preserve">) </w:t>
            </w:r>
            <w:r w:rsidR="00441FE6" w:rsidRPr="00FA1A7C">
              <w:rPr>
                <w:rFonts w:asciiTheme="minorHAnsi" w:hAnsiTheme="minorHAnsi" w:cstheme="minorHAnsi"/>
                <w:sz w:val="24"/>
                <w:szCs w:val="24"/>
              </w:rPr>
              <w:t>δυο μέλη</w:t>
            </w:r>
            <w:r w:rsidR="00441FE6">
              <w:rPr>
                <w:rFonts w:asciiTheme="minorHAnsi" w:hAnsiTheme="minorHAnsi" w:cstheme="minorHAnsi"/>
                <w:sz w:val="24"/>
                <w:szCs w:val="24"/>
              </w:rPr>
              <w:t>,</w:t>
            </w:r>
            <w:r w:rsidR="00441FE6" w:rsidRPr="00FA1A7C">
              <w:rPr>
                <w:rFonts w:asciiTheme="minorHAnsi" w:hAnsiTheme="minorHAnsi" w:cstheme="minorHAnsi"/>
                <w:sz w:val="24"/>
                <w:szCs w:val="24"/>
              </w:rPr>
              <w:t xml:space="preserve"> ακαδημαϊκούς ή/και ερευνητές από τρίτα ακαδημαϊκά ιδρύματα της γηγε</w:t>
            </w:r>
            <w:r w:rsidR="00441FE6">
              <w:rPr>
                <w:rFonts w:asciiTheme="minorHAnsi" w:hAnsiTheme="minorHAnsi" w:cstheme="minorHAnsi"/>
                <w:sz w:val="24"/>
                <w:szCs w:val="24"/>
              </w:rPr>
              <w:t>νού</w:t>
            </w:r>
            <w:r w:rsidR="00441FE6" w:rsidRPr="00FA1A7C">
              <w:rPr>
                <w:rFonts w:asciiTheme="minorHAnsi" w:hAnsiTheme="minorHAnsi" w:cstheme="minorHAnsi"/>
                <w:sz w:val="24"/>
                <w:szCs w:val="24"/>
              </w:rPr>
              <w:t>ς ή της αλλοδαπής</w:t>
            </w:r>
            <w:r w:rsidRPr="00DB0C31">
              <w:rPr>
                <w:rFonts w:asciiTheme="minorHAnsi" w:hAnsiTheme="minorHAnsi" w:cstheme="minorHAnsi"/>
                <w:sz w:val="24"/>
                <w:szCs w:val="24"/>
              </w:rPr>
              <w:t>.</w:t>
            </w:r>
          </w:p>
          <w:p w14:paraId="2095410E" w14:textId="77777777" w:rsidR="00DB0C31" w:rsidRPr="00E63F58" w:rsidRDefault="00DB0C31" w:rsidP="00DB0C31">
            <w:pPr>
              <w:pStyle w:val="BodyText"/>
              <w:numPr>
                <w:ilvl w:val="0"/>
                <w:numId w:val="13"/>
              </w:numPr>
              <w:spacing w:before="120" w:after="120" w:line="360" w:lineRule="atLeast"/>
              <w:ind w:right="142"/>
              <w:jc w:val="both"/>
              <w:rPr>
                <w:rFonts w:asciiTheme="minorHAnsi" w:hAnsiTheme="minorHAnsi" w:cstheme="minorHAnsi"/>
                <w:b/>
                <w:bCs/>
                <w:sz w:val="24"/>
                <w:szCs w:val="24"/>
              </w:rPr>
            </w:pPr>
            <w:r w:rsidRPr="000B02DC">
              <w:rPr>
                <w:rFonts w:asciiTheme="minorHAnsi" w:hAnsiTheme="minorHAnsi" w:cstheme="minorHAnsi"/>
                <w:sz w:val="24"/>
                <w:szCs w:val="24"/>
              </w:rPr>
              <w:t>Σημειώνεται ότι μέλη του Διοικητικού Συμβουλίου δεν μπορούν να είναι ταυτόχρονα και μέλη του Κεντρικού Ακαδημαϊκού Συμβουλίου</w:t>
            </w:r>
            <w:r>
              <w:rPr>
                <w:rFonts w:asciiTheme="minorHAnsi" w:hAnsiTheme="minorHAnsi" w:cstheme="minorHAnsi"/>
                <w:sz w:val="24"/>
                <w:szCs w:val="24"/>
              </w:rPr>
              <w:t>.</w:t>
            </w:r>
          </w:p>
          <w:p w14:paraId="195CE208" w14:textId="08AB6C17" w:rsidR="008671C9" w:rsidRDefault="008671C9" w:rsidP="008671C9">
            <w:pPr>
              <w:tabs>
                <w:tab w:val="left" w:pos="1327"/>
              </w:tabs>
              <w:spacing w:before="120" w:after="120" w:line="360" w:lineRule="atLeast"/>
              <w:jc w:val="both"/>
              <w:rPr>
                <w:rFonts w:asciiTheme="minorHAnsi" w:hAnsiTheme="minorHAnsi" w:cstheme="minorHAnsi"/>
                <w:sz w:val="24"/>
                <w:szCs w:val="24"/>
              </w:rPr>
            </w:pPr>
            <w:r w:rsidRPr="00516D6C">
              <w:rPr>
                <w:rFonts w:asciiTheme="minorHAnsi" w:hAnsiTheme="minorHAnsi" w:cstheme="minorHAnsi"/>
                <w:sz w:val="24"/>
                <w:szCs w:val="24"/>
              </w:rPr>
              <w:t>(2)</w:t>
            </w:r>
            <w:r>
              <w:rPr>
                <w:rFonts w:asciiTheme="minorHAnsi" w:hAnsiTheme="minorHAnsi" w:cstheme="minorHAnsi"/>
                <w:sz w:val="24"/>
                <w:szCs w:val="24"/>
              </w:rPr>
              <w:t xml:space="preserve"> </w:t>
            </w:r>
            <w:r w:rsidRPr="00516D6C">
              <w:rPr>
                <w:rFonts w:asciiTheme="minorHAnsi" w:hAnsiTheme="minorHAnsi" w:cstheme="minorHAnsi"/>
                <w:sz w:val="24"/>
                <w:szCs w:val="24"/>
              </w:rPr>
              <w:t xml:space="preserve">Τα διοριζόμενα </w:t>
            </w:r>
            <w:r>
              <w:rPr>
                <w:rFonts w:asciiTheme="minorHAnsi" w:hAnsiTheme="minorHAnsi" w:cstheme="minorHAnsi"/>
                <w:sz w:val="24"/>
                <w:szCs w:val="24"/>
              </w:rPr>
              <w:t xml:space="preserve">(εκπρόσωποι) </w:t>
            </w:r>
            <w:r w:rsidRPr="00516D6C">
              <w:rPr>
                <w:rFonts w:asciiTheme="minorHAnsi" w:hAnsiTheme="minorHAnsi" w:cstheme="minorHAnsi"/>
                <w:sz w:val="24"/>
                <w:szCs w:val="24"/>
              </w:rPr>
              <w:t>ή εκλεγόμενα μέλη του Διοικητικού Συμβουλίου υπηρετούν για περίοδο τριών χρόνων από το</w:t>
            </w:r>
            <w:r w:rsidR="007736A1">
              <w:rPr>
                <w:rFonts w:asciiTheme="minorHAnsi" w:hAnsiTheme="minorHAnsi" w:cstheme="minorHAnsi"/>
                <w:sz w:val="24"/>
                <w:szCs w:val="24"/>
              </w:rPr>
              <w:t>ν</w:t>
            </w:r>
            <w:r w:rsidRPr="00516D6C">
              <w:rPr>
                <w:rFonts w:asciiTheme="minorHAnsi" w:hAnsiTheme="minorHAnsi" w:cstheme="minorHAnsi"/>
                <w:sz w:val="24"/>
                <w:szCs w:val="24"/>
              </w:rPr>
              <w:t xml:space="preserve"> διορισμό ή την εκλογή τους, μπορούν όμως να </w:t>
            </w:r>
            <w:proofErr w:type="spellStart"/>
            <w:r w:rsidRPr="00516D6C">
              <w:rPr>
                <w:rFonts w:asciiTheme="minorHAnsi" w:hAnsiTheme="minorHAnsi" w:cstheme="minorHAnsi"/>
                <w:sz w:val="24"/>
                <w:szCs w:val="24"/>
              </w:rPr>
              <w:t>επαναδιοριστούν</w:t>
            </w:r>
            <w:proofErr w:type="spellEnd"/>
            <w:r w:rsidRPr="00516D6C">
              <w:rPr>
                <w:rFonts w:asciiTheme="minorHAnsi" w:hAnsiTheme="minorHAnsi" w:cstheme="minorHAnsi"/>
                <w:sz w:val="24"/>
                <w:szCs w:val="24"/>
              </w:rPr>
              <w:t xml:space="preserve"> ή να επανεκλεγούν για τρία ακόμα χρόνια</w:t>
            </w:r>
            <w:r>
              <w:rPr>
                <w:rFonts w:asciiTheme="minorHAnsi" w:hAnsiTheme="minorHAnsi" w:cstheme="minorHAnsi"/>
                <w:sz w:val="24"/>
                <w:szCs w:val="24"/>
              </w:rPr>
              <w:t>.</w:t>
            </w:r>
          </w:p>
          <w:p w14:paraId="7879075F" w14:textId="14B63F38" w:rsidR="008671C9" w:rsidRPr="001F4008" w:rsidRDefault="008671C9" w:rsidP="008671C9">
            <w:pPr>
              <w:pStyle w:val="BodyText"/>
              <w:numPr>
                <w:ilvl w:val="0"/>
                <w:numId w:val="13"/>
              </w:numPr>
              <w:spacing w:before="120" w:after="120" w:line="360" w:lineRule="atLeast"/>
              <w:ind w:right="142"/>
              <w:jc w:val="both"/>
              <w:rPr>
                <w:rFonts w:asciiTheme="minorHAnsi" w:hAnsiTheme="minorHAnsi" w:cstheme="minorHAnsi"/>
                <w:sz w:val="24"/>
                <w:szCs w:val="24"/>
              </w:rPr>
            </w:pPr>
            <w:r w:rsidRPr="001F4008">
              <w:rPr>
                <w:rFonts w:asciiTheme="minorHAnsi" w:hAnsiTheme="minorHAnsi" w:cstheme="minorHAnsi"/>
                <w:sz w:val="24"/>
                <w:szCs w:val="24"/>
              </w:rPr>
              <w:t>Νοείται ότι η θητεία των μελών του Διοικητικού Συμβουλίου τα οποία εκλέγονται</w:t>
            </w:r>
            <w:r>
              <w:rPr>
                <w:rFonts w:asciiTheme="minorHAnsi" w:hAnsiTheme="minorHAnsi" w:cstheme="minorHAnsi"/>
                <w:sz w:val="24"/>
                <w:szCs w:val="24"/>
              </w:rPr>
              <w:t>,</w:t>
            </w:r>
            <w:r w:rsidRPr="001F4008">
              <w:rPr>
                <w:rFonts w:asciiTheme="minorHAnsi" w:hAnsiTheme="minorHAnsi" w:cstheme="minorHAnsi"/>
                <w:sz w:val="24"/>
                <w:szCs w:val="24"/>
              </w:rPr>
              <w:t xml:space="preserve"> διαρκεί για όσο χρόνο διατηρούν την ιδιότητα με την οποία διορίζονται στο Διοικητικό Συμβούλιο.</w:t>
            </w:r>
          </w:p>
          <w:p w14:paraId="25EB777C" w14:textId="77777777" w:rsidR="008671C9" w:rsidRDefault="008671C9" w:rsidP="008671C9">
            <w:pPr>
              <w:tabs>
                <w:tab w:val="left" w:pos="1327"/>
              </w:tabs>
              <w:spacing w:before="120" w:after="120" w:line="360" w:lineRule="atLeast"/>
              <w:jc w:val="both"/>
              <w:rPr>
                <w:rFonts w:asciiTheme="minorHAnsi" w:hAnsiTheme="minorHAnsi" w:cstheme="minorHAnsi"/>
                <w:sz w:val="24"/>
                <w:szCs w:val="24"/>
              </w:rPr>
            </w:pPr>
            <w:r w:rsidRPr="00516D6C">
              <w:rPr>
                <w:rFonts w:asciiTheme="minorHAnsi" w:hAnsiTheme="minorHAnsi" w:cstheme="minorHAnsi"/>
                <w:sz w:val="24"/>
                <w:szCs w:val="24"/>
              </w:rPr>
              <w:t>(3)</w:t>
            </w:r>
            <w:r>
              <w:rPr>
                <w:rFonts w:asciiTheme="minorHAnsi" w:hAnsiTheme="minorHAnsi" w:cstheme="minorHAnsi"/>
                <w:sz w:val="24"/>
                <w:szCs w:val="24"/>
              </w:rPr>
              <w:t xml:space="preserve"> Το εκάστοτε </w:t>
            </w:r>
            <w:r w:rsidRPr="00516D6C">
              <w:rPr>
                <w:rFonts w:asciiTheme="minorHAnsi" w:hAnsiTheme="minorHAnsi" w:cstheme="minorHAnsi"/>
                <w:sz w:val="24"/>
                <w:szCs w:val="24"/>
              </w:rPr>
              <w:t>Διοικητικ</w:t>
            </w:r>
            <w:r>
              <w:rPr>
                <w:rFonts w:asciiTheme="minorHAnsi" w:hAnsiTheme="minorHAnsi" w:cstheme="minorHAnsi"/>
                <w:sz w:val="24"/>
                <w:szCs w:val="24"/>
              </w:rPr>
              <w:t xml:space="preserve">ό </w:t>
            </w:r>
            <w:r w:rsidRPr="00516D6C">
              <w:rPr>
                <w:rFonts w:asciiTheme="minorHAnsi" w:hAnsiTheme="minorHAnsi" w:cstheme="minorHAnsi"/>
                <w:sz w:val="24"/>
                <w:szCs w:val="24"/>
              </w:rPr>
              <w:t>Συμβο</w:t>
            </w:r>
            <w:r>
              <w:rPr>
                <w:rFonts w:asciiTheme="minorHAnsi" w:hAnsiTheme="minorHAnsi" w:cstheme="minorHAnsi"/>
                <w:sz w:val="24"/>
                <w:szCs w:val="24"/>
              </w:rPr>
              <w:t>ύλιο συγκροτείται σε Σώμα κατά την πρώτη συνεδρία του, με την εκλογή Πρόεδρου και Αντιπροέδρου.</w:t>
            </w:r>
          </w:p>
          <w:p w14:paraId="22DC1C96" w14:textId="5B6600CB" w:rsidR="008671C9" w:rsidRDefault="008671C9" w:rsidP="008671C9">
            <w:pPr>
              <w:pStyle w:val="BodyText"/>
              <w:spacing w:before="120" w:after="120" w:line="360" w:lineRule="atLeast"/>
              <w:ind w:left="720" w:right="142"/>
              <w:jc w:val="both"/>
              <w:rPr>
                <w:rFonts w:asciiTheme="minorHAnsi" w:hAnsiTheme="minorHAnsi" w:cstheme="minorHAnsi"/>
                <w:sz w:val="24"/>
                <w:szCs w:val="24"/>
              </w:rPr>
            </w:pPr>
            <w:r>
              <w:rPr>
                <w:rFonts w:asciiTheme="minorHAnsi" w:hAnsiTheme="minorHAnsi" w:cstheme="minorHAnsi"/>
                <w:sz w:val="24"/>
                <w:szCs w:val="24"/>
              </w:rPr>
              <w:t>(α) Σημειώνεται ότι ο Πρόεδρος και ο Αντιπρόεδρος δεν μπορεί να προέρχονται ταυτόχρονα από το προσωπικό του Τμήματος Δασών</w:t>
            </w:r>
            <w:r w:rsidR="00C23F27">
              <w:rPr>
                <w:rFonts w:asciiTheme="minorHAnsi" w:hAnsiTheme="minorHAnsi" w:cstheme="minorHAnsi"/>
                <w:sz w:val="24"/>
                <w:szCs w:val="24"/>
              </w:rPr>
              <w:t xml:space="preserve"> ή το</w:t>
            </w:r>
            <w:r w:rsidR="005A2D87">
              <w:rPr>
                <w:rFonts w:asciiTheme="minorHAnsi" w:hAnsiTheme="minorHAnsi" w:cstheme="minorHAnsi"/>
                <w:sz w:val="24"/>
                <w:szCs w:val="24"/>
              </w:rPr>
              <w:t>υ</w:t>
            </w:r>
            <w:r w:rsidR="00C23F27">
              <w:rPr>
                <w:rFonts w:asciiTheme="minorHAnsi" w:hAnsiTheme="minorHAnsi" w:cstheme="minorHAnsi"/>
                <w:sz w:val="24"/>
                <w:szCs w:val="24"/>
              </w:rPr>
              <w:t xml:space="preserve"> ΔΚΚ</w:t>
            </w:r>
            <w:r w:rsidR="000812AA">
              <w:rPr>
                <w:rFonts w:asciiTheme="minorHAnsi" w:hAnsiTheme="minorHAnsi" w:cstheme="minorHAnsi"/>
                <w:sz w:val="24"/>
                <w:szCs w:val="24"/>
              </w:rPr>
              <w:t>.</w:t>
            </w:r>
            <w:r w:rsidR="00D656DA">
              <w:rPr>
                <w:rFonts w:asciiTheme="minorHAnsi" w:hAnsiTheme="minorHAnsi" w:cstheme="minorHAnsi"/>
                <w:sz w:val="24"/>
                <w:szCs w:val="24"/>
              </w:rPr>
              <w:t xml:space="preserve"> Εντούτοις, η κάλυψη μιας εκ των δυο θέσεων θα πρέπει να γίνεται από προσωπικό του </w:t>
            </w:r>
            <w:r>
              <w:rPr>
                <w:rFonts w:asciiTheme="minorHAnsi" w:hAnsiTheme="minorHAnsi" w:cstheme="minorHAnsi"/>
                <w:sz w:val="24"/>
                <w:szCs w:val="24"/>
              </w:rPr>
              <w:t>Τμ</w:t>
            </w:r>
            <w:r w:rsidR="00D656DA">
              <w:rPr>
                <w:rFonts w:asciiTheme="minorHAnsi" w:hAnsiTheme="minorHAnsi" w:cstheme="minorHAnsi"/>
                <w:sz w:val="24"/>
                <w:szCs w:val="24"/>
              </w:rPr>
              <w:t xml:space="preserve">ήματος </w:t>
            </w:r>
            <w:r>
              <w:rPr>
                <w:rFonts w:asciiTheme="minorHAnsi" w:hAnsiTheme="minorHAnsi" w:cstheme="minorHAnsi"/>
                <w:sz w:val="24"/>
                <w:szCs w:val="24"/>
              </w:rPr>
              <w:t>Δασών ή το</w:t>
            </w:r>
            <w:r w:rsidR="00D656DA">
              <w:rPr>
                <w:rFonts w:asciiTheme="minorHAnsi" w:hAnsiTheme="minorHAnsi" w:cstheme="minorHAnsi"/>
                <w:sz w:val="24"/>
                <w:szCs w:val="24"/>
              </w:rPr>
              <w:t>υ</w:t>
            </w:r>
            <w:r>
              <w:rPr>
                <w:rFonts w:asciiTheme="minorHAnsi" w:hAnsiTheme="minorHAnsi" w:cstheme="minorHAnsi"/>
                <w:sz w:val="24"/>
                <w:szCs w:val="24"/>
              </w:rPr>
              <w:t xml:space="preserve"> ΔΚΚ. </w:t>
            </w:r>
          </w:p>
          <w:p w14:paraId="7DE52F5B" w14:textId="385ADB9A" w:rsidR="008671C9" w:rsidRDefault="008671C9" w:rsidP="008671C9">
            <w:pPr>
              <w:pStyle w:val="BodyText"/>
              <w:spacing w:before="120" w:after="120" w:line="360" w:lineRule="atLeast"/>
              <w:ind w:left="720" w:right="142"/>
              <w:jc w:val="both"/>
              <w:rPr>
                <w:rFonts w:asciiTheme="minorHAnsi" w:hAnsiTheme="minorHAnsi" w:cstheme="minorHAnsi"/>
                <w:sz w:val="24"/>
                <w:szCs w:val="24"/>
              </w:rPr>
            </w:pPr>
            <w:r>
              <w:rPr>
                <w:rFonts w:asciiTheme="minorHAnsi" w:hAnsiTheme="minorHAnsi" w:cstheme="minorHAnsi"/>
                <w:sz w:val="24"/>
                <w:szCs w:val="24"/>
              </w:rPr>
              <w:t xml:space="preserve">(β) Ο Πρόεδρος του </w:t>
            </w:r>
            <w:r w:rsidRPr="00516D6C">
              <w:rPr>
                <w:rFonts w:asciiTheme="minorHAnsi" w:hAnsiTheme="minorHAnsi" w:cstheme="minorHAnsi"/>
                <w:sz w:val="24"/>
                <w:szCs w:val="24"/>
              </w:rPr>
              <w:t>Διοικητικ</w:t>
            </w:r>
            <w:r>
              <w:rPr>
                <w:rFonts w:asciiTheme="minorHAnsi" w:hAnsiTheme="minorHAnsi" w:cstheme="minorHAnsi"/>
                <w:sz w:val="24"/>
                <w:szCs w:val="24"/>
              </w:rPr>
              <w:t xml:space="preserve">ού </w:t>
            </w:r>
            <w:r w:rsidRPr="00516D6C">
              <w:rPr>
                <w:rFonts w:asciiTheme="minorHAnsi" w:hAnsiTheme="minorHAnsi" w:cstheme="minorHAnsi"/>
                <w:sz w:val="24"/>
                <w:szCs w:val="24"/>
              </w:rPr>
              <w:t>Συμβο</w:t>
            </w:r>
            <w:r>
              <w:rPr>
                <w:rFonts w:asciiTheme="minorHAnsi" w:hAnsiTheme="minorHAnsi" w:cstheme="minorHAnsi"/>
                <w:sz w:val="24"/>
                <w:szCs w:val="24"/>
              </w:rPr>
              <w:t>υλίου συγκαλεί τις συνεδριάσεις του</w:t>
            </w:r>
            <w:r w:rsidR="007736A1">
              <w:rPr>
                <w:rFonts w:asciiTheme="minorHAnsi" w:hAnsiTheme="minorHAnsi" w:cstheme="minorHAnsi"/>
                <w:sz w:val="24"/>
                <w:szCs w:val="24"/>
              </w:rPr>
              <w:t xml:space="preserve"> Συμβουλίου </w:t>
            </w:r>
            <w:r>
              <w:rPr>
                <w:rFonts w:asciiTheme="minorHAnsi" w:hAnsiTheme="minorHAnsi" w:cstheme="minorHAnsi"/>
                <w:sz w:val="24"/>
                <w:szCs w:val="24"/>
              </w:rPr>
              <w:t>και προεδρεύει των συνεδριάσεων του Συμβουλίου στις οποίες παρίσταται.</w:t>
            </w:r>
          </w:p>
          <w:p w14:paraId="59A6DABA" w14:textId="77777777" w:rsidR="008671C9" w:rsidRDefault="008671C9" w:rsidP="008671C9">
            <w:pPr>
              <w:pStyle w:val="BodyText"/>
              <w:spacing w:before="120" w:after="120" w:line="360" w:lineRule="atLeast"/>
              <w:ind w:left="720" w:right="142"/>
              <w:jc w:val="both"/>
              <w:rPr>
                <w:rFonts w:asciiTheme="minorHAnsi" w:hAnsiTheme="minorHAnsi" w:cstheme="minorHAnsi"/>
                <w:sz w:val="24"/>
                <w:szCs w:val="24"/>
              </w:rPr>
            </w:pPr>
            <w:r>
              <w:rPr>
                <w:rFonts w:asciiTheme="minorHAnsi" w:hAnsiTheme="minorHAnsi" w:cstheme="minorHAnsi"/>
                <w:sz w:val="24"/>
                <w:szCs w:val="24"/>
              </w:rPr>
              <w:t>(γ) Σε περίπτωση απουσίας ή ανικανότητας του Προέδρου ή σε περίπτωση που χηρεύει η θέση του, ο Αντιπρόεδρος έχει τις εξουσίες και τα καθήκοντα του Προέδρου.</w:t>
            </w:r>
          </w:p>
          <w:p w14:paraId="1821C035" w14:textId="5CB7C7B5" w:rsidR="008671C9" w:rsidRPr="00FE087C" w:rsidRDefault="008671C9" w:rsidP="008671C9">
            <w:pPr>
              <w:pStyle w:val="BodyText"/>
              <w:spacing w:before="120" w:after="120" w:line="360" w:lineRule="atLeast"/>
              <w:ind w:left="720" w:right="142"/>
              <w:jc w:val="both"/>
              <w:rPr>
                <w:rFonts w:asciiTheme="minorHAnsi" w:hAnsiTheme="minorHAnsi" w:cstheme="minorHAnsi"/>
                <w:sz w:val="24"/>
                <w:szCs w:val="24"/>
              </w:rPr>
            </w:pPr>
            <w:r>
              <w:rPr>
                <w:rFonts w:asciiTheme="minorHAnsi" w:hAnsiTheme="minorHAnsi" w:cstheme="minorHAnsi"/>
                <w:sz w:val="24"/>
                <w:szCs w:val="24"/>
              </w:rPr>
              <w:t xml:space="preserve">(δ) Το Διοικητικό Συμβούλιο συνέρχεται σε τέσσερις τακτικές συνεδρίες </w:t>
            </w:r>
            <w:r w:rsidR="007736A1">
              <w:rPr>
                <w:rFonts w:asciiTheme="minorHAnsi" w:hAnsiTheme="minorHAnsi" w:cstheme="minorHAnsi"/>
                <w:sz w:val="24"/>
                <w:szCs w:val="24"/>
              </w:rPr>
              <w:t>ανά</w:t>
            </w:r>
            <w:r>
              <w:rPr>
                <w:rFonts w:asciiTheme="minorHAnsi" w:hAnsiTheme="minorHAnsi" w:cstheme="minorHAnsi"/>
                <w:sz w:val="24"/>
                <w:szCs w:val="24"/>
              </w:rPr>
              <w:t xml:space="preserve"> έτος και σε έκτακτες συνεδρίες όταν αυτό κριθεί αναγκαίο.</w:t>
            </w:r>
          </w:p>
        </w:tc>
      </w:tr>
      <w:tr w:rsidR="008671C9" w:rsidRPr="003802C7" w14:paraId="0BC44035" w14:textId="77777777" w:rsidTr="00446B8F">
        <w:tc>
          <w:tcPr>
            <w:tcW w:w="1985" w:type="dxa"/>
          </w:tcPr>
          <w:p w14:paraId="24B3B20F" w14:textId="75D288D5" w:rsidR="008671C9" w:rsidRPr="00A8731C" w:rsidRDefault="008671C9" w:rsidP="008671C9">
            <w:pPr>
              <w:pStyle w:val="BodyText"/>
              <w:spacing w:before="120" w:after="120" w:line="360" w:lineRule="atLeast"/>
              <w:rPr>
                <w:rFonts w:asciiTheme="minorHAnsi" w:hAnsiTheme="minorHAnsi" w:cstheme="minorHAnsi"/>
                <w:bCs/>
                <w:sz w:val="20"/>
                <w:szCs w:val="20"/>
              </w:rPr>
            </w:pPr>
            <w:r w:rsidRPr="00A8731C">
              <w:rPr>
                <w:rFonts w:asciiTheme="minorHAnsi" w:hAnsiTheme="minorHAnsi" w:cstheme="minorHAnsi"/>
                <w:sz w:val="20"/>
                <w:szCs w:val="20"/>
              </w:rPr>
              <w:lastRenderedPageBreak/>
              <w:t>Αρμοδιότητες Διοικητικού Συμβουλίου</w:t>
            </w:r>
          </w:p>
        </w:tc>
        <w:tc>
          <w:tcPr>
            <w:tcW w:w="554" w:type="dxa"/>
          </w:tcPr>
          <w:p w14:paraId="7BA5E34F" w14:textId="6D104854" w:rsidR="008671C9" w:rsidRDefault="008671C9" w:rsidP="008671C9">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10.</w:t>
            </w:r>
          </w:p>
        </w:tc>
        <w:tc>
          <w:tcPr>
            <w:tcW w:w="7809" w:type="dxa"/>
          </w:tcPr>
          <w:p w14:paraId="5A6F3B4F" w14:textId="5E2A912B" w:rsidR="00C0562C" w:rsidRPr="001F4008" w:rsidRDefault="008671C9" w:rsidP="00050E62">
            <w:pPr>
              <w:pStyle w:val="Heading2"/>
              <w:spacing w:before="120" w:after="120" w:line="360" w:lineRule="atLeast"/>
              <w:ind w:left="0"/>
              <w:jc w:val="both"/>
              <w:rPr>
                <w:rFonts w:asciiTheme="minorHAnsi" w:hAnsiTheme="minorHAnsi" w:cstheme="minorHAnsi"/>
                <w:b w:val="0"/>
                <w:sz w:val="24"/>
                <w:szCs w:val="24"/>
              </w:rPr>
            </w:pPr>
            <w:r w:rsidRPr="001F4008">
              <w:rPr>
                <w:rFonts w:asciiTheme="minorHAnsi" w:hAnsiTheme="minorHAnsi" w:cstheme="minorHAnsi"/>
                <w:b w:val="0"/>
                <w:sz w:val="24"/>
                <w:szCs w:val="24"/>
              </w:rPr>
              <w:t xml:space="preserve">Το Διοικητικό Συμβούλιο αποτελεί το ανώτατο </w:t>
            </w:r>
            <w:r w:rsidR="00050E62">
              <w:rPr>
                <w:rFonts w:asciiTheme="minorHAnsi" w:hAnsiTheme="minorHAnsi" w:cstheme="minorHAnsi"/>
                <w:b w:val="0"/>
                <w:sz w:val="24"/>
                <w:szCs w:val="24"/>
              </w:rPr>
              <w:t>συμβουλευτικό και εποπτικό</w:t>
            </w:r>
            <w:r w:rsidR="00050E62" w:rsidRPr="001F4008">
              <w:rPr>
                <w:rFonts w:asciiTheme="minorHAnsi" w:hAnsiTheme="minorHAnsi" w:cstheme="minorHAnsi"/>
                <w:b w:val="0"/>
                <w:sz w:val="24"/>
                <w:szCs w:val="24"/>
              </w:rPr>
              <w:t xml:space="preserve"> </w:t>
            </w:r>
            <w:r w:rsidRPr="001F4008">
              <w:rPr>
                <w:rFonts w:asciiTheme="minorHAnsi" w:hAnsiTheme="minorHAnsi" w:cstheme="minorHAnsi"/>
                <w:b w:val="0"/>
                <w:sz w:val="24"/>
                <w:szCs w:val="24"/>
              </w:rPr>
              <w:t xml:space="preserve">όργανο του </w:t>
            </w:r>
            <w:r>
              <w:rPr>
                <w:rFonts w:asciiTheme="minorHAnsi" w:hAnsiTheme="minorHAnsi" w:cstheme="minorHAnsi"/>
                <w:b w:val="0"/>
                <w:sz w:val="24"/>
                <w:szCs w:val="24"/>
              </w:rPr>
              <w:t>ΔΚΚ</w:t>
            </w:r>
            <w:r w:rsidRPr="001F4008">
              <w:rPr>
                <w:rFonts w:asciiTheme="minorHAnsi" w:hAnsiTheme="minorHAnsi" w:cstheme="minorHAnsi"/>
                <w:b w:val="0"/>
                <w:sz w:val="24"/>
                <w:szCs w:val="24"/>
              </w:rPr>
              <w:t xml:space="preserve"> και τηρουμένων των διατάξεων του παρόντος Νόμου και των Κανονισμών, έχει και ασκεί τις ακόλουθες εξουσίες και αρμοδιότητες:</w:t>
            </w:r>
          </w:p>
          <w:p w14:paraId="62E69249" w14:textId="627A20A0" w:rsidR="008671C9" w:rsidRDefault="008671C9" w:rsidP="008671C9">
            <w:pPr>
              <w:pStyle w:val="Heading2"/>
              <w:spacing w:before="120" w:after="120" w:line="360" w:lineRule="atLeast"/>
              <w:ind w:left="314"/>
              <w:jc w:val="both"/>
              <w:rPr>
                <w:rFonts w:asciiTheme="minorHAnsi" w:hAnsiTheme="minorHAnsi" w:cstheme="minorHAnsi"/>
                <w:b w:val="0"/>
                <w:sz w:val="24"/>
                <w:szCs w:val="24"/>
              </w:rPr>
            </w:pPr>
            <w:r w:rsidRPr="001F4008">
              <w:rPr>
                <w:rFonts w:asciiTheme="minorHAnsi" w:hAnsiTheme="minorHAnsi" w:cstheme="minorHAnsi"/>
                <w:b w:val="0"/>
                <w:sz w:val="24"/>
                <w:szCs w:val="24"/>
              </w:rPr>
              <w:t xml:space="preserve">(α) </w:t>
            </w:r>
            <w:r>
              <w:rPr>
                <w:rFonts w:asciiTheme="minorHAnsi" w:hAnsiTheme="minorHAnsi" w:cstheme="minorHAnsi"/>
                <w:b w:val="0"/>
                <w:sz w:val="24"/>
                <w:szCs w:val="24"/>
              </w:rPr>
              <w:t xml:space="preserve">Ασκεί εποπτικό έλεγχο ως προς την τήρηση της νομικής ορθότητας των διοικητικών και οικονομικών εργασιών του ΔΚΚ ως </w:t>
            </w:r>
            <w:r w:rsidRPr="00EC4CB3">
              <w:rPr>
                <w:rFonts w:asciiTheme="minorHAnsi" w:hAnsiTheme="minorHAnsi" w:cstheme="minorHAnsi"/>
                <w:b w:val="0"/>
                <w:sz w:val="24"/>
                <w:szCs w:val="24"/>
              </w:rPr>
              <w:t>δημόσια σχολή τριτοβάθμιας εκπαίδευσης</w:t>
            </w:r>
            <w:r>
              <w:rPr>
                <w:rFonts w:asciiTheme="minorHAnsi" w:hAnsiTheme="minorHAnsi" w:cstheme="minorHAnsi"/>
                <w:b w:val="0"/>
                <w:sz w:val="24"/>
                <w:szCs w:val="24"/>
              </w:rPr>
              <w:t xml:space="preserve">, </w:t>
            </w:r>
          </w:p>
          <w:p w14:paraId="58F1EA4B" w14:textId="45FFE257" w:rsidR="00BA0AD7" w:rsidRDefault="00BA0AD7" w:rsidP="008671C9">
            <w:pPr>
              <w:pStyle w:val="Heading2"/>
              <w:spacing w:before="120" w:after="120" w:line="360" w:lineRule="atLeast"/>
              <w:ind w:left="314"/>
              <w:jc w:val="both"/>
              <w:rPr>
                <w:rFonts w:asciiTheme="minorHAnsi" w:hAnsiTheme="minorHAnsi" w:cstheme="minorHAnsi"/>
                <w:b w:val="0"/>
                <w:sz w:val="24"/>
                <w:szCs w:val="24"/>
              </w:rPr>
            </w:pPr>
            <w:r>
              <w:rPr>
                <w:rFonts w:asciiTheme="minorHAnsi" w:hAnsiTheme="minorHAnsi" w:cstheme="minorHAnsi"/>
                <w:b w:val="0"/>
                <w:sz w:val="24"/>
                <w:szCs w:val="24"/>
              </w:rPr>
              <w:lastRenderedPageBreak/>
              <w:t>(β) παρέχει συμβουλευτικές θέσεις προς το</w:t>
            </w:r>
            <w:r w:rsidR="002C101C">
              <w:rPr>
                <w:rFonts w:asciiTheme="minorHAnsi" w:hAnsiTheme="minorHAnsi" w:cstheme="minorHAnsi"/>
                <w:b w:val="0"/>
                <w:sz w:val="24"/>
                <w:szCs w:val="24"/>
              </w:rPr>
              <w:t>ν</w:t>
            </w:r>
            <w:r>
              <w:rPr>
                <w:rFonts w:asciiTheme="minorHAnsi" w:hAnsiTheme="minorHAnsi" w:cstheme="minorHAnsi"/>
                <w:b w:val="0"/>
                <w:sz w:val="24"/>
                <w:szCs w:val="24"/>
              </w:rPr>
              <w:t xml:space="preserve"> Διευθυντή σε σχέση με τα προγράμματα σπουδών ή/και τα προγράμματα εκπαίδευσης και κ</w:t>
            </w:r>
            <w:r w:rsidR="002903DC">
              <w:rPr>
                <w:rFonts w:asciiTheme="minorHAnsi" w:hAnsiTheme="minorHAnsi" w:cstheme="minorHAnsi"/>
                <w:b w:val="0"/>
                <w:sz w:val="24"/>
                <w:szCs w:val="24"/>
              </w:rPr>
              <w:t>ατά</w:t>
            </w:r>
            <w:r>
              <w:rPr>
                <w:rFonts w:asciiTheme="minorHAnsi" w:hAnsiTheme="minorHAnsi" w:cstheme="minorHAnsi"/>
                <w:b w:val="0"/>
                <w:sz w:val="24"/>
                <w:szCs w:val="24"/>
              </w:rPr>
              <w:t xml:space="preserve">ρτισης που προσφέρονται από το ΔΚΚ, </w:t>
            </w:r>
          </w:p>
          <w:p w14:paraId="3E88CA24" w14:textId="466C8275" w:rsidR="008671C9" w:rsidRPr="001F4008" w:rsidRDefault="008671C9" w:rsidP="008671C9">
            <w:pPr>
              <w:pStyle w:val="Heading2"/>
              <w:spacing w:before="120" w:after="120" w:line="360" w:lineRule="atLeast"/>
              <w:ind w:left="314"/>
              <w:jc w:val="both"/>
              <w:rPr>
                <w:rFonts w:asciiTheme="minorHAnsi" w:hAnsiTheme="minorHAnsi" w:cstheme="minorHAnsi"/>
                <w:b w:val="0"/>
                <w:sz w:val="24"/>
                <w:szCs w:val="24"/>
              </w:rPr>
            </w:pPr>
            <w:r w:rsidRPr="001F4008">
              <w:rPr>
                <w:rFonts w:asciiTheme="minorHAnsi" w:hAnsiTheme="minorHAnsi" w:cstheme="minorHAnsi"/>
                <w:b w:val="0"/>
                <w:sz w:val="24"/>
                <w:szCs w:val="24"/>
              </w:rPr>
              <w:t>(</w:t>
            </w:r>
            <w:r w:rsidR="00BA0AD7">
              <w:rPr>
                <w:rFonts w:asciiTheme="minorHAnsi" w:hAnsiTheme="minorHAnsi" w:cstheme="minorHAnsi"/>
                <w:b w:val="0"/>
                <w:sz w:val="24"/>
                <w:szCs w:val="24"/>
              </w:rPr>
              <w:t>γ</w:t>
            </w:r>
            <w:r w:rsidRPr="001F4008">
              <w:rPr>
                <w:rFonts w:asciiTheme="minorHAnsi" w:hAnsiTheme="minorHAnsi" w:cstheme="minorHAnsi"/>
                <w:b w:val="0"/>
                <w:sz w:val="24"/>
                <w:szCs w:val="24"/>
              </w:rPr>
              <w:t xml:space="preserve">) </w:t>
            </w:r>
            <w:r>
              <w:rPr>
                <w:rFonts w:asciiTheme="minorHAnsi" w:hAnsiTheme="minorHAnsi" w:cstheme="minorHAnsi"/>
                <w:b w:val="0"/>
                <w:sz w:val="24"/>
                <w:szCs w:val="24"/>
              </w:rPr>
              <w:t xml:space="preserve">επικυρώνει </w:t>
            </w:r>
            <w:r w:rsidRPr="001F4008">
              <w:rPr>
                <w:rFonts w:asciiTheme="minorHAnsi" w:hAnsiTheme="minorHAnsi" w:cstheme="minorHAnsi"/>
                <w:b w:val="0"/>
                <w:sz w:val="24"/>
                <w:szCs w:val="24"/>
              </w:rPr>
              <w:t>εισ</w:t>
            </w:r>
            <w:r>
              <w:rPr>
                <w:rFonts w:asciiTheme="minorHAnsi" w:hAnsiTheme="minorHAnsi" w:cstheme="minorHAnsi"/>
                <w:b w:val="0"/>
                <w:sz w:val="24"/>
                <w:szCs w:val="24"/>
              </w:rPr>
              <w:t>η</w:t>
            </w:r>
            <w:r w:rsidRPr="001F4008">
              <w:rPr>
                <w:rFonts w:asciiTheme="minorHAnsi" w:hAnsiTheme="minorHAnsi" w:cstheme="minorHAnsi"/>
                <w:b w:val="0"/>
                <w:sz w:val="24"/>
                <w:szCs w:val="24"/>
              </w:rPr>
              <w:t>γ</w:t>
            </w:r>
            <w:r>
              <w:rPr>
                <w:rFonts w:asciiTheme="minorHAnsi" w:hAnsiTheme="minorHAnsi" w:cstheme="minorHAnsi"/>
                <w:b w:val="0"/>
                <w:sz w:val="24"/>
                <w:szCs w:val="24"/>
              </w:rPr>
              <w:t>ή</w:t>
            </w:r>
            <w:r w:rsidRPr="001F4008">
              <w:rPr>
                <w:rFonts w:asciiTheme="minorHAnsi" w:hAnsiTheme="minorHAnsi" w:cstheme="minorHAnsi"/>
                <w:b w:val="0"/>
                <w:sz w:val="24"/>
                <w:szCs w:val="24"/>
              </w:rPr>
              <w:t>σ</w:t>
            </w:r>
            <w:r>
              <w:rPr>
                <w:rFonts w:asciiTheme="minorHAnsi" w:hAnsiTheme="minorHAnsi" w:cstheme="minorHAnsi"/>
                <w:b w:val="0"/>
                <w:sz w:val="24"/>
                <w:szCs w:val="24"/>
              </w:rPr>
              <w:t xml:space="preserve">εις </w:t>
            </w:r>
            <w:r w:rsidRPr="001F4008">
              <w:rPr>
                <w:rFonts w:asciiTheme="minorHAnsi" w:hAnsiTheme="minorHAnsi" w:cstheme="minorHAnsi"/>
                <w:b w:val="0"/>
                <w:sz w:val="24"/>
                <w:szCs w:val="24"/>
              </w:rPr>
              <w:t xml:space="preserve">του Κεντρικού Ακαδημαϊκού Συμβουλίου </w:t>
            </w:r>
            <w:r>
              <w:rPr>
                <w:rFonts w:asciiTheme="minorHAnsi" w:hAnsiTheme="minorHAnsi" w:cstheme="minorHAnsi"/>
                <w:b w:val="0"/>
                <w:sz w:val="24"/>
                <w:szCs w:val="24"/>
              </w:rPr>
              <w:t xml:space="preserve">για </w:t>
            </w:r>
            <w:r w:rsidRPr="001F4008">
              <w:rPr>
                <w:rFonts w:asciiTheme="minorHAnsi" w:hAnsiTheme="minorHAnsi" w:cstheme="minorHAnsi"/>
                <w:b w:val="0"/>
                <w:sz w:val="24"/>
                <w:szCs w:val="24"/>
              </w:rPr>
              <w:t xml:space="preserve">την ίδρυση νέων </w:t>
            </w:r>
            <w:r>
              <w:rPr>
                <w:rFonts w:asciiTheme="minorHAnsi" w:hAnsiTheme="minorHAnsi" w:cstheme="minorHAnsi"/>
                <w:b w:val="0"/>
                <w:sz w:val="24"/>
                <w:szCs w:val="24"/>
              </w:rPr>
              <w:t xml:space="preserve">προγραμμάτων σπουδών ή/και </w:t>
            </w:r>
            <w:r w:rsidR="00050E62">
              <w:rPr>
                <w:rFonts w:asciiTheme="minorHAnsi" w:hAnsiTheme="minorHAnsi" w:cstheme="minorHAnsi"/>
                <w:b w:val="0"/>
                <w:sz w:val="24"/>
                <w:szCs w:val="24"/>
              </w:rPr>
              <w:t xml:space="preserve">προγραμμάτων </w:t>
            </w:r>
            <w:r>
              <w:rPr>
                <w:rFonts w:asciiTheme="minorHAnsi" w:hAnsiTheme="minorHAnsi" w:cstheme="minorHAnsi"/>
                <w:b w:val="0"/>
                <w:sz w:val="24"/>
                <w:szCs w:val="24"/>
              </w:rPr>
              <w:t xml:space="preserve">εκπαίδευσης και κατάρτισης, </w:t>
            </w:r>
            <w:r w:rsidRPr="001F4008">
              <w:rPr>
                <w:rFonts w:asciiTheme="minorHAnsi" w:hAnsiTheme="minorHAnsi" w:cstheme="minorHAnsi"/>
                <w:b w:val="0"/>
                <w:sz w:val="24"/>
                <w:szCs w:val="24"/>
              </w:rPr>
              <w:t>ή την κατάργηση υφιστάμενων</w:t>
            </w:r>
            <w:r>
              <w:rPr>
                <w:rFonts w:asciiTheme="minorHAnsi" w:hAnsiTheme="minorHAnsi" w:cstheme="minorHAnsi"/>
                <w:b w:val="0"/>
                <w:sz w:val="24"/>
                <w:szCs w:val="24"/>
              </w:rPr>
              <w:t xml:space="preserve">, </w:t>
            </w:r>
            <w:r w:rsidRPr="001F4008">
              <w:rPr>
                <w:rFonts w:asciiTheme="minorHAnsi" w:hAnsiTheme="minorHAnsi" w:cstheme="minorHAnsi"/>
                <w:b w:val="0"/>
                <w:sz w:val="24"/>
                <w:szCs w:val="24"/>
              </w:rPr>
              <w:t>και τον αριθμό των εισακτέων κατ</w:t>
            </w:r>
            <w:r>
              <w:rPr>
                <w:rFonts w:asciiTheme="minorHAnsi" w:hAnsiTheme="minorHAnsi" w:cstheme="minorHAnsi"/>
                <w:b w:val="0"/>
                <w:sz w:val="24"/>
                <w:szCs w:val="24"/>
              </w:rPr>
              <w:t xml:space="preserve">’ </w:t>
            </w:r>
            <w:r w:rsidRPr="001F4008">
              <w:rPr>
                <w:rFonts w:asciiTheme="minorHAnsi" w:hAnsiTheme="minorHAnsi" w:cstheme="minorHAnsi"/>
                <w:b w:val="0"/>
                <w:sz w:val="24"/>
                <w:szCs w:val="24"/>
              </w:rPr>
              <w:t xml:space="preserve">έτος και κατά </w:t>
            </w:r>
            <w:r>
              <w:rPr>
                <w:rFonts w:asciiTheme="minorHAnsi" w:hAnsiTheme="minorHAnsi" w:cstheme="minorHAnsi"/>
                <w:b w:val="0"/>
                <w:sz w:val="24"/>
                <w:szCs w:val="24"/>
              </w:rPr>
              <w:t>πρόγραμμα, και διαβιβάζει</w:t>
            </w:r>
            <w:r w:rsidR="00EC0D80">
              <w:rPr>
                <w:rFonts w:asciiTheme="minorHAnsi" w:hAnsiTheme="minorHAnsi" w:cstheme="minorHAnsi"/>
                <w:b w:val="0"/>
                <w:sz w:val="24"/>
                <w:szCs w:val="24"/>
              </w:rPr>
              <w:t xml:space="preserve"> για έγκριση</w:t>
            </w:r>
            <w:r>
              <w:rPr>
                <w:rFonts w:asciiTheme="minorHAnsi" w:hAnsiTheme="minorHAnsi" w:cstheme="minorHAnsi"/>
                <w:b w:val="0"/>
                <w:sz w:val="24"/>
                <w:szCs w:val="24"/>
              </w:rPr>
              <w:t xml:space="preserve"> </w:t>
            </w:r>
            <w:r w:rsidR="00050E62">
              <w:rPr>
                <w:rFonts w:asciiTheme="minorHAnsi" w:hAnsiTheme="minorHAnsi" w:cstheme="minorHAnsi"/>
                <w:b w:val="0"/>
                <w:sz w:val="24"/>
                <w:szCs w:val="24"/>
              </w:rPr>
              <w:t>της εισήγησ</w:t>
            </w:r>
            <w:r w:rsidR="002903DC">
              <w:rPr>
                <w:rFonts w:asciiTheme="minorHAnsi" w:hAnsiTheme="minorHAnsi" w:cstheme="minorHAnsi"/>
                <w:b w:val="0"/>
                <w:sz w:val="24"/>
                <w:szCs w:val="24"/>
              </w:rPr>
              <w:t>ή</w:t>
            </w:r>
            <w:r w:rsidR="00050E62">
              <w:rPr>
                <w:rFonts w:asciiTheme="minorHAnsi" w:hAnsiTheme="minorHAnsi" w:cstheme="minorHAnsi"/>
                <w:b w:val="0"/>
                <w:sz w:val="24"/>
                <w:szCs w:val="24"/>
              </w:rPr>
              <w:t>ς του στο</w:t>
            </w:r>
            <w:r w:rsidR="002C101C">
              <w:rPr>
                <w:rFonts w:asciiTheme="minorHAnsi" w:hAnsiTheme="minorHAnsi" w:cstheme="minorHAnsi"/>
                <w:b w:val="0"/>
                <w:sz w:val="24"/>
                <w:szCs w:val="24"/>
              </w:rPr>
              <w:t>ν</w:t>
            </w:r>
            <w:r w:rsidR="00050E62">
              <w:rPr>
                <w:rFonts w:asciiTheme="minorHAnsi" w:hAnsiTheme="minorHAnsi" w:cstheme="minorHAnsi"/>
                <w:b w:val="0"/>
                <w:sz w:val="24"/>
                <w:szCs w:val="24"/>
              </w:rPr>
              <w:t xml:space="preserve"> Διευθυντή</w:t>
            </w:r>
            <w:r>
              <w:rPr>
                <w:rFonts w:asciiTheme="minorHAnsi" w:hAnsiTheme="minorHAnsi" w:cstheme="minorHAnsi"/>
                <w:b w:val="0"/>
                <w:sz w:val="24"/>
                <w:szCs w:val="24"/>
              </w:rPr>
              <w:t>,</w:t>
            </w:r>
          </w:p>
          <w:p w14:paraId="16FBFA44" w14:textId="188AC4B3" w:rsidR="008671C9" w:rsidRDefault="008671C9" w:rsidP="008671C9">
            <w:pPr>
              <w:pStyle w:val="Heading2"/>
              <w:spacing w:before="120" w:after="120" w:line="360" w:lineRule="atLeast"/>
              <w:ind w:left="314"/>
              <w:jc w:val="both"/>
              <w:rPr>
                <w:rFonts w:asciiTheme="minorHAnsi" w:hAnsiTheme="minorHAnsi" w:cstheme="minorHAnsi"/>
                <w:b w:val="0"/>
                <w:sz w:val="24"/>
                <w:szCs w:val="24"/>
              </w:rPr>
            </w:pPr>
            <w:r>
              <w:rPr>
                <w:rFonts w:asciiTheme="minorHAnsi" w:hAnsiTheme="minorHAnsi" w:cstheme="minorHAnsi"/>
                <w:b w:val="0"/>
                <w:sz w:val="24"/>
                <w:szCs w:val="24"/>
              </w:rPr>
              <w:t>(δ) ασκεί εποπτικό ρόλο ως προς τη</w:t>
            </w:r>
            <w:r w:rsidR="007736A1">
              <w:rPr>
                <w:rFonts w:asciiTheme="minorHAnsi" w:hAnsiTheme="minorHAnsi" w:cstheme="minorHAnsi"/>
                <w:b w:val="0"/>
                <w:sz w:val="24"/>
                <w:szCs w:val="24"/>
              </w:rPr>
              <w:t>ν</w:t>
            </w:r>
            <w:r>
              <w:rPr>
                <w:rFonts w:asciiTheme="minorHAnsi" w:hAnsiTheme="minorHAnsi" w:cstheme="minorHAnsi"/>
                <w:b w:val="0"/>
                <w:sz w:val="24"/>
                <w:szCs w:val="24"/>
              </w:rPr>
              <w:t xml:space="preserve"> τήρηση των όρων λειτουργίας του ΔΚΚ ως </w:t>
            </w:r>
            <w:r w:rsidRPr="00EC4CB3">
              <w:rPr>
                <w:rFonts w:asciiTheme="minorHAnsi" w:hAnsiTheme="minorHAnsi" w:cstheme="minorHAnsi"/>
                <w:b w:val="0"/>
                <w:sz w:val="24"/>
                <w:szCs w:val="24"/>
              </w:rPr>
              <w:t>δημόσια σχολή τριτοβάθμιας εκπαίδευσης</w:t>
            </w:r>
            <w:r>
              <w:rPr>
                <w:rFonts w:asciiTheme="minorHAnsi" w:hAnsiTheme="minorHAnsi" w:cstheme="minorHAnsi"/>
                <w:b w:val="0"/>
                <w:sz w:val="24"/>
                <w:szCs w:val="24"/>
              </w:rPr>
              <w:t xml:space="preserve">, διασφαλίζοντας την απρόσκοπτη και ορθή λειτουργία του Ιδρύματος στο πλαίσιο της κείμενης Εθνικής και Ευρωπαϊκής νομοθεσίας που διέπει τις </w:t>
            </w:r>
            <w:r w:rsidRPr="00EC4CB3">
              <w:rPr>
                <w:rFonts w:asciiTheme="minorHAnsi" w:hAnsiTheme="minorHAnsi" w:cstheme="minorHAnsi"/>
                <w:b w:val="0"/>
                <w:sz w:val="24"/>
                <w:szCs w:val="24"/>
              </w:rPr>
              <w:t>δημόσι</w:t>
            </w:r>
            <w:r>
              <w:rPr>
                <w:rFonts w:asciiTheme="minorHAnsi" w:hAnsiTheme="minorHAnsi" w:cstheme="minorHAnsi"/>
                <w:b w:val="0"/>
                <w:sz w:val="24"/>
                <w:szCs w:val="24"/>
              </w:rPr>
              <w:t>ες</w:t>
            </w:r>
            <w:r w:rsidRPr="00EC4CB3">
              <w:rPr>
                <w:rFonts w:asciiTheme="minorHAnsi" w:hAnsiTheme="minorHAnsi" w:cstheme="minorHAnsi"/>
                <w:b w:val="0"/>
                <w:sz w:val="24"/>
                <w:szCs w:val="24"/>
              </w:rPr>
              <w:t xml:space="preserve"> σχολ</w:t>
            </w:r>
            <w:r>
              <w:rPr>
                <w:rFonts w:asciiTheme="minorHAnsi" w:hAnsiTheme="minorHAnsi" w:cstheme="minorHAnsi"/>
                <w:b w:val="0"/>
                <w:sz w:val="24"/>
                <w:szCs w:val="24"/>
              </w:rPr>
              <w:t>ές</w:t>
            </w:r>
            <w:r w:rsidRPr="00EC4CB3">
              <w:rPr>
                <w:rFonts w:asciiTheme="minorHAnsi" w:hAnsiTheme="minorHAnsi" w:cstheme="minorHAnsi"/>
                <w:b w:val="0"/>
                <w:sz w:val="24"/>
                <w:szCs w:val="24"/>
              </w:rPr>
              <w:t xml:space="preserve"> τριτοβάθμιας εκπαίδευσης</w:t>
            </w:r>
            <w:r>
              <w:rPr>
                <w:rFonts w:asciiTheme="minorHAnsi" w:hAnsiTheme="minorHAnsi" w:cstheme="minorHAnsi"/>
                <w:b w:val="0"/>
                <w:sz w:val="24"/>
                <w:szCs w:val="24"/>
              </w:rPr>
              <w:t>,</w:t>
            </w:r>
          </w:p>
          <w:p w14:paraId="5CFDFC61" w14:textId="1DBDA100" w:rsidR="0025598F" w:rsidRDefault="008671C9" w:rsidP="00663787">
            <w:pPr>
              <w:pStyle w:val="Heading2"/>
              <w:spacing w:before="120" w:after="120" w:line="360" w:lineRule="atLeast"/>
              <w:ind w:left="314"/>
              <w:jc w:val="both"/>
              <w:rPr>
                <w:rFonts w:asciiTheme="minorHAnsi" w:hAnsiTheme="minorHAnsi" w:cstheme="minorHAnsi"/>
                <w:b w:val="0"/>
                <w:sz w:val="24"/>
                <w:szCs w:val="24"/>
              </w:rPr>
            </w:pPr>
            <w:r>
              <w:rPr>
                <w:rFonts w:asciiTheme="minorHAnsi" w:hAnsiTheme="minorHAnsi" w:cstheme="minorHAnsi"/>
                <w:b w:val="0"/>
                <w:sz w:val="24"/>
                <w:szCs w:val="24"/>
              </w:rPr>
              <w:t xml:space="preserve">(ε) επικυρώνει </w:t>
            </w:r>
            <w:r w:rsidRPr="001F4008">
              <w:rPr>
                <w:rFonts w:asciiTheme="minorHAnsi" w:hAnsiTheme="minorHAnsi" w:cstheme="minorHAnsi"/>
                <w:b w:val="0"/>
                <w:sz w:val="24"/>
                <w:szCs w:val="24"/>
              </w:rPr>
              <w:t>εισ</w:t>
            </w:r>
            <w:r>
              <w:rPr>
                <w:rFonts w:asciiTheme="minorHAnsi" w:hAnsiTheme="minorHAnsi" w:cstheme="minorHAnsi"/>
                <w:b w:val="0"/>
                <w:sz w:val="24"/>
                <w:szCs w:val="24"/>
              </w:rPr>
              <w:t>η</w:t>
            </w:r>
            <w:r w:rsidRPr="001F4008">
              <w:rPr>
                <w:rFonts w:asciiTheme="minorHAnsi" w:hAnsiTheme="minorHAnsi" w:cstheme="minorHAnsi"/>
                <w:b w:val="0"/>
                <w:sz w:val="24"/>
                <w:szCs w:val="24"/>
              </w:rPr>
              <w:t>γ</w:t>
            </w:r>
            <w:r>
              <w:rPr>
                <w:rFonts w:asciiTheme="minorHAnsi" w:hAnsiTheme="minorHAnsi" w:cstheme="minorHAnsi"/>
                <w:b w:val="0"/>
                <w:sz w:val="24"/>
                <w:szCs w:val="24"/>
              </w:rPr>
              <w:t>ή</w:t>
            </w:r>
            <w:r w:rsidRPr="001F4008">
              <w:rPr>
                <w:rFonts w:asciiTheme="minorHAnsi" w:hAnsiTheme="minorHAnsi" w:cstheme="minorHAnsi"/>
                <w:b w:val="0"/>
                <w:sz w:val="24"/>
                <w:szCs w:val="24"/>
              </w:rPr>
              <w:t>σ</w:t>
            </w:r>
            <w:r>
              <w:rPr>
                <w:rFonts w:asciiTheme="minorHAnsi" w:hAnsiTheme="minorHAnsi" w:cstheme="minorHAnsi"/>
                <w:b w:val="0"/>
                <w:sz w:val="24"/>
                <w:szCs w:val="24"/>
              </w:rPr>
              <w:t xml:space="preserve">εις </w:t>
            </w:r>
            <w:r w:rsidR="002903DC">
              <w:rPr>
                <w:rFonts w:asciiTheme="minorHAnsi" w:hAnsiTheme="minorHAnsi" w:cstheme="minorHAnsi"/>
                <w:b w:val="0"/>
                <w:sz w:val="24"/>
                <w:szCs w:val="24"/>
              </w:rPr>
              <w:t xml:space="preserve">των άλλων οργάνων </w:t>
            </w:r>
            <w:r>
              <w:rPr>
                <w:rFonts w:asciiTheme="minorHAnsi" w:hAnsiTheme="minorHAnsi" w:cstheme="minorHAnsi"/>
                <w:b w:val="0"/>
                <w:sz w:val="24"/>
                <w:szCs w:val="24"/>
              </w:rPr>
              <w:t>για τον αναπτυξιακό σχεδιασμό του ΔΚΚ για την κάλυψη λειτουργικών του αναγκών</w:t>
            </w:r>
            <w:r w:rsidR="002903DC">
              <w:rPr>
                <w:rFonts w:asciiTheme="minorHAnsi" w:hAnsiTheme="minorHAnsi" w:cstheme="minorHAnsi"/>
                <w:b w:val="0"/>
                <w:sz w:val="24"/>
                <w:szCs w:val="24"/>
              </w:rPr>
              <w:t xml:space="preserve"> και </w:t>
            </w:r>
            <w:r w:rsidR="00050E62">
              <w:rPr>
                <w:rFonts w:asciiTheme="minorHAnsi" w:hAnsiTheme="minorHAnsi" w:cstheme="minorHAnsi"/>
                <w:b w:val="0"/>
                <w:sz w:val="24"/>
                <w:szCs w:val="24"/>
              </w:rPr>
              <w:t>τις διαβιβάζει για έγκριση στο</w:t>
            </w:r>
            <w:r w:rsidR="002C101C">
              <w:rPr>
                <w:rFonts w:asciiTheme="minorHAnsi" w:hAnsiTheme="minorHAnsi" w:cstheme="minorHAnsi"/>
                <w:b w:val="0"/>
                <w:sz w:val="24"/>
                <w:szCs w:val="24"/>
              </w:rPr>
              <w:t>ν</w:t>
            </w:r>
            <w:r w:rsidR="00050E62">
              <w:rPr>
                <w:rFonts w:asciiTheme="minorHAnsi" w:hAnsiTheme="minorHAnsi" w:cstheme="minorHAnsi"/>
                <w:b w:val="0"/>
                <w:sz w:val="24"/>
                <w:szCs w:val="24"/>
              </w:rPr>
              <w:t xml:space="preserve"> Διευθυντή</w:t>
            </w:r>
            <w:r>
              <w:rPr>
                <w:rFonts w:asciiTheme="minorHAnsi" w:hAnsiTheme="minorHAnsi" w:cstheme="minorHAnsi"/>
                <w:b w:val="0"/>
                <w:sz w:val="24"/>
                <w:szCs w:val="24"/>
              </w:rPr>
              <w:t>,</w:t>
            </w:r>
          </w:p>
          <w:p w14:paraId="2BC72952" w14:textId="0ED62E15" w:rsidR="00663787" w:rsidRDefault="00663787" w:rsidP="00663787">
            <w:pPr>
              <w:pStyle w:val="Heading2"/>
              <w:spacing w:before="120" w:after="120" w:line="360" w:lineRule="atLeast"/>
              <w:ind w:left="314"/>
              <w:jc w:val="both"/>
              <w:rPr>
                <w:rFonts w:asciiTheme="minorHAnsi" w:hAnsiTheme="minorHAnsi" w:cstheme="minorHAnsi"/>
                <w:b w:val="0"/>
                <w:sz w:val="24"/>
                <w:szCs w:val="24"/>
              </w:rPr>
            </w:pPr>
            <w:r>
              <w:rPr>
                <w:rFonts w:asciiTheme="minorHAnsi" w:hAnsiTheme="minorHAnsi" w:cstheme="minorHAnsi"/>
                <w:b w:val="0"/>
                <w:sz w:val="24"/>
                <w:szCs w:val="24"/>
              </w:rPr>
              <w:t>(</w:t>
            </w:r>
            <w:proofErr w:type="spellStart"/>
            <w:r>
              <w:rPr>
                <w:rFonts w:asciiTheme="minorHAnsi" w:hAnsiTheme="minorHAnsi" w:cstheme="minorHAnsi"/>
                <w:b w:val="0"/>
                <w:sz w:val="24"/>
                <w:szCs w:val="24"/>
              </w:rPr>
              <w:t>στ</w:t>
            </w:r>
            <w:proofErr w:type="spellEnd"/>
            <w:r>
              <w:rPr>
                <w:rFonts w:asciiTheme="minorHAnsi" w:hAnsiTheme="minorHAnsi" w:cstheme="minorHAnsi"/>
                <w:b w:val="0"/>
                <w:sz w:val="24"/>
                <w:szCs w:val="24"/>
              </w:rPr>
              <w:t xml:space="preserve">) </w:t>
            </w:r>
            <w:r w:rsidR="00E46D69">
              <w:rPr>
                <w:rFonts w:asciiTheme="minorHAnsi" w:hAnsiTheme="minorHAnsi" w:cstheme="minorHAnsi"/>
                <w:b w:val="0"/>
                <w:sz w:val="24"/>
                <w:szCs w:val="24"/>
              </w:rPr>
              <w:t>επικυρώνει</w:t>
            </w:r>
            <w:r>
              <w:rPr>
                <w:rFonts w:asciiTheme="minorHAnsi" w:hAnsiTheme="minorHAnsi" w:cstheme="minorHAnsi"/>
                <w:b w:val="0"/>
                <w:sz w:val="24"/>
                <w:szCs w:val="24"/>
              </w:rPr>
              <w:t xml:space="preserve"> </w:t>
            </w:r>
            <w:r w:rsidR="003C4F84">
              <w:rPr>
                <w:rFonts w:asciiTheme="minorHAnsi" w:hAnsiTheme="minorHAnsi" w:cstheme="minorHAnsi"/>
                <w:b w:val="0"/>
                <w:sz w:val="24"/>
                <w:szCs w:val="24"/>
              </w:rPr>
              <w:t>Κ</w:t>
            </w:r>
            <w:r>
              <w:rPr>
                <w:rFonts w:asciiTheme="minorHAnsi" w:hAnsiTheme="minorHAnsi" w:cstheme="minorHAnsi"/>
                <w:b w:val="0"/>
                <w:sz w:val="24"/>
                <w:szCs w:val="24"/>
              </w:rPr>
              <w:t xml:space="preserve">ανονισμούς για προώθηση </w:t>
            </w:r>
            <w:r w:rsidR="00050E62">
              <w:rPr>
                <w:rFonts w:asciiTheme="minorHAnsi" w:hAnsiTheme="minorHAnsi" w:cstheme="minorHAnsi"/>
                <w:b w:val="0"/>
                <w:sz w:val="24"/>
                <w:szCs w:val="24"/>
              </w:rPr>
              <w:t xml:space="preserve">μέσω του Διευθυντή </w:t>
            </w:r>
            <w:r>
              <w:rPr>
                <w:rFonts w:asciiTheme="minorHAnsi" w:hAnsiTheme="minorHAnsi" w:cstheme="minorHAnsi"/>
                <w:b w:val="0"/>
                <w:sz w:val="24"/>
                <w:szCs w:val="24"/>
              </w:rPr>
              <w:t>προς το Υπουργικό Συμβούλιο, σύμφωνα με το Άρθρο</w:t>
            </w:r>
            <w:r w:rsidR="000A2477">
              <w:rPr>
                <w:rFonts w:asciiTheme="minorHAnsi" w:hAnsiTheme="minorHAnsi" w:cstheme="minorHAnsi"/>
                <w:b w:val="0"/>
                <w:sz w:val="24"/>
                <w:szCs w:val="24"/>
              </w:rPr>
              <w:t xml:space="preserve"> 33</w:t>
            </w:r>
            <w:r>
              <w:rPr>
                <w:rFonts w:asciiTheme="minorHAnsi" w:hAnsiTheme="minorHAnsi" w:cstheme="minorHAnsi"/>
                <w:b w:val="0"/>
                <w:sz w:val="24"/>
                <w:szCs w:val="24"/>
              </w:rPr>
              <w:t>,</w:t>
            </w:r>
          </w:p>
          <w:p w14:paraId="79E6755A" w14:textId="5C2318D4" w:rsidR="00663787" w:rsidRPr="001F4008" w:rsidRDefault="00663787" w:rsidP="00663787">
            <w:pPr>
              <w:pStyle w:val="Heading2"/>
              <w:spacing w:before="120" w:after="120" w:line="360" w:lineRule="atLeast"/>
              <w:ind w:left="314"/>
              <w:jc w:val="both"/>
              <w:rPr>
                <w:rFonts w:asciiTheme="minorHAnsi" w:hAnsiTheme="minorHAnsi" w:cstheme="minorHAnsi"/>
                <w:b w:val="0"/>
                <w:sz w:val="24"/>
                <w:szCs w:val="24"/>
              </w:rPr>
            </w:pPr>
            <w:r>
              <w:rPr>
                <w:rFonts w:asciiTheme="minorHAnsi" w:hAnsiTheme="minorHAnsi" w:cstheme="minorHAnsi"/>
                <w:b w:val="0"/>
                <w:sz w:val="24"/>
                <w:szCs w:val="24"/>
              </w:rPr>
              <w:t xml:space="preserve">(ζ) </w:t>
            </w:r>
            <w:r w:rsidR="00050E62">
              <w:rPr>
                <w:rFonts w:asciiTheme="minorHAnsi" w:hAnsiTheme="minorHAnsi" w:cstheme="minorHAnsi"/>
                <w:b w:val="0"/>
                <w:sz w:val="24"/>
                <w:szCs w:val="24"/>
              </w:rPr>
              <w:t xml:space="preserve">επικυρώνει </w:t>
            </w:r>
            <w:r w:rsidR="00785898">
              <w:rPr>
                <w:rFonts w:asciiTheme="minorHAnsi" w:hAnsiTheme="minorHAnsi" w:cstheme="minorHAnsi"/>
                <w:b w:val="0"/>
                <w:sz w:val="24"/>
                <w:szCs w:val="24"/>
              </w:rPr>
              <w:t>Εσωτερικού</w:t>
            </w:r>
            <w:r w:rsidR="000812AA">
              <w:rPr>
                <w:rFonts w:asciiTheme="minorHAnsi" w:hAnsiTheme="minorHAnsi" w:cstheme="minorHAnsi"/>
                <w:b w:val="0"/>
                <w:sz w:val="24"/>
                <w:szCs w:val="24"/>
              </w:rPr>
              <w:t>ς</w:t>
            </w:r>
            <w:r w:rsidR="00785898">
              <w:rPr>
                <w:rFonts w:asciiTheme="minorHAnsi" w:hAnsiTheme="minorHAnsi" w:cstheme="minorHAnsi"/>
                <w:b w:val="0"/>
                <w:sz w:val="24"/>
                <w:szCs w:val="24"/>
              </w:rPr>
              <w:t xml:space="preserve"> </w:t>
            </w:r>
            <w:r>
              <w:rPr>
                <w:rFonts w:asciiTheme="minorHAnsi" w:hAnsiTheme="minorHAnsi" w:cstheme="minorHAnsi"/>
                <w:b w:val="0"/>
                <w:sz w:val="24"/>
                <w:szCs w:val="24"/>
              </w:rPr>
              <w:t xml:space="preserve">Κανόνες </w:t>
            </w:r>
            <w:r w:rsidR="00050E62">
              <w:rPr>
                <w:rFonts w:asciiTheme="minorHAnsi" w:hAnsiTheme="minorHAnsi" w:cstheme="minorHAnsi"/>
                <w:b w:val="0"/>
                <w:sz w:val="24"/>
                <w:szCs w:val="24"/>
              </w:rPr>
              <w:t>λειτουργίας του ΔΚΚ οι οποίοι ετοιμάζονται από το</w:t>
            </w:r>
            <w:r w:rsidR="002C101C">
              <w:rPr>
                <w:rFonts w:asciiTheme="minorHAnsi" w:hAnsiTheme="minorHAnsi" w:cstheme="minorHAnsi"/>
                <w:b w:val="0"/>
                <w:sz w:val="24"/>
                <w:szCs w:val="24"/>
              </w:rPr>
              <w:t>ν</w:t>
            </w:r>
            <w:r w:rsidR="00050E62">
              <w:rPr>
                <w:rFonts w:asciiTheme="minorHAnsi" w:hAnsiTheme="minorHAnsi" w:cstheme="minorHAnsi"/>
                <w:b w:val="0"/>
                <w:sz w:val="24"/>
                <w:szCs w:val="24"/>
              </w:rPr>
              <w:t xml:space="preserve"> Διευθυντή του ΔΚΚ </w:t>
            </w:r>
            <w:r>
              <w:rPr>
                <w:rFonts w:asciiTheme="minorHAnsi" w:hAnsiTheme="minorHAnsi" w:cstheme="minorHAnsi"/>
                <w:b w:val="0"/>
                <w:sz w:val="24"/>
                <w:szCs w:val="24"/>
              </w:rPr>
              <w:t>σύμφωνα με το Άρθρο</w:t>
            </w:r>
            <w:r w:rsidR="000A2477">
              <w:rPr>
                <w:rFonts w:asciiTheme="minorHAnsi" w:hAnsiTheme="minorHAnsi" w:cstheme="minorHAnsi"/>
                <w:b w:val="0"/>
                <w:sz w:val="24"/>
                <w:szCs w:val="24"/>
              </w:rPr>
              <w:t xml:space="preserve"> 34,</w:t>
            </w:r>
            <w:r w:rsidR="001F26E1">
              <w:rPr>
                <w:rFonts w:asciiTheme="minorHAnsi" w:hAnsiTheme="minorHAnsi" w:cstheme="minorHAnsi"/>
                <w:b w:val="0"/>
                <w:sz w:val="24"/>
                <w:szCs w:val="24"/>
              </w:rPr>
              <w:t xml:space="preserve"> και</w:t>
            </w:r>
          </w:p>
          <w:p w14:paraId="260E4044" w14:textId="61790334" w:rsidR="008671C9" w:rsidRPr="001F4008" w:rsidRDefault="008671C9" w:rsidP="008671C9">
            <w:pPr>
              <w:pStyle w:val="Heading2"/>
              <w:spacing w:before="120" w:after="120" w:line="360" w:lineRule="atLeast"/>
              <w:ind w:left="314"/>
              <w:jc w:val="both"/>
              <w:rPr>
                <w:rFonts w:asciiTheme="minorHAnsi" w:hAnsiTheme="minorHAnsi" w:cstheme="minorHAnsi"/>
                <w:b w:val="0"/>
                <w:sz w:val="24"/>
                <w:szCs w:val="24"/>
              </w:rPr>
            </w:pPr>
            <w:r w:rsidRPr="001F4008">
              <w:rPr>
                <w:rFonts w:asciiTheme="minorHAnsi" w:hAnsiTheme="minorHAnsi" w:cstheme="minorHAnsi"/>
                <w:b w:val="0"/>
                <w:sz w:val="24"/>
                <w:szCs w:val="24"/>
              </w:rPr>
              <w:t>(</w:t>
            </w:r>
            <w:r w:rsidR="006B00BF">
              <w:rPr>
                <w:rFonts w:asciiTheme="minorHAnsi" w:hAnsiTheme="minorHAnsi" w:cstheme="minorHAnsi"/>
                <w:b w:val="0"/>
                <w:sz w:val="24"/>
                <w:szCs w:val="24"/>
              </w:rPr>
              <w:t>η</w:t>
            </w:r>
            <w:r w:rsidRPr="001F4008">
              <w:rPr>
                <w:rFonts w:asciiTheme="minorHAnsi" w:hAnsiTheme="minorHAnsi" w:cstheme="minorHAnsi"/>
                <w:b w:val="0"/>
                <w:sz w:val="24"/>
                <w:szCs w:val="24"/>
              </w:rPr>
              <w:t>) ασκεί κάθε άλλη εξουσία ή αρμοδιότητα που ανατίθεται σ</w:t>
            </w:r>
            <w:r>
              <w:rPr>
                <w:rFonts w:asciiTheme="minorHAnsi" w:hAnsiTheme="minorHAnsi" w:cstheme="minorHAnsi"/>
                <w:b w:val="0"/>
                <w:sz w:val="24"/>
                <w:szCs w:val="24"/>
              </w:rPr>
              <w:t>’</w:t>
            </w:r>
            <w:r w:rsidRPr="001F4008">
              <w:rPr>
                <w:rFonts w:asciiTheme="minorHAnsi" w:hAnsiTheme="minorHAnsi" w:cstheme="minorHAnsi"/>
                <w:b w:val="0"/>
                <w:sz w:val="24"/>
                <w:szCs w:val="24"/>
              </w:rPr>
              <w:t xml:space="preserve"> αυτό από τον παρόντα Νόμο ή τους Κανονισμούς.</w:t>
            </w:r>
          </w:p>
        </w:tc>
      </w:tr>
      <w:tr w:rsidR="008671C9" w:rsidRPr="003802C7" w14:paraId="0F9693D8" w14:textId="77777777" w:rsidTr="00446B8F">
        <w:tc>
          <w:tcPr>
            <w:tcW w:w="1985" w:type="dxa"/>
          </w:tcPr>
          <w:p w14:paraId="02397E0A" w14:textId="60CA868E" w:rsidR="008671C9" w:rsidRDefault="008671C9" w:rsidP="008671C9">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lastRenderedPageBreak/>
              <w:t xml:space="preserve">Απαρτία και </w:t>
            </w:r>
            <w:r w:rsidR="00416958">
              <w:rPr>
                <w:rFonts w:asciiTheme="minorHAnsi" w:hAnsiTheme="minorHAnsi" w:cstheme="minorHAnsi"/>
                <w:sz w:val="20"/>
                <w:szCs w:val="20"/>
              </w:rPr>
              <w:t>Τ</w:t>
            </w:r>
            <w:r w:rsidRPr="00A8731C">
              <w:rPr>
                <w:rFonts w:asciiTheme="minorHAnsi" w:hAnsiTheme="minorHAnsi" w:cstheme="minorHAnsi"/>
                <w:sz w:val="20"/>
                <w:szCs w:val="20"/>
              </w:rPr>
              <w:t xml:space="preserve">ρόπος </w:t>
            </w:r>
            <w:r w:rsidR="00416958">
              <w:rPr>
                <w:rFonts w:asciiTheme="minorHAnsi" w:hAnsiTheme="minorHAnsi" w:cstheme="minorHAnsi"/>
                <w:sz w:val="20"/>
                <w:szCs w:val="20"/>
              </w:rPr>
              <w:t>Λ</w:t>
            </w:r>
            <w:r w:rsidRPr="00A8731C">
              <w:rPr>
                <w:rFonts w:asciiTheme="minorHAnsi" w:hAnsiTheme="minorHAnsi" w:cstheme="minorHAnsi"/>
                <w:sz w:val="20"/>
                <w:szCs w:val="20"/>
              </w:rPr>
              <w:t xml:space="preserve">ήψης </w:t>
            </w:r>
            <w:r w:rsidR="00416958">
              <w:rPr>
                <w:rFonts w:asciiTheme="minorHAnsi" w:hAnsiTheme="minorHAnsi" w:cstheme="minorHAnsi"/>
                <w:sz w:val="20"/>
                <w:szCs w:val="20"/>
              </w:rPr>
              <w:t>Α</w:t>
            </w:r>
            <w:r w:rsidRPr="00A8731C">
              <w:rPr>
                <w:rFonts w:asciiTheme="minorHAnsi" w:hAnsiTheme="minorHAnsi" w:cstheme="minorHAnsi"/>
                <w:sz w:val="20"/>
                <w:szCs w:val="20"/>
              </w:rPr>
              <w:t>ποφάσεων του Διοικητικού Συμβουλίου</w:t>
            </w:r>
          </w:p>
        </w:tc>
        <w:tc>
          <w:tcPr>
            <w:tcW w:w="554" w:type="dxa"/>
          </w:tcPr>
          <w:p w14:paraId="073675E2" w14:textId="7B8396B4" w:rsidR="008671C9" w:rsidRDefault="008671C9" w:rsidP="008671C9">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11.</w:t>
            </w:r>
          </w:p>
        </w:tc>
        <w:tc>
          <w:tcPr>
            <w:tcW w:w="7809" w:type="dxa"/>
          </w:tcPr>
          <w:p w14:paraId="388FE197" w14:textId="000893F7" w:rsidR="008671C9" w:rsidRPr="00B133ED" w:rsidRDefault="008671C9" w:rsidP="008671C9">
            <w:pPr>
              <w:tabs>
                <w:tab w:val="left" w:pos="1227"/>
              </w:tabs>
              <w:spacing w:before="120" w:after="120" w:line="360" w:lineRule="atLeast"/>
              <w:jc w:val="both"/>
              <w:rPr>
                <w:rFonts w:asciiTheme="minorHAnsi" w:hAnsiTheme="minorHAnsi" w:cstheme="minorHAnsi"/>
                <w:sz w:val="24"/>
                <w:szCs w:val="24"/>
              </w:rPr>
            </w:pPr>
            <w:r w:rsidRPr="00B133ED">
              <w:rPr>
                <w:rFonts w:asciiTheme="minorHAnsi" w:hAnsiTheme="minorHAnsi" w:cstheme="minorHAnsi"/>
                <w:sz w:val="24"/>
                <w:szCs w:val="24"/>
              </w:rPr>
              <w:t>(1) Απαρτία αποτελούν τόσα παρόντα μέλη του</w:t>
            </w:r>
            <w:r>
              <w:rPr>
                <w:rFonts w:asciiTheme="minorHAnsi" w:hAnsiTheme="minorHAnsi" w:cstheme="minorHAnsi"/>
                <w:sz w:val="24"/>
                <w:szCs w:val="24"/>
              </w:rPr>
              <w:t xml:space="preserve"> </w:t>
            </w:r>
            <w:r w:rsidRPr="00B133ED">
              <w:rPr>
                <w:rFonts w:asciiTheme="minorHAnsi" w:hAnsiTheme="minorHAnsi" w:cstheme="minorHAnsi"/>
                <w:sz w:val="24"/>
                <w:szCs w:val="24"/>
              </w:rPr>
              <w:t>Διοικητικού Συμβουλίου όσος είναι ο αμέσως μεγαλύτερος ακέραιος του μισού των μελών αυτού</w:t>
            </w:r>
            <w:r w:rsidRPr="00B133ED">
              <w:rPr>
                <w:rFonts w:asciiTheme="minorHAnsi" w:hAnsiTheme="minorHAnsi" w:cstheme="minorHAnsi"/>
                <w:spacing w:val="5"/>
                <w:sz w:val="24"/>
                <w:szCs w:val="24"/>
              </w:rPr>
              <w:t xml:space="preserve"> </w:t>
            </w:r>
            <w:r w:rsidRPr="00B133ED">
              <w:rPr>
                <w:rFonts w:asciiTheme="minorHAnsi" w:hAnsiTheme="minorHAnsi" w:cstheme="minorHAnsi"/>
                <w:sz w:val="24"/>
                <w:szCs w:val="24"/>
              </w:rPr>
              <w:t>αριθμός.</w:t>
            </w:r>
          </w:p>
          <w:p w14:paraId="02CE25DE" w14:textId="694F5EF2" w:rsidR="008671C9" w:rsidRPr="00B133ED" w:rsidRDefault="008671C9" w:rsidP="008671C9">
            <w:pPr>
              <w:tabs>
                <w:tab w:val="left" w:pos="1295"/>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 xml:space="preserve">(2) </w:t>
            </w:r>
            <w:r w:rsidRPr="00B133ED">
              <w:rPr>
                <w:rFonts w:asciiTheme="minorHAnsi" w:hAnsiTheme="minorHAnsi" w:cstheme="minorHAnsi"/>
                <w:sz w:val="24"/>
                <w:szCs w:val="24"/>
              </w:rPr>
              <w:t>Οι αποφάσεις του Διοικητικού Συμβουλίου λαμβάνονται με απόλυτη πλειοψηφία των παρόντων μελών του</w:t>
            </w:r>
            <w:r>
              <w:rPr>
                <w:rFonts w:asciiTheme="minorHAnsi" w:hAnsiTheme="minorHAnsi" w:cstheme="minorHAnsi"/>
                <w:sz w:val="24"/>
                <w:szCs w:val="24"/>
              </w:rPr>
              <w:t>, ενώ σ</w:t>
            </w:r>
            <w:r w:rsidRPr="00B133ED">
              <w:rPr>
                <w:rFonts w:asciiTheme="minorHAnsi" w:hAnsiTheme="minorHAnsi" w:cstheme="minorHAnsi"/>
                <w:sz w:val="24"/>
                <w:szCs w:val="24"/>
              </w:rPr>
              <w:t xml:space="preserve">ε περίπτωση ισοψηφίας, ο πρόεδρος έχει </w:t>
            </w:r>
            <w:proofErr w:type="spellStart"/>
            <w:r w:rsidRPr="00B133ED">
              <w:rPr>
                <w:rFonts w:asciiTheme="minorHAnsi" w:hAnsiTheme="minorHAnsi" w:cstheme="minorHAnsi"/>
                <w:sz w:val="24"/>
                <w:szCs w:val="24"/>
              </w:rPr>
              <w:t>νικώσα</w:t>
            </w:r>
            <w:proofErr w:type="spellEnd"/>
            <w:r w:rsidRPr="00B133ED">
              <w:rPr>
                <w:rFonts w:asciiTheme="minorHAnsi" w:hAnsiTheme="minorHAnsi" w:cstheme="minorHAnsi"/>
                <w:spacing w:val="4"/>
                <w:sz w:val="24"/>
                <w:szCs w:val="24"/>
              </w:rPr>
              <w:t xml:space="preserve"> </w:t>
            </w:r>
            <w:r w:rsidRPr="00B133ED">
              <w:rPr>
                <w:rFonts w:asciiTheme="minorHAnsi" w:hAnsiTheme="minorHAnsi" w:cstheme="minorHAnsi"/>
                <w:sz w:val="24"/>
                <w:szCs w:val="24"/>
              </w:rPr>
              <w:t>ψήφο.</w:t>
            </w:r>
          </w:p>
          <w:p w14:paraId="4F551F17" w14:textId="4E4C29C4" w:rsidR="008671C9" w:rsidRPr="00247E56" w:rsidRDefault="008671C9" w:rsidP="008671C9">
            <w:pPr>
              <w:tabs>
                <w:tab w:val="left" w:pos="1285"/>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 xml:space="preserve">(3) </w:t>
            </w:r>
            <w:r w:rsidRPr="00B133ED">
              <w:rPr>
                <w:rFonts w:asciiTheme="minorHAnsi" w:hAnsiTheme="minorHAnsi" w:cstheme="minorHAnsi"/>
                <w:sz w:val="24"/>
                <w:szCs w:val="24"/>
              </w:rPr>
              <w:t>Κατά τα λοιπά το Διοικητικό Συμβούλιο θα αποφασίζει με εσωτερικούς κανόνες τον τρόπο και το</w:t>
            </w:r>
            <w:r w:rsidR="007736A1">
              <w:rPr>
                <w:rFonts w:asciiTheme="minorHAnsi" w:hAnsiTheme="minorHAnsi" w:cstheme="minorHAnsi"/>
                <w:sz w:val="24"/>
                <w:szCs w:val="24"/>
              </w:rPr>
              <w:t>ν</w:t>
            </w:r>
            <w:r w:rsidRPr="00B133ED">
              <w:rPr>
                <w:rFonts w:asciiTheme="minorHAnsi" w:hAnsiTheme="minorHAnsi" w:cstheme="minorHAnsi"/>
                <w:sz w:val="24"/>
                <w:szCs w:val="24"/>
              </w:rPr>
              <w:t xml:space="preserve"> χρόνο σύγκλησης των συνεδριάσεων του, τη διαδικασία που ακολουθείται κατά τις συνεδριάσεις και τον </w:t>
            </w:r>
            <w:r w:rsidRPr="00B133ED">
              <w:rPr>
                <w:rFonts w:asciiTheme="minorHAnsi" w:hAnsiTheme="minorHAnsi" w:cstheme="minorHAnsi"/>
                <w:spacing w:val="-3"/>
                <w:sz w:val="24"/>
                <w:szCs w:val="24"/>
              </w:rPr>
              <w:t xml:space="preserve">τρόπο </w:t>
            </w:r>
            <w:r w:rsidRPr="00B133ED">
              <w:rPr>
                <w:rFonts w:asciiTheme="minorHAnsi" w:hAnsiTheme="minorHAnsi" w:cstheme="minorHAnsi"/>
                <w:sz w:val="24"/>
                <w:szCs w:val="24"/>
              </w:rPr>
              <w:t>τήρησης των πρακτικών του.</w:t>
            </w:r>
          </w:p>
        </w:tc>
      </w:tr>
      <w:tr w:rsidR="00607B25" w:rsidRPr="003802C7" w14:paraId="35D64DA2" w14:textId="77777777" w:rsidTr="00446B8F">
        <w:tc>
          <w:tcPr>
            <w:tcW w:w="1985" w:type="dxa"/>
          </w:tcPr>
          <w:p w14:paraId="50271BE5" w14:textId="08CFB271" w:rsidR="00607B25" w:rsidRDefault="00607B25" w:rsidP="00607B25">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t xml:space="preserve">Κένωση </w:t>
            </w:r>
            <w:r w:rsidR="00416958">
              <w:rPr>
                <w:rFonts w:asciiTheme="minorHAnsi" w:hAnsiTheme="minorHAnsi" w:cstheme="minorHAnsi"/>
                <w:sz w:val="20"/>
                <w:szCs w:val="20"/>
              </w:rPr>
              <w:t>Θ</w:t>
            </w:r>
            <w:r w:rsidRPr="00A8731C">
              <w:rPr>
                <w:rFonts w:asciiTheme="minorHAnsi" w:hAnsiTheme="minorHAnsi" w:cstheme="minorHAnsi"/>
                <w:sz w:val="20"/>
                <w:szCs w:val="20"/>
              </w:rPr>
              <w:t>έσεων στο Διοικητικό</w:t>
            </w:r>
            <w:r w:rsidRPr="00EC1BA1">
              <w:rPr>
                <w:rFonts w:asciiTheme="minorHAnsi" w:hAnsiTheme="minorHAnsi" w:cstheme="minorHAnsi"/>
                <w:sz w:val="24"/>
                <w:szCs w:val="24"/>
              </w:rPr>
              <w:t xml:space="preserve"> </w:t>
            </w:r>
            <w:r w:rsidRPr="00A8731C">
              <w:rPr>
                <w:rFonts w:asciiTheme="minorHAnsi" w:hAnsiTheme="minorHAnsi" w:cstheme="minorHAnsi"/>
                <w:sz w:val="20"/>
                <w:szCs w:val="20"/>
              </w:rPr>
              <w:t>Συμβούλιο</w:t>
            </w:r>
          </w:p>
        </w:tc>
        <w:tc>
          <w:tcPr>
            <w:tcW w:w="554" w:type="dxa"/>
          </w:tcPr>
          <w:p w14:paraId="04BAFA8B" w14:textId="02ECC3FB" w:rsidR="00607B25" w:rsidRDefault="00607B25"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12.</w:t>
            </w:r>
          </w:p>
        </w:tc>
        <w:tc>
          <w:tcPr>
            <w:tcW w:w="7809" w:type="dxa"/>
          </w:tcPr>
          <w:p w14:paraId="0B577056" w14:textId="2244BE1A" w:rsidR="00607B25" w:rsidRPr="00C113C7" w:rsidRDefault="00607B25" w:rsidP="00607B25">
            <w:pPr>
              <w:tabs>
                <w:tab w:val="left" w:pos="1227"/>
              </w:tabs>
              <w:spacing w:before="120" w:after="120" w:line="360" w:lineRule="atLeast"/>
              <w:jc w:val="both"/>
              <w:rPr>
                <w:rFonts w:asciiTheme="minorHAnsi" w:hAnsiTheme="minorHAnsi" w:cstheme="minorHAnsi"/>
                <w:sz w:val="24"/>
                <w:szCs w:val="24"/>
              </w:rPr>
            </w:pPr>
            <w:r w:rsidRPr="00C113C7">
              <w:rPr>
                <w:rFonts w:asciiTheme="minorHAnsi" w:hAnsiTheme="minorHAnsi" w:cstheme="minorHAnsi"/>
                <w:sz w:val="24"/>
                <w:szCs w:val="24"/>
              </w:rPr>
              <w:t>(1) Θέση μέλους του Διοικητικού Συμβουλίου κενώνεται με το</w:t>
            </w:r>
            <w:r w:rsidR="007736A1">
              <w:rPr>
                <w:rFonts w:asciiTheme="minorHAnsi" w:hAnsiTheme="minorHAnsi" w:cstheme="minorHAnsi"/>
                <w:sz w:val="24"/>
                <w:szCs w:val="24"/>
              </w:rPr>
              <w:t>ν</w:t>
            </w:r>
            <w:r w:rsidRPr="00C113C7">
              <w:rPr>
                <w:rFonts w:asciiTheme="minorHAnsi" w:hAnsiTheme="minorHAnsi" w:cstheme="minorHAnsi"/>
                <w:sz w:val="24"/>
                <w:szCs w:val="24"/>
              </w:rPr>
              <w:t xml:space="preserve"> θάνατο ή την παραίτηση του μέλους </w:t>
            </w:r>
            <w:r w:rsidRPr="00C113C7">
              <w:rPr>
                <w:rFonts w:asciiTheme="minorHAnsi" w:hAnsiTheme="minorHAnsi" w:cstheme="minorHAnsi"/>
                <w:spacing w:val="-15"/>
                <w:sz w:val="24"/>
                <w:szCs w:val="24"/>
              </w:rPr>
              <w:t xml:space="preserve">ή </w:t>
            </w:r>
            <w:r w:rsidRPr="00C113C7">
              <w:rPr>
                <w:rFonts w:asciiTheme="minorHAnsi" w:hAnsiTheme="minorHAnsi" w:cstheme="minorHAnsi"/>
                <w:sz w:val="24"/>
                <w:szCs w:val="24"/>
              </w:rPr>
              <w:t>την απώλεια της ιδιότητας με την οποία διορίστηκε ή την απόλυση αυτού για σοβαρή</w:t>
            </w:r>
            <w:r w:rsidRPr="00C113C7">
              <w:rPr>
                <w:rFonts w:asciiTheme="minorHAnsi" w:hAnsiTheme="minorHAnsi" w:cstheme="minorHAnsi"/>
                <w:spacing w:val="19"/>
                <w:sz w:val="24"/>
                <w:szCs w:val="24"/>
              </w:rPr>
              <w:t xml:space="preserve"> </w:t>
            </w:r>
            <w:r w:rsidRPr="00C113C7">
              <w:rPr>
                <w:rFonts w:asciiTheme="minorHAnsi" w:hAnsiTheme="minorHAnsi" w:cstheme="minorHAnsi"/>
                <w:sz w:val="24"/>
                <w:szCs w:val="24"/>
              </w:rPr>
              <w:t>αιτία.</w:t>
            </w:r>
          </w:p>
          <w:p w14:paraId="347D5867" w14:textId="09A0FF87" w:rsidR="00607B25" w:rsidRPr="00C113C7" w:rsidRDefault="00607B25" w:rsidP="00607B25">
            <w:pPr>
              <w:tabs>
                <w:tab w:val="left" w:pos="1288"/>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 xml:space="preserve">(2) </w:t>
            </w:r>
            <w:r w:rsidRPr="00C113C7">
              <w:rPr>
                <w:rFonts w:asciiTheme="minorHAnsi" w:hAnsiTheme="minorHAnsi" w:cstheme="minorHAnsi"/>
                <w:sz w:val="24"/>
                <w:szCs w:val="24"/>
              </w:rPr>
              <w:t xml:space="preserve">Σε περίπτωση που κενώνεται θέση μέλους του Διοικητικού Συμβουλίου, στη θέση αυτή διορίζεται </w:t>
            </w:r>
            <w:r w:rsidRPr="00C113C7">
              <w:rPr>
                <w:rFonts w:asciiTheme="minorHAnsi" w:hAnsiTheme="minorHAnsi" w:cstheme="minorHAnsi"/>
                <w:spacing w:val="-5"/>
                <w:sz w:val="24"/>
                <w:szCs w:val="24"/>
              </w:rPr>
              <w:t xml:space="preserve">άλλο </w:t>
            </w:r>
            <w:r w:rsidRPr="00C113C7">
              <w:rPr>
                <w:rFonts w:asciiTheme="minorHAnsi" w:hAnsiTheme="minorHAnsi" w:cstheme="minorHAnsi"/>
                <w:sz w:val="24"/>
                <w:szCs w:val="24"/>
              </w:rPr>
              <w:t>πρόσωπο για να υπηρετήσει για τον υπόλοιπο χρόνο μέχρι τη λήξη της θητείας του Διοικητικού</w:t>
            </w:r>
            <w:r w:rsidRPr="00C113C7">
              <w:rPr>
                <w:rFonts w:asciiTheme="minorHAnsi" w:hAnsiTheme="minorHAnsi" w:cstheme="minorHAnsi"/>
                <w:spacing w:val="1"/>
                <w:sz w:val="24"/>
                <w:szCs w:val="24"/>
              </w:rPr>
              <w:t xml:space="preserve"> </w:t>
            </w:r>
            <w:r w:rsidRPr="00C113C7">
              <w:rPr>
                <w:rFonts w:asciiTheme="minorHAnsi" w:hAnsiTheme="minorHAnsi" w:cstheme="minorHAnsi"/>
                <w:sz w:val="24"/>
                <w:szCs w:val="24"/>
              </w:rPr>
              <w:t>Συμβουλίου.</w:t>
            </w:r>
          </w:p>
          <w:p w14:paraId="142A4CF0" w14:textId="334CAFF5" w:rsidR="00607B25" w:rsidRPr="00247E56" w:rsidRDefault="00607B25" w:rsidP="00607B25">
            <w:pPr>
              <w:tabs>
                <w:tab w:val="left" w:pos="1304"/>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lastRenderedPageBreak/>
              <w:t xml:space="preserve">(3) </w:t>
            </w:r>
            <w:r w:rsidRPr="00C113C7">
              <w:rPr>
                <w:rFonts w:asciiTheme="minorHAnsi" w:hAnsiTheme="minorHAnsi" w:cstheme="minorHAnsi"/>
                <w:sz w:val="24"/>
                <w:szCs w:val="24"/>
              </w:rPr>
              <w:t>Καμιά πράξη ή απόφαση του Διοικητικού Συμβουλίου δεν είναι άκυρη ούτε και καθίσταται παράνομη λόγω ύπαρξης κενής θέσης στο Διοικητικό Συμβούλιο ή λόγω μη διορισμού οποιουδήποτε μέλους</w:t>
            </w:r>
            <w:r w:rsidRPr="00C113C7">
              <w:rPr>
                <w:rFonts w:asciiTheme="minorHAnsi" w:hAnsiTheme="minorHAnsi" w:cstheme="minorHAnsi"/>
                <w:spacing w:val="45"/>
                <w:sz w:val="24"/>
                <w:szCs w:val="24"/>
              </w:rPr>
              <w:t xml:space="preserve"> </w:t>
            </w:r>
            <w:r w:rsidRPr="00C113C7">
              <w:rPr>
                <w:rFonts w:asciiTheme="minorHAnsi" w:hAnsiTheme="minorHAnsi" w:cstheme="minorHAnsi"/>
                <w:sz w:val="24"/>
                <w:szCs w:val="24"/>
              </w:rPr>
              <w:t>αυτού.</w:t>
            </w:r>
          </w:p>
        </w:tc>
      </w:tr>
      <w:tr w:rsidR="00607B25" w:rsidRPr="003802C7" w14:paraId="2EF4777A" w14:textId="77777777" w:rsidTr="00446B8F">
        <w:tc>
          <w:tcPr>
            <w:tcW w:w="1985" w:type="dxa"/>
          </w:tcPr>
          <w:p w14:paraId="20AD9653" w14:textId="4C0E3259" w:rsidR="00607B25" w:rsidRPr="00A8731C" w:rsidRDefault="00607B25" w:rsidP="00607B25">
            <w:pPr>
              <w:pStyle w:val="BodyText"/>
              <w:spacing w:before="120" w:after="120" w:line="360" w:lineRule="atLeast"/>
              <w:rPr>
                <w:rFonts w:asciiTheme="minorHAnsi" w:hAnsiTheme="minorHAnsi" w:cstheme="minorHAnsi"/>
                <w:bCs/>
                <w:sz w:val="20"/>
                <w:szCs w:val="20"/>
              </w:rPr>
            </w:pPr>
            <w:r w:rsidRPr="00A8731C">
              <w:rPr>
                <w:rFonts w:asciiTheme="minorHAnsi" w:hAnsiTheme="minorHAnsi" w:cstheme="minorHAnsi"/>
                <w:sz w:val="20"/>
                <w:szCs w:val="20"/>
              </w:rPr>
              <w:lastRenderedPageBreak/>
              <w:t>Κεντρικό Ακαδημαϊκό Συμβούλιο</w:t>
            </w:r>
          </w:p>
        </w:tc>
        <w:tc>
          <w:tcPr>
            <w:tcW w:w="554" w:type="dxa"/>
          </w:tcPr>
          <w:p w14:paraId="5A468160" w14:textId="17DD525E" w:rsidR="00607B25" w:rsidRDefault="00607B25"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13.</w:t>
            </w:r>
          </w:p>
        </w:tc>
        <w:tc>
          <w:tcPr>
            <w:tcW w:w="7809" w:type="dxa"/>
          </w:tcPr>
          <w:p w14:paraId="5CFC64F7" w14:textId="069941BD" w:rsidR="00607B25" w:rsidRPr="00517CBA" w:rsidRDefault="00607B25" w:rsidP="00607B25">
            <w:pPr>
              <w:tabs>
                <w:tab w:val="left" w:pos="1227"/>
              </w:tabs>
              <w:spacing w:before="120" w:after="120" w:line="360" w:lineRule="atLeast"/>
              <w:jc w:val="both"/>
              <w:rPr>
                <w:rFonts w:asciiTheme="minorHAnsi" w:hAnsiTheme="minorHAnsi" w:cstheme="minorHAnsi"/>
                <w:sz w:val="24"/>
                <w:szCs w:val="24"/>
              </w:rPr>
            </w:pPr>
            <w:r w:rsidRPr="00517CBA">
              <w:rPr>
                <w:rFonts w:asciiTheme="minorHAnsi" w:hAnsiTheme="minorHAnsi" w:cstheme="minorHAnsi"/>
                <w:sz w:val="24"/>
                <w:szCs w:val="24"/>
              </w:rPr>
              <w:t>(1) Το Κεντρικό Ακαδημαϊκό Συμβούλιο (ΚΑΣ) συγκροτείται από τα ακόλουθα</w:t>
            </w:r>
            <w:r w:rsidRPr="00517CBA">
              <w:rPr>
                <w:rFonts w:asciiTheme="minorHAnsi" w:hAnsiTheme="minorHAnsi" w:cstheme="minorHAnsi"/>
                <w:spacing w:val="15"/>
                <w:sz w:val="24"/>
                <w:szCs w:val="24"/>
              </w:rPr>
              <w:t xml:space="preserve"> </w:t>
            </w:r>
            <w:r w:rsidRPr="00517CBA">
              <w:rPr>
                <w:rFonts w:asciiTheme="minorHAnsi" w:hAnsiTheme="minorHAnsi" w:cstheme="minorHAnsi"/>
                <w:sz w:val="24"/>
                <w:szCs w:val="24"/>
              </w:rPr>
              <w:t>μέλη:</w:t>
            </w:r>
          </w:p>
          <w:p w14:paraId="59BA3850" w14:textId="1ACDC9E5" w:rsidR="00607B25" w:rsidRPr="00194604" w:rsidRDefault="00607B25" w:rsidP="00607B25">
            <w:pPr>
              <w:pStyle w:val="Heading2"/>
              <w:spacing w:before="120" w:after="120" w:line="360" w:lineRule="atLeast"/>
              <w:ind w:left="314"/>
              <w:jc w:val="both"/>
              <w:rPr>
                <w:rFonts w:asciiTheme="minorHAnsi" w:hAnsiTheme="minorHAnsi" w:cstheme="minorHAnsi"/>
                <w:b w:val="0"/>
                <w:bCs w:val="0"/>
                <w:sz w:val="24"/>
                <w:szCs w:val="24"/>
              </w:rPr>
            </w:pPr>
            <w:r w:rsidRPr="00194604">
              <w:rPr>
                <w:rFonts w:asciiTheme="minorHAnsi" w:hAnsiTheme="minorHAnsi" w:cstheme="minorHAnsi"/>
                <w:b w:val="0"/>
                <w:bCs w:val="0"/>
                <w:sz w:val="24"/>
                <w:szCs w:val="24"/>
              </w:rPr>
              <w:t>(α) Το</w:t>
            </w:r>
            <w:r w:rsidR="00BB6E37">
              <w:rPr>
                <w:rFonts w:asciiTheme="minorHAnsi" w:hAnsiTheme="minorHAnsi" w:cstheme="minorHAnsi"/>
                <w:b w:val="0"/>
                <w:bCs w:val="0"/>
                <w:sz w:val="24"/>
                <w:szCs w:val="24"/>
              </w:rPr>
              <w:t>ν</w:t>
            </w:r>
            <w:r>
              <w:rPr>
                <w:rFonts w:asciiTheme="minorHAnsi" w:hAnsiTheme="minorHAnsi" w:cstheme="minorHAnsi"/>
                <w:b w:val="0"/>
                <w:bCs w:val="0"/>
                <w:sz w:val="24"/>
                <w:szCs w:val="24"/>
              </w:rPr>
              <w:t xml:space="preserve"> Διευθυντή</w:t>
            </w:r>
            <w:r w:rsidR="00BA0AD7">
              <w:rPr>
                <w:rFonts w:asciiTheme="minorHAnsi" w:hAnsiTheme="minorHAnsi" w:cstheme="minorHAnsi"/>
                <w:b w:val="0"/>
                <w:bCs w:val="0"/>
                <w:sz w:val="24"/>
                <w:szCs w:val="24"/>
              </w:rPr>
              <w:t xml:space="preserve"> ΔΚΚ</w:t>
            </w:r>
            <w:r>
              <w:rPr>
                <w:rFonts w:asciiTheme="minorHAnsi" w:hAnsiTheme="minorHAnsi" w:cstheme="minorHAnsi"/>
                <w:b w:val="0"/>
                <w:bCs w:val="0"/>
                <w:sz w:val="24"/>
                <w:szCs w:val="24"/>
              </w:rPr>
              <w:t xml:space="preserve"> ή το</w:t>
            </w:r>
            <w:r w:rsidR="00BB6E37">
              <w:rPr>
                <w:rFonts w:asciiTheme="minorHAnsi" w:hAnsiTheme="minorHAnsi" w:cstheme="minorHAnsi"/>
                <w:b w:val="0"/>
                <w:bCs w:val="0"/>
                <w:sz w:val="24"/>
                <w:szCs w:val="24"/>
              </w:rPr>
              <w:t>ν</w:t>
            </w:r>
            <w:r w:rsidRPr="00194604">
              <w:rPr>
                <w:rFonts w:asciiTheme="minorHAnsi" w:hAnsiTheme="minorHAnsi" w:cstheme="minorHAnsi"/>
                <w:b w:val="0"/>
                <w:bCs w:val="0"/>
                <w:sz w:val="24"/>
                <w:szCs w:val="24"/>
              </w:rPr>
              <w:t xml:space="preserve"> Συντονιστή Σπουδών και Έρευνας του ΔΚΚ, ο οποίος προεδρεύει του ΚΑΣ,</w:t>
            </w:r>
          </w:p>
          <w:p w14:paraId="580F3412" w14:textId="6FB1224B" w:rsidR="00607B25" w:rsidRPr="00194604" w:rsidRDefault="00607B25" w:rsidP="00607B25">
            <w:pPr>
              <w:pStyle w:val="Heading2"/>
              <w:spacing w:before="120" w:after="120" w:line="360" w:lineRule="atLeast"/>
              <w:ind w:left="314"/>
              <w:jc w:val="both"/>
              <w:rPr>
                <w:rFonts w:asciiTheme="minorHAnsi" w:hAnsiTheme="minorHAnsi" w:cstheme="minorHAnsi"/>
                <w:b w:val="0"/>
                <w:sz w:val="24"/>
                <w:szCs w:val="24"/>
              </w:rPr>
            </w:pPr>
            <w:r w:rsidRPr="00194604">
              <w:rPr>
                <w:rFonts w:asciiTheme="minorHAnsi" w:hAnsiTheme="minorHAnsi" w:cstheme="minorHAnsi"/>
                <w:b w:val="0"/>
                <w:sz w:val="24"/>
                <w:szCs w:val="24"/>
              </w:rPr>
              <w:t xml:space="preserve">(β) </w:t>
            </w:r>
            <w:r w:rsidR="007736A1">
              <w:rPr>
                <w:rFonts w:asciiTheme="minorHAnsi" w:hAnsiTheme="minorHAnsi" w:cstheme="minorHAnsi"/>
                <w:b w:val="0"/>
                <w:sz w:val="24"/>
                <w:szCs w:val="24"/>
              </w:rPr>
              <w:t>Τ</w:t>
            </w:r>
            <w:r w:rsidRPr="00194604">
              <w:rPr>
                <w:rFonts w:asciiTheme="minorHAnsi" w:hAnsiTheme="minorHAnsi" w:cstheme="minorHAnsi"/>
                <w:b w:val="0"/>
                <w:sz w:val="24"/>
                <w:szCs w:val="24"/>
              </w:rPr>
              <w:t xml:space="preserve">ους προϊσταμένους των Κλάδων </w:t>
            </w:r>
            <w:r>
              <w:rPr>
                <w:rFonts w:asciiTheme="minorHAnsi" w:hAnsiTheme="minorHAnsi" w:cstheme="minorHAnsi"/>
                <w:b w:val="0"/>
                <w:sz w:val="24"/>
                <w:szCs w:val="24"/>
              </w:rPr>
              <w:t xml:space="preserve">του ΔΚΚ </w:t>
            </w:r>
            <w:r w:rsidRPr="00194604">
              <w:rPr>
                <w:rFonts w:asciiTheme="minorHAnsi" w:hAnsiTheme="minorHAnsi" w:cstheme="minorHAnsi"/>
                <w:b w:val="0"/>
                <w:sz w:val="24"/>
                <w:szCs w:val="24"/>
              </w:rPr>
              <w:t>ή τους αναπληρωτές αυτών,</w:t>
            </w:r>
          </w:p>
          <w:p w14:paraId="60EA3AB1" w14:textId="635B8ECE" w:rsidR="00607B25" w:rsidRDefault="005A2D87" w:rsidP="00607B25">
            <w:pPr>
              <w:pStyle w:val="Heading2"/>
              <w:spacing w:before="120" w:after="120" w:line="360" w:lineRule="atLeast"/>
              <w:ind w:left="314"/>
              <w:jc w:val="both"/>
              <w:rPr>
                <w:rFonts w:asciiTheme="minorHAnsi" w:hAnsiTheme="minorHAnsi" w:cstheme="minorHAnsi"/>
                <w:b w:val="0"/>
                <w:sz w:val="24"/>
                <w:szCs w:val="24"/>
              </w:rPr>
            </w:pPr>
            <w:r>
              <w:rPr>
                <w:rFonts w:asciiTheme="minorHAnsi" w:hAnsiTheme="minorHAnsi" w:cstheme="minorHAnsi"/>
                <w:b w:val="0"/>
                <w:sz w:val="24"/>
                <w:szCs w:val="24"/>
              </w:rPr>
              <w:t>(γ</w:t>
            </w:r>
            <w:r w:rsidR="00607B25" w:rsidRPr="00194604">
              <w:rPr>
                <w:rFonts w:asciiTheme="minorHAnsi" w:hAnsiTheme="minorHAnsi" w:cstheme="minorHAnsi"/>
                <w:b w:val="0"/>
                <w:sz w:val="24"/>
                <w:szCs w:val="24"/>
              </w:rPr>
              <w:t>)</w:t>
            </w:r>
            <w:r w:rsidR="00607B25">
              <w:rPr>
                <w:rFonts w:asciiTheme="minorHAnsi" w:hAnsiTheme="minorHAnsi" w:cstheme="minorHAnsi"/>
                <w:b w:val="0"/>
                <w:sz w:val="24"/>
                <w:szCs w:val="24"/>
              </w:rPr>
              <w:t xml:space="preserve"> </w:t>
            </w:r>
            <w:r>
              <w:rPr>
                <w:rFonts w:asciiTheme="minorHAnsi" w:hAnsiTheme="minorHAnsi" w:cstheme="minorHAnsi"/>
                <w:b w:val="0"/>
                <w:sz w:val="24"/>
                <w:szCs w:val="24"/>
              </w:rPr>
              <w:t xml:space="preserve">Τέσσερα </w:t>
            </w:r>
            <w:r w:rsidR="00607B25">
              <w:rPr>
                <w:rFonts w:asciiTheme="minorHAnsi" w:hAnsiTheme="minorHAnsi" w:cstheme="minorHAnsi"/>
                <w:b w:val="0"/>
                <w:sz w:val="24"/>
                <w:szCs w:val="24"/>
              </w:rPr>
              <w:t>μέλη που διορίζονται από το</w:t>
            </w:r>
            <w:r w:rsidR="007736A1">
              <w:rPr>
                <w:rFonts w:asciiTheme="minorHAnsi" w:hAnsiTheme="minorHAnsi" w:cstheme="minorHAnsi"/>
                <w:b w:val="0"/>
                <w:sz w:val="24"/>
                <w:szCs w:val="24"/>
              </w:rPr>
              <w:t>ν</w:t>
            </w:r>
            <w:r w:rsidR="00607B25">
              <w:rPr>
                <w:rFonts w:asciiTheme="minorHAnsi" w:hAnsiTheme="minorHAnsi" w:cstheme="minorHAnsi"/>
                <w:b w:val="0"/>
                <w:sz w:val="24"/>
                <w:szCs w:val="24"/>
              </w:rPr>
              <w:t xml:space="preserve"> Διευθυντή </w:t>
            </w:r>
            <w:r>
              <w:rPr>
                <w:rFonts w:asciiTheme="minorHAnsi" w:hAnsiTheme="minorHAnsi" w:cstheme="minorHAnsi"/>
                <w:b w:val="0"/>
                <w:sz w:val="24"/>
                <w:szCs w:val="24"/>
              </w:rPr>
              <w:t xml:space="preserve">και τα οποία δεν είναι προσωπικό του ΔΚΚ, και τα οποία αντίστοιχα προέρχονται: δύο μέλη από την επιστημονική και δυο </w:t>
            </w:r>
            <w:r w:rsidR="00607B25">
              <w:rPr>
                <w:rFonts w:asciiTheme="minorHAnsi" w:hAnsiTheme="minorHAnsi" w:cstheme="minorHAnsi"/>
                <w:b w:val="0"/>
                <w:sz w:val="24"/>
                <w:szCs w:val="24"/>
              </w:rPr>
              <w:t>μέ</w:t>
            </w:r>
            <w:r>
              <w:rPr>
                <w:rFonts w:asciiTheme="minorHAnsi" w:hAnsiTheme="minorHAnsi" w:cstheme="minorHAnsi"/>
                <w:b w:val="0"/>
                <w:sz w:val="24"/>
                <w:szCs w:val="24"/>
              </w:rPr>
              <w:t>λη από τη μη επιστημονική δομή του Τμήματος Δασών</w:t>
            </w:r>
            <w:r w:rsidR="00607B25">
              <w:rPr>
                <w:rFonts w:asciiTheme="minorHAnsi" w:hAnsiTheme="minorHAnsi" w:cstheme="minorHAnsi"/>
                <w:b w:val="0"/>
                <w:sz w:val="24"/>
                <w:szCs w:val="24"/>
              </w:rPr>
              <w:t>,</w:t>
            </w:r>
          </w:p>
          <w:p w14:paraId="3CCE2C86" w14:textId="5D1B7310" w:rsidR="00607B25" w:rsidRPr="00194604" w:rsidRDefault="00607B25" w:rsidP="00607B25">
            <w:pPr>
              <w:pStyle w:val="Heading2"/>
              <w:spacing w:before="120" w:after="120" w:line="360" w:lineRule="atLeast"/>
              <w:ind w:left="314"/>
              <w:jc w:val="both"/>
              <w:rPr>
                <w:rFonts w:asciiTheme="minorHAnsi" w:hAnsiTheme="minorHAnsi" w:cstheme="minorHAnsi"/>
                <w:b w:val="0"/>
                <w:sz w:val="24"/>
                <w:szCs w:val="24"/>
              </w:rPr>
            </w:pPr>
            <w:r w:rsidRPr="00194604">
              <w:rPr>
                <w:rFonts w:asciiTheme="minorHAnsi" w:hAnsiTheme="minorHAnsi" w:cstheme="minorHAnsi"/>
                <w:b w:val="0"/>
                <w:sz w:val="24"/>
                <w:szCs w:val="24"/>
              </w:rPr>
              <w:t>(</w:t>
            </w:r>
            <w:r w:rsidR="005A2D87">
              <w:rPr>
                <w:rFonts w:asciiTheme="minorHAnsi" w:hAnsiTheme="minorHAnsi" w:cstheme="minorHAnsi"/>
                <w:b w:val="0"/>
                <w:sz w:val="24"/>
                <w:szCs w:val="24"/>
              </w:rPr>
              <w:t>δ</w:t>
            </w:r>
            <w:r w:rsidRPr="00194604">
              <w:rPr>
                <w:rFonts w:asciiTheme="minorHAnsi" w:hAnsiTheme="minorHAnsi" w:cstheme="minorHAnsi"/>
                <w:b w:val="0"/>
                <w:sz w:val="24"/>
                <w:szCs w:val="24"/>
              </w:rPr>
              <w:t xml:space="preserve">) </w:t>
            </w:r>
            <w:r w:rsidR="007736A1">
              <w:rPr>
                <w:rFonts w:asciiTheme="minorHAnsi" w:hAnsiTheme="minorHAnsi" w:cstheme="minorHAnsi"/>
                <w:b w:val="0"/>
                <w:sz w:val="24"/>
                <w:szCs w:val="24"/>
              </w:rPr>
              <w:t>Δ</w:t>
            </w:r>
            <w:r>
              <w:rPr>
                <w:rFonts w:asciiTheme="minorHAnsi" w:hAnsiTheme="minorHAnsi" w:cstheme="minorHAnsi"/>
                <w:b w:val="0"/>
                <w:sz w:val="24"/>
                <w:szCs w:val="24"/>
              </w:rPr>
              <w:t xml:space="preserve">υο </w:t>
            </w:r>
            <w:r w:rsidRPr="00194604">
              <w:rPr>
                <w:rFonts w:asciiTheme="minorHAnsi" w:hAnsiTheme="minorHAnsi" w:cstheme="minorHAnsi"/>
                <w:b w:val="0"/>
                <w:sz w:val="24"/>
                <w:szCs w:val="24"/>
              </w:rPr>
              <w:t>εκπρόσωπ</w:t>
            </w:r>
            <w:r>
              <w:rPr>
                <w:rFonts w:asciiTheme="minorHAnsi" w:hAnsiTheme="minorHAnsi" w:cstheme="minorHAnsi"/>
                <w:b w:val="0"/>
                <w:sz w:val="24"/>
                <w:szCs w:val="24"/>
              </w:rPr>
              <w:t xml:space="preserve">οι </w:t>
            </w:r>
            <w:r w:rsidR="005A2D87">
              <w:rPr>
                <w:rFonts w:asciiTheme="minorHAnsi" w:hAnsiTheme="minorHAnsi" w:cstheme="minorHAnsi"/>
                <w:b w:val="0"/>
                <w:sz w:val="24"/>
                <w:szCs w:val="24"/>
              </w:rPr>
              <w:t>των φοιτητών του</w:t>
            </w:r>
            <w:r w:rsidRPr="00194604">
              <w:rPr>
                <w:rFonts w:asciiTheme="minorHAnsi" w:hAnsiTheme="minorHAnsi" w:cstheme="minorHAnsi"/>
                <w:b w:val="0"/>
                <w:sz w:val="24"/>
                <w:szCs w:val="24"/>
              </w:rPr>
              <w:t xml:space="preserve"> ΔΚΚ</w:t>
            </w:r>
            <w:r w:rsidR="005A2D87">
              <w:rPr>
                <w:rFonts w:asciiTheme="minorHAnsi" w:hAnsiTheme="minorHAnsi" w:cstheme="minorHAnsi"/>
                <w:b w:val="0"/>
                <w:sz w:val="24"/>
                <w:szCs w:val="24"/>
              </w:rPr>
              <w:t>,</w:t>
            </w:r>
            <w:r w:rsidRPr="00194604">
              <w:rPr>
                <w:rFonts w:asciiTheme="minorHAnsi" w:hAnsiTheme="minorHAnsi" w:cstheme="minorHAnsi"/>
                <w:b w:val="0"/>
                <w:sz w:val="24"/>
                <w:szCs w:val="24"/>
              </w:rPr>
              <w:t xml:space="preserve"> εκλεγμένο</w:t>
            </w:r>
            <w:r>
              <w:rPr>
                <w:rFonts w:asciiTheme="minorHAnsi" w:hAnsiTheme="minorHAnsi" w:cstheme="minorHAnsi"/>
                <w:b w:val="0"/>
                <w:sz w:val="24"/>
                <w:szCs w:val="24"/>
              </w:rPr>
              <w:t>ι</w:t>
            </w:r>
            <w:r w:rsidRPr="00194604">
              <w:rPr>
                <w:rFonts w:asciiTheme="minorHAnsi" w:hAnsiTheme="minorHAnsi" w:cstheme="minorHAnsi"/>
                <w:b w:val="0"/>
                <w:sz w:val="24"/>
                <w:szCs w:val="24"/>
              </w:rPr>
              <w:t xml:space="preserve"> προς τούτο από τη συνέλευση των </w:t>
            </w:r>
            <w:r w:rsidR="000E50D8">
              <w:rPr>
                <w:rFonts w:asciiTheme="minorHAnsi" w:hAnsiTheme="minorHAnsi" w:cstheme="minorHAnsi"/>
                <w:b w:val="0"/>
                <w:sz w:val="24"/>
                <w:szCs w:val="24"/>
              </w:rPr>
              <w:t>φοιτητών</w:t>
            </w:r>
            <w:r w:rsidR="00724D70">
              <w:rPr>
                <w:rFonts w:asciiTheme="minorHAnsi" w:hAnsiTheme="minorHAnsi" w:cstheme="minorHAnsi"/>
                <w:b w:val="0"/>
                <w:sz w:val="24"/>
                <w:szCs w:val="24"/>
              </w:rPr>
              <w:t xml:space="preserve"> </w:t>
            </w:r>
            <w:r w:rsidRPr="00194604">
              <w:rPr>
                <w:rFonts w:asciiTheme="minorHAnsi" w:hAnsiTheme="minorHAnsi" w:cstheme="minorHAnsi"/>
                <w:b w:val="0"/>
                <w:sz w:val="24"/>
                <w:szCs w:val="24"/>
              </w:rPr>
              <w:t>του ΔΚΚ.</w:t>
            </w:r>
          </w:p>
          <w:p w14:paraId="625296BF" w14:textId="254F9DBE" w:rsidR="00607B25" w:rsidRPr="00EC1BA1" w:rsidRDefault="00607B25" w:rsidP="00607B25">
            <w:pPr>
              <w:pStyle w:val="BodyText"/>
              <w:numPr>
                <w:ilvl w:val="0"/>
                <w:numId w:val="13"/>
              </w:numPr>
              <w:spacing w:before="120" w:after="120" w:line="360" w:lineRule="atLeast"/>
              <w:ind w:right="142"/>
              <w:jc w:val="both"/>
              <w:rPr>
                <w:rFonts w:asciiTheme="minorHAnsi" w:hAnsiTheme="minorHAnsi" w:cstheme="minorHAnsi"/>
                <w:sz w:val="24"/>
                <w:szCs w:val="24"/>
              </w:rPr>
            </w:pPr>
            <w:r>
              <w:rPr>
                <w:rFonts w:asciiTheme="minorHAnsi" w:hAnsiTheme="minorHAnsi" w:cstheme="minorHAnsi"/>
                <w:sz w:val="24"/>
                <w:szCs w:val="24"/>
              </w:rPr>
              <w:t>Τα μέλη του ΚΑΣ που εκπροσωπούν τ</w:t>
            </w:r>
            <w:r w:rsidR="00964AE8">
              <w:rPr>
                <w:rFonts w:asciiTheme="minorHAnsi" w:hAnsiTheme="minorHAnsi" w:cstheme="minorHAnsi"/>
                <w:sz w:val="24"/>
                <w:szCs w:val="24"/>
              </w:rPr>
              <w:t>ην</w:t>
            </w:r>
            <w:r>
              <w:rPr>
                <w:rFonts w:asciiTheme="minorHAnsi" w:hAnsiTheme="minorHAnsi" w:cstheme="minorHAnsi"/>
                <w:sz w:val="24"/>
                <w:szCs w:val="24"/>
              </w:rPr>
              <w:t xml:space="preserve"> κατηγορί</w:t>
            </w:r>
            <w:r w:rsidR="00964AE8">
              <w:rPr>
                <w:rFonts w:asciiTheme="minorHAnsi" w:hAnsiTheme="minorHAnsi" w:cstheme="minorHAnsi"/>
                <w:sz w:val="24"/>
                <w:szCs w:val="24"/>
              </w:rPr>
              <w:t>α</w:t>
            </w:r>
            <w:r>
              <w:rPr>
                <w:rFonts w:asciiTheme="minorHAnsi" w:hAnsiTheme="minorHAnsi" w:cstheme="minorHAnsi"/>
                <w:sz w:val="24"/>
                <w:szCs w:val="24"/>
              </w:rPr>
              <w:t xml:space="preserve"> (</w:t>
            </w:r>
            <w:r w:rsidR="005A2D87">
              <w:rPr>
                <w:rFonts w:asciiTheme="minorHAnsi" w:hAnsiTheme="minorHAnsi" w:cstheme="minorHAnsi"/>
                <w:sz w:val="24"/>
                <w:szCs w:val="24"/>
              </w:rPr>
              <w:t>δ</w:t>
            </w:r>
            <w:r>
              <w:rPr>
                <w:rFonts w:asciiTheme="minorHAnsi" w:hAnsiTheme="minorHAnsi" w:cstheme="minorHAnsi"/>
                <w:sz w:val="24"/>
                <w:szCs w:val="24"/>
              </w:rPr>
              <w:t xml:space="preserve">) </w:t>
            </w:r>
            <w:r w:rsidRPr="00EC1BA1">
              <w:rPr>
                <w:rFonts w:asciiTheme="minorHAnsi" w:hAnsiTheme="minorHAnsi" w:cstheme="minorHAnsi"/>
                <w:sz w:val="24"/>
                <w:szCs w:val="24"/>
              </w:rPr>
              <w:t>μετέχουν στη συζήτηση ή τη ψηφοφορία θεμάτων</w:t>
            </w:r>
            <w:r>
              <w:rPr>
                <w:rFonts w:asciiTheme="minorHAnsi" w:hAnsiTheme="minorHAnsi" w:cstheme="minorHAnsi"/>
                <w:sz w:val="24"/>
                <w:szCs w:val="24"/>
              </w:rPr>
              <w:t xml:space="preserve"> που εξετά</w:t>
            </w:r>
            <w:r w:rsidR="007736A1">
              <w:rPr>
                <w:rFonts w:asciiTheme="minorHAnsi" w:hAnsiTheme="minorHAnsi" w:cstheme="minorHAnsi"/>
                <w:sz w:val="24"/>
                <w:szCs w:val="24"/>
              </w:rPr>
              <w:t>ζ</w:t>
            </w:r>
            <w:r>
              <w:rPr>
                <w:rFonts w:asciiTheme="minorHAnsi" w:hAnsiTheme="minorHAnsi" w:cstheme="minorHAnsi"/>
                <w:sz w:val="24"/>
                <w:szCs w:val="24"/>
              </w:rPr>
              <w:t>ει το ΚΑΣ</w:t>
            </w:r>
            <w:r w:rsidRPr="00EC1BA1">
              <w:rPr>
                <w:rFonts w:asciiTheme="minorHAnsi" w:hAnsiTheme="minorHAnsi" w:cstheme="minorHAnsi"/>
                <w:sz w:val="24"/>
                <w:szCs w:val="24"/>
              </w:rPr>
              <w:t>, με εξαίρεση ορισμέν</w:t>
            </w:r>
            <w:r w:rsidR="007736A1">
              <w:rPr>
                <w:rFonts w:asciiTheme="minorHAnsi" w:hAnsiTheme="minorHAnsi" w:cstheme="minorHAnsi"/>
                <w:sz w:val="24"/>
                <w:szCs w:val="24"/>
              </w:rPr>
              <w:t>α</w:t>
            </w:r>
            <w:r w:rsidRPr="00EC1BA1">
              <w:rPr>
                <w:rFonts w:asciiTheme="minorHAnsi" w:hAnsiTheme="minorHAnsi" w:cstheme="minorHAnsi"/>
                <w:sz w:val="24"/>
                <w:szCs w:val="24"/>
              </w:rPr>
              <w:t xml:space="preserve"> θ</w:t>
            </w:r>
            <w:r w:rsidR="007736A1">
              <w:rPr>
                <w:rFonts w:asciiTheme="minorHAnsi" w:hAnsiTheme="minorHAnsi" w:cstheme="minorHAnsi"/>
                <w:sz w:val="24"/>
                <w:szCs w:val="24"/>
              </w:rPr>
              <w:t>έ</w:t>
            </w:r>
            <w:r w:rsidRPr="00EC1BA1">
              <w:rPr>
                <w:rFonts w:asciiTheme="minorHAnsi" w:hAnsiTheme="minorHAnsi" w:cstheme="minorHAnsi"/>
                <w:sz w:val="24"/>
                <w:szCs w:val="24"/>
              </w:rPr>
              <w:t>μ</w:t>
            </w:r>
            <w:r w:rsidR="005A2D87">
              <w:rPr>
                <w:rFonts w:asciiTheme="minorHAnsi" w:hAnsiTheme="minorHAnsi" w:cstheme="minorHAnsi"/>
                <w:sz w:val="24"/>
                <w:szCs w:val="24"/>
              </w:rPr>
              <w:t>α</w:t>
            </w:r>
            <w:r w:rsidRPr="00EC1BA1">
              <w:rPr>
                <w:rFonts w:asciiTheme="minorHAnsi" w:hAnsiTheme="minorHAnsi" w:cstheme="minorHAnsi"/>
                <w:sz w:val="24"/>
                <w:szCs w:val="24"/>
              </w:rPr>
              <w:t>τ</w:t>
            </w:r>
            <w:r w:rsidR="007736A1">
              <w:rPr>
                <w:rFonts w:asciiTheme="minorHAnsi" w:hAnsiTheme="minorHAnsi" w:cstheme="minorHAnsi"/>
                <w:sz w:val="24"/>
                <w:szCs w:val="24"/>
              </w:rPr>
              <w:t>α</w:t>
            </w:r>
            <w:r w:rsidRPr="00EC1BA1">
              <w:rPr>
                <w:rFonts w:asciiTheme="minorHAnsi" w:hAnsiTheme="minorHAnsi" w:cstheme="minorHAnsi"/>
                <w:sz w:val="24"/>
                <w:szCs w:val="24"/>
              </w:rPr>
              <w:t xml:space="preserve"> που καθορίζονται</w:t>
            </w:r>
            <w:r>
              <w:rPr>
                <w:rFonts w:asciiTheme="minorHAnsi" w:hAnsiTheme="minorHAnsi" w:cstheme="minorHAnsi"/>
                <w:sz w:val="24"/>
                <w:szCs w:val="24"/>
              </w:rPr>
              <w:t xml:space="preserve"> μέσω εσωτερικών καν</w:t>
            </w:r>
            <w:r w:rsidR="005A2D87">
              <w:rPr>
                <w:rFonts w:asciiTheme="minorHAnsi" w:hAnsiTheme="minorHAnsi" w:cstheme="minorHAnsi"/>
                <w:sz w:val="24"/>
                <w:szCs w:val="24"/>
              </w:rPr>
              <w:t>όνων</w:t>
            </w:r>
            <w:r>
              <w:rPr>
                <w:rFonts w:asciiTheme="minorHAnsi" w:hAnsiTheme="minorHAnsi" w:cstheme="minorHAnsi"/>
                <w:sz w:val="24"/>
                <w:szCs w:val="24"/>
              </w:rPr>
              <w:t>.</w:t>
            </w:r>
          </w:p>
          <w:p w14:paraId="156E0D68" w14:textId="78935A7E" w:rsidR="00607B25" w:rsidRDefault="00607B25" w:rsidP="00607B25">
            <w:pPr>
              <w:pStyle w:val="BodyText"/>
              <w:numPr>
                <w:ilvl w:val="0"/>
                <w:numId w:val="13"/>
              </w:numPr>
              <w:spacing w:before="120" w:after="120" w:line="360" w:lineRule="atLeast"/>
              <w:ind w:right="142"/>
              <w:jc w:val="both"/>
              <w:rPr>
                <w:rFonts w:asciiTheme="minorHAnsi" w:hAnsiTheme="minorHAnsi" w:cstheme="minorHAnsi"/>
                <w:sz w:val="24"/>
                <w:szCs w:val="24"/>
              </w:rPr>
            </w:pPr>
            <w:r w:rsidRPr="00EC1BA1">
              <w:rPr>
                <w:rFonts w:asciiTheme="minorHAnsi" w:hAnsiTheme="minorHAnsi" w:cstheme="minorHAnsi"/>
                <w:sz w:val="24"/>
                <w:szCs w:val="24"/>
              </w:rPr>
              <w:t>Νοείται ότι μέλη του Κεντρικού Ακαδημαϊκού Συμβουλίου δεν μπορεί να είναι ταυτόχρονα και μέλη του Διοικητικού Συμβουλίου.</w:t>
            </w:r>
          </w:p>
          <w:p w14:paraId="5DDE29BF" w14:textId="352F5E7C" w:rsidR="00607B25" w:rsidRPr="00247E56" w:rsidRDefault="00607B25" w:rsidP="00607B25">
            <w:pPr>
              <w:pStyle w:val="BodyText"/>
              <w:spacing w:before="120" w:after="120" w:line="360" w:lineRule="atLeast"/>
              <w:ind w:right="142"/>
              <w:jc w:val="both"/>
              <w:rPr>
                <w:rFonts w:asciiTheme="minorHAnsi" w:hAnsiTheme="minorHAnsi" w:cstheme="minorHAnsi"/>
                <w:sz w:val="24"/>
                <w:szCs w:val="24"/>
              </w:rPr>
            </w:pPr>
            <w:r w:rsidRPr="00EC1BA1">
              <w:rPr>
                <w:rFonts w:asciiTheme="minorHAnsi" w:hAnsiTheme="minorHAnsi" w:cstheme="minorHAnsi"/>
                <w:sz w:val="24"/>
                <w:szCs w:val="24"/>
              </w:rPr>
              <w:t>(2) Τα μέλη του ΚΑΣ υπηρετούν στη θέση τους για όσο χρόνο διατηρούν την ιδιότητά τους, εκτός από τα μέλη που</w:t>
            </w:r>
            <w:r>
              <w:rPr>
                <w:rFonts w:asciiTheme="minorHAnsi" w:hAnsiTheme="minorHAnsi" w:cstheme="minorHAnsi"/>
                <w:sz w:val="24"/>
                <w:szCs w:val="24"/>
              </w:rPr>
              <w:t xml:space="preserve"> διορίζονται ή</w:t>
            </w:r>
            <w:r w:rsidRPr="00EC1BA1">
              <w:rPr>
                <w:rFonts w:asciiTheme="minorHAnsi" w:hAnsiTheme="minorHAnsi" w:cstheme="minorHAnsi"/>
                <w:sz w:val="24"/>
                <w:szCs w:val="24"/>
              </w:rPr>
              <w:t xml:space="preserve"> ορίζονται κατόπιν εκλογής, των οποίων η θητεία είναι διετής, με δυνατότητα </w:t>
            </w:r>
            <w:r w:rsidR="00446B8F">
              <w:rPr>
                <w:rFonts w:asciiTheme="minorHAnsi" w:hAnsiTheme="minorHAnsi" w:cstheme="minorHAnsi"/>
                <w:sz w:val="24"/>
                <w:szCs w:val="24"/>
              </w:rPr>
              <w:t>επανα</w:t>
            </w:r>
            <w:r>
              <w:rPr>
                <w:rFonts w:asciiTheme="minorHAnsi" w:hAnsiTheme="minorHAnsi" w:cstheme="minorHAnsi"/>
                <w:sz w:val="24"/>
                <w:szCs w:val="24"/>
              </w:rPr>
              <w:t xml:space="preserve">διορισμού </w:t>
            </w:r>
            <w:r w:rsidRPr="00EC1BA1">
              <w:rPr>
                <w:rFonts w:asciiTheme="minorHAnsi" w:hAnsiTheme="minorHAnsi" w:cstheme="minorHAnsi"/>
                <w:sz w:val="24"/>
                <w:szCs w:val="24"/>
              </w:rPr>
              <w:t>για δύο ακόμα χρόνι</w:t>
            </w:r>
            <w:r w:rsidR="006B6763">
              <w:rPr>
                <w:rFonts w:asciiTheme="minorHAnsi" w:hAnsiTheme="minorHAnsi" w:cstheme="minorHAnsi"/>
                <w:sz w:val="24"/>
                <w:szCs w:val="24"/>
              </w:rPr>
              <w:t>α.</w:t>
            </w:r>
          </w:p>
        </w:tc>
      </w:tr>
      <w:tr w:rsidR="00607B25" w:rsidRPr="003802C7" w14:paraId="2D76838B" w14:textId="77777777" w:rsidTr="00446B8F">
        <w:tc>
          <w:tcPr>
            <w:tcW w:w="1985" w:type="dxa"/>
          </w:tcPr>
          <w:p w14:paraId="570D7D9B" w14:textId="2E2EFF4E" w:rsidR="00607B25" w:rsidRDefault="00607B25" w:rsidP="00607B25">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t>Αρμοδιότητες Κεντρικού Ακαδημαϊκού Συμβουλίου</w:t>
            </w:r>
          </w:p>
        </w:tc>
        <w:tc>
          <w:tcPr>
            <w:tcW w:w="554" w:type="dxa"/>
          </w:tcPr>
          <w:p w14:paraId="107BFE96" w14:textId="38816507" w:rsidR="00607B25" w:rsidRDefault="00607B25"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14.</w:t>
            </w:r>
          </w:p>
        </w:tc>
        <w:tc>
          <w:tcPr>
            <w:tcW w:w="7809" w:type="dxa"/>
          </w:tcPr>
          <w:p w14:paraId="4B6592A4" w14:textId="0717EEF0" w:rsidR="00607B25" w:rsidRPr="00194604" w:rsidRDefault="00607B25" w:rsidP="00607B25">
            <w:pPr>
              <w:tabs>
                <w:tab w:val="left" w:pos="1111"/>
              </w:tabs>
              <w:spacing w:before="120" w:after="120" w:line="360" w:lineRule="atLeast"/>
              <w:jc w:val="both"/>
              <w:rPr>
                <w:rFonts w:asciiTheme="minorHAnsi" w:hAnsiTheme="minorHAnsi" w:cstheme="minorHAnsi"/>
                <w:sz w:val="24"/>
                <w:szCs w:val="24"/>
              </w:rPr>
            </w:pPr>
            <w:r w:rsidRPr="00194604">
              <w:rPr>
                <w:rFonts w:asciiTheme="minorHAnsi" w:hAnsiTheme="minorHAnsi" w:cstheme="minorHAnsi"/>
                <w:sz w:val="24"/>
                <w:szCs w:val="24"/>
              </w:rPr>
              <w:t>(1) Το Κ</w:t>
            </w:r>
            <w:r>
              <w:rPr>
                <w:rFonts w:asciiTheme="minorHAnsi" w:hAnsiTheme="minorHAnsi" w:cstheme="minorHAnsi"/>
                <w:sz w:val="24"/>
                <w:szCs w:val="24"/>
              </w:rPr>
              <w:t>ΑΣ</w:t>
            </w:r>
            <w:r w:rsidRPr="00194604">
              <w:rPr>
                <w:rFonts w:asciiTheme="minorHAnsi" w:hAnsiTheme="minorHAnsi" w:cstheme="minorHAnsi"/>
                <w:sz w:val="24"/>
                <w:szCs w:val="24"/>
              </w:rPr>
              <w:t xml:space="preserve"> αποτελεί το ανώτατο ακαδημαϊκό όργανο του </w:t>
            </w:r>
            <w:r>
              <w:rPr>
                <w:rFonts w:asciiTheme="minorHAnsi" w:hAnsiTheme="minorHAnsi" w:cstheme="minorHAnsi"/>
                <w:sz w:val="24"/>
                <w:szCs w:val="24"/>
              </w:rPr>
              <w:t>ΔΚΚ</w:t>
            </w:r>
            <w:r w:rsidRPr="00194604">
              <w:rPr>
                <w:rFonts w:asciiTheme="minorHAnsi" w:hAnsiTheme="minorHAnsi" w:cstheme="minorHAnsi"/>
                <w:sz w:val="24"/>
                <w:szCs w:val="24"/>
              </w:rPr>
              <w:t xml:space="preserve"> και έχει την ευθύνη του ακαδημαϊκού έργου του </w:t>
            </w:r>
            <w:r>
              <w:rPr>
                <w:rFonts w:asciiTheme="minorHAnsi" w:hAnsiTheme="minorHAnsi" w:cstheme="minorHAnsi"/>
                <w:sz w:val="24"/>
                <w:szCs w:val="24"/>
              </w:rPr>
              <w:t>ΔΚΚ</w:t>
            </w:r>
            <w:r w:rsidRPr="00194604">
              <w:rPr>
                <w:rFonts w:asciiTheme="minorHAnsi" w:hAnsiTheme="minorHAnsi" w:cstheme="minorHAnsi"/>
                <w:sz w:val="24"/>
                <w:szCs w:val="24"/>
              </w:rPr>
              <w:t xml:space="preserve"> τόσο στον τομέα της διδασκαλίας όσο και στον τομέα της έρευνας. Ειδικότερα έχει αρμοδιότητα και εξουσία</w:t>
            </w:r>
            <w:r>
              <w:rPr>
                <w:rFonts w:asciiTheme="minorHAnsi" w:hAnsiTheme="minorHAnsi" w:cstheme="minorHAnsi"/>
                <w:sz w:val="24"/>
                <w:szCs w:val="24"/>
              </w:rPr>
              <w:t>:</w:t>
            </w:r>
          </w:p>
          <w:p w14:paraId="12B78B34" w14:textId="0D255C83" w:rsidR="00607B25" w:rsidRPr="00C23F27" w:rsidRDefault="00607B25" w:rsidP="00607B25">
            <w:pPr>
              <w:pStyle w:val="Heading2"/>
              <w:spacing w:before="120" w:after="120" w:line="360" w:lineRule="atLeast"/>
              <w:ind w:left="314"/>
              <w:jc w:val="both"/>
              <w:rPr>
                <w:rFonts w:asciiTheme="minorHAnsi" w:hAnsiTheme="minorHAnsi" w:cstheme="minorHAnsi"/>
                <w:b w:val="0"/>
                <w:sz w:val="24"/>
                <w:szCs w:val="24"/>
              </w:rPr>
            </w:pPr>
            <w:r w:rsidRPr="00C23F27">
              <w:rPr>
                <w:rFonts w:asciiTheme="minorHAnsi" w:hAnsiTheme="minorHAnsi" w:cstheme="minorHAnsi"/>
                <w:b w:val="0"/>
                <w:sz w:val="24"/>
                <w:szCs w:val="24"/>
              </w:rPr>
              <w:t>(α) Να συντονίζει και να καθοδηγεί τους Κλάδους του ΔΚΚ,</w:t>
            </w:r>
          </w:p>
          <w:p w14:paraId="2663F367" w14:textId="63A0A1EB" w:rsidR="00607B25" w:rsidRPr="00C23F27" w:rsidRDefault="00607B25" w:rsidP="00607B25">
            <w:pPr>
              <w:pStyle w:val="Heading2"/>
              <w:spacing w:before="120" w:after="120" w:line="360" w:lineRule="atLeast"/>
              <w:ind w:left="314"/>
              <w:jc w:val="both"/>
              <w:rPr>
                <w:rFonts w:asciiTheme="minorHAnsi" w:hAnsiTheme="minorHAnsi" w:cstheme="minorHAnsi"/>
                <w:b w:val="0"/>
                <w:sz w:val="24"/>
                <w:szCs w:val="24"/>
              </w:rPr>
            </w:pPr>
            <w:r w:rsidRPr="00C23F27">
              <w:rPr>
                <w:rFonts w:asciiTheme="minorHAnsi" w:hAnsiTheme="minorHAnsi" w:cstheme="minorHAnsi"/>
                <w:b w:val="0"/>
                <w:sz w:val="24"/>
                <w:szCs w:val="24"/>
              </w:rPr>
              <w:t xml:space="preserve">(β) να αποφασίζει το επίπεδο των εισαγωγικών και προαγωγικών εξετάσεων, καθώς και την παραχώρηση </w:t>
            </w:r>
            <w:r w:rsidR="00F13535" w:rsidRPr="00F13535">
              <w:rPr>
                <w:rFonts w:asciiTheme="minorHAnsi" w:hAnsiTheme="minorHAnsi" w:cstheme="minorHAnsi"/>
                <w:b w:val="0"/>
                <w:sz w:val="24"/>
                <w:szCs w:val="24"/>
              </w:rPr>
              <w:t xml:space="preserve">στους </w:t>
            </w:r>
            <w:r w:rsidR="00F15C8D">
              <w:rPr>
                <w:rFonts w:asciiTheme="minorHAnsi" w:hAnsiTheme="minorHAnsi" w:cstheme="minorHAnsi"/>
                <w:b w:val="0"/>
                <w:sz w:val="24"/>
                <w:szCs w:val="24"/>
              </w:rPr>
              <w:t>φοιτητές</w:t>
            </w:r>
            <w:r w:rsidR="00F13535" w:rsidRPr="00F13535">
              <w:rPr>
                <w:rFonts w:asciiTheme="minorHAnsi" w:hAnsiTheme="minorHAnsi" w:cstheme="minorHAnsi"/>
                <w:b w:val="0"/>
                <w:sz w:val="24"/>
                <w:szCs w:val="24"/>
              </w:rPr>
              <w:t xml:space="preserve"> </w:t>
            </w:r>
            <w:r w:rsidRPr="00C23F27">
              <w:rPr>
                <w:rFonts w:asciiTheme="minorHAnsi" w:hAnsiTheme="minorHAnsi" w:cstheme="minorHAnsi"/>
                <w:b w:val="0"/>
                <w:sz w:val="24"/>
                <w:szCs w:val="24"/>
              </w:rPr>
              <w:t>τυχ</w:t>
            </w:r>
            <w:r w:rsidRPr="006B6763">
              <w:rPr>
                <w:rFonts w:asciiTheme="minorHAnsi" w:hAnsiTheme="minorHAnsi" w:cstheme="minorHAnsi"/>
                <w:b w:val="0"/>
                <w:sz w:val="24"/>
                <w:szCs w:val="24"/>
              </w:rPr>
              <w:t>όν</w:t>
            </w:r>
            <w:r w:rsidRPr="00C23F27">
              <w:rPr>
                <w:rFonts w:asciiTheme="minorHAnsi" w:hAnsiTheme="minorHAnsi" w:cstheme="minorHAnsi"/>
                <w:b w:val="0"/>
                <w:sz w:val="24"/>
                <w:szCs w:val="24"/>
              </w:rPr>
              <w:t xml:space="preserve"> προσφερόμενων μέσω του ΔΚΚ, υποτροφιών και βραβείων με βάση τα καθορισμένα κριτήρια και διαδικασί</w:t>
            </w:r>
            <w:r w:rsidR="00F13535">
              <w:rPr>
                <w:rFonts w:asciiTheme="minorHAnsi" w:hAnsiTheme="minorHAnsi" w:cstheme="minorHAnsi"/>
                <w:b w:val="0"/>
                <w:sz w:val="24"/>
                <w:szCs w:val="24"/>
              </w:rPr>
              <w:t>ες</w:t>
            </w:r>
            <w:r w:rsidRPr="00C23F27">
              <w:rPr>
                <w:rFonts w:asciiTheme="minorHAnsi" w:hAnsiTheme="minorHAnsi" w:cstheme="minorHAnsi"/>
                <w:b w:val="0"/>
                <w:sz w:val="24"/>
                <w:szCs w:val="24"/>
              </w:rPr>
              <w:t>,</w:t>
            </w:r>
          </w:p>
          <w:p w14:paraId="60F1DE38" w14:textId="0FC56BD0" w:rsidR="00607B25" w:rsidRPr="00C23F27" w:rsidRDefault="00607B25" w:rsidP="00607B25">
            <w:pPr>
              <w:pStyle w:val="Heading2"/>
              <w:spacing w:before="120" w:after="120" w:line="360" w:lineRule="atLeast"/>
              <w:ind w:left="314"/>
              <w:jc w:val="both"/>
              <w:rPr>
                <w:rFonts w:asciiTheme="minorHAnsi" w:hAnsiTheme="minorHAnsi" w:cstheme="minorHAnsi"/>
                <w:b w:val="0"/>
                <w:sz w:val="24"/>
                <w:szCs w:val="24"/>
              </w:rPr>
            </w:pPr>
            <w:r w:rsidRPr="00C23F27">
              <w:rPr>
                <w:rFonts w:asciiTheme="minorHAnsi" w:hAnsiTheme="minorHAnsi" w:cstheme="minorHAnsi"/>
                <w:b w:val="0"/>
                <w:sz w:val="24"/>
                <w:szCs w:val="24"/>
              </w:rPr>
              <w:t>(γ) να γνωμοδοτεί στο</w:t>
            </w:r>
            <w:r w:rsidR="002C101C">
              <w:rPr>
                <w:rFonts w:asciiTheme="minorHAnsi" w:hAnsiTheme="minorHAnsi" w:cstheme="minorHAnsi"/>
                <w:b w:val="0"/>
                <w:sz w:val="24"/>
                <w:szCs w:val="24"/>
              </w:rPr>
              <w:t>ν</w:t>
            </w:r>
            <w:r w:rsidRPr="00C23F27">
              <w:rPr>
                <w:rFonts w:asciiTheme="minorHAnsi" w:hAnsiTheme="minorHAnsi" w:cstheme="minorHAnsi"/>
                <w:b w:val="0"/>
                <w:sz w:val="24"/>
                <w:szCs w:val="24"/>
              </w:rPr>
              <w:t xml:space="preserve"> </w:t>
            </w:r>
            <w:r w:rsidR="002C101C">
              <w:rPr>
                <w:rFonts w:asciiTheme="minorHAnsi" w:hAnsiTheme="minorHAnsi" w:cstheme="minorHAnsi"/>
                <w:b w:val="0"/>
                <w:sz w:val="24"/>
                <w:szCs w:val="24"/>
              </w:rPr>
              <w:t xml:space="preserve">Διευθυντή ή/και στο </w:t>
            </w:r>
            <w:r w:rsidRPr="002C101C">
              <w:rPr>
                <w:rFonts w:asciiTheme="minorHAnsi" w:hAnsiTheme="minorHAnsi" w:cstheme="minorHAnsi"/>
                <w:b w:val="0"/>
                <w:sz w:val="24"/>
                <w:szCs w:val="24"/>
              </w:rPr>
              <w:t>Διοικητικό Συμβούλιο</w:t>
            </w:r>
            <w:r w:rsidR="00E46D69">
              <w:rPr>
                <w:rFonts w:asciiTheme="minorHAnsi" w:hAnsiTheme="minorHAnsi" w:cstheme="minorHAnsi"/>
                <w:b w:val="0"/>
                <w:sz w:val="24"/>
                <w:szCs w:val="24"/>
              </w:rPr>
              <w:t xml:space="preserve"> </w:t>
            </w:r>
            <w:r w:rsidRPr="00C23F27">
              <w:rPr>
                <w:rFonts w:asciiTheme="minorHAnsi" w:hAnsiTheme="minorHAnsi" w:cstheme="minorHAnsi"/>
                <w:b w:val="0"/>
                <w:sz w:val="24"/>
                <w:szCs w:val="24"/>
              </w:rPr>
              <w:t>για:</w:t>
            </w:r>
          </w:p>
          <w:p w14:paraId="6C17165C" w14:textId="3557F7AA" w:rsidR="00607B25" w:rsidRPr="00C23F27" w:rsidRDefault="00607B25" w:rsidP="00607B25">
            <w:pPr>
              <w:spacing w:before="120" w:after="120" w:line="360" w:lineRule="atLeast"/>
              <w:ind w:left="662"/>
              <w:jc w:val="both"/>
              <w:rPr>
                <w:rFonts w:asciiTheme="minorHAnsi" w:hAnsiTheme="minorHAnsi" w:cstheme="minorHAnsi"/>
                <w:sz w:val="24"/>
                <w:szCs w:val="24"/>
              </w:rPr>
            </w:pPr>
            <w:r w:rsidRPr="00C23F27">
              <w:rPr>
                <w:rFonts w:asciiTheme="minorHAnsi" w:hAnsiTheme="minorHAnsi" w:cstheme="minorHAnsi"/>
                <w:sz w:val="24"/>
                <w:szCs w:val="24"/>
              </w:rPr>
              <w:t>(i) την ίδρυση ή την κατάργηση προγραμμάτων σπουδών ή/και κατάρτισης,</w:t>
            </w:r>
          </w:p>
          <w:p w14:paraId="0FD9D2C4" w14:textId="7A633F29" w:rsidR="001963B8" w:rsidRDefault="00607B25" w:rsidP="00607B25">
            <w:pPr>
              <w:spacing w:before="120" w:after="120" w:line="360" w:lineRule="atLeast"/>
              <w:ind w:left="662"/>
              <w:jc w:val="both"/>
              <w:rPr>
                <w:rFonts w:asciiTheme="minorHAnsi" w:hAnsiTheme="minorHAnsi" w:cstheme="minorHAnsi"/>
                <w:sz w:val="24"/>
                <w:szCs w:val="24"/>
              </w:rPr>
            </w:pPr>
            <w:r w:rsidRPr="00C23F27">
              <w:rPr>
                <w:rFonts w:asciiTheme="minorHAnsi" w:hAnsiTheme="minorHAnsi" w:cstheme="minorHAnsi"/>
                <w:sz w:val="24"/>
                <w:szCs w:val="24"/>
              </w:rPr>
              <w:t>(</w:t>
            </w:r>
            <w:proofErr w:type="spellStart"/>
            <w:r w:rsidRPr="00C23F27">
              <w:rPr>
                <w:rFonts w:asciiTheme="minorHAnsi" w:hAnsiTheme="minorHAnsi" w:cstheme="minorHAnsi"/>
                <w:sz w:val="24"/>
                <w:szCs w:val="24"/>
              </w:rPr>
              <w:t>ii</w:t>
            </w:r>
            <w:proofErr w:type="spellEnd"/>
            <w:r w:rsidRPr="00C23F27">
              <w:rPr>
                <w:rFonts w:asciiTheme="minorHAnsi" w:hAnsiTheme="minorHAnsi" w:cstheme="minorHAnsi"/>
                <w:sz w:val="24"/>
                <w:szCs w:val="24"/>
              </w:rPr>
              <w:t>) το</w:t>
            </w:r>
            <w:r w:rsidR="00DC0136">
              <w:rPr>
                <w:rFonts w:asciiTheme="minorHAnsi" w:hAnsiTheme="minorHAnsi" w:cstheme="minorHAnsi"/>
                <w:sz w:val="24"/>
                <w:szCs w:val="24"/>
              </w:rPr>
              <w:t>ν</w:t>
            </w:r>
            <w:r w:rsidR="001963B8" w:rsidRPr="00C23F27">
              <w:rPr>
                <w:rFonts w:asciiTheme="minorHAnsi" w:hAnsiTheme="minorHAnsi" w:cstheme="minorHAnsi"/>
                <w:sz w:val="24"/>
                <w:szCs w:val="24"/>
              </w:rPr>
              <w:t xml:space="preserve"> αριθμό των εισακτέων </w:t>
            </w:r>
            <w:r w:rsidR="000E50D8">
              <w:rPr>
                <w:rFonts w:asciiTheme="minorHAnsi" w:hAnsiTheme="minorHAnsi" w:cstheme="minorHAnsi"/>
                <w:sz w:val="24"/>
                <w:szCs w:val="24"/>
              </w:rPr>
              <w:t>φοιτητών</w:t>
            </w:r>
            <w:r w:rsidR="001963B8" w:rsidRPr="00C23F27">
              <w:rPr>
                <w:rFonts w:asciiTheme="minorHAnsi" w:hAnsiTheme="minorHAnsi" w:cstheme="minorHAnsi"/>
                <w:sz w:val="24"/>
                <w:szCs w:val="24"/>
              </w:rPr>
              <w:t xml:space="preserve"> </w:t>
            </w:r>
            <w:r w:rsidR="001963B8">
              <w:rPr>
                <w:rFonts w:asciiTheme="minorHAnsi" w:hAnsiTheme="minorHAnsi" w:cstheme="minorHAnsi"/>
                <w:sz w:val="24"/>
                <w:szCs w:val="24"/>
              </w:rPr>
              <w:t xml:space="preserve">σε κάθε πρόγραμμα σπουδών </w:t>
            </w:r>
            <w:r w:rsidR="001963B8">
              <w:rPr>
                <w:rFonts w:asciiTheme="minorHAnsi" w:hAnsiTheme="minorHAnsi" w:cstheme="minorHAnsi"/>
                <w:sz w:val="24"/>
                <w:szCs w:val="24"/>
              </w:rPr>
              <w:lastRenderedPageBreak/>
              <w:t xml:space="preserve">του ΔΚΚ και το σύστημα </w:t>
            </w:r>
            <w:r w:rsidR="00964AE8">
              <w:rPr>
                <w:rFonts w:asciiTheme="minorHAnsi" w:hAnsiTheme="minorHAnsi" w:cstheme="minorHAnsi"/>
                <w:sz w:val="24"/>
                <w:szCs w:val="24"/>
              </w:rPr>
              <w:t xml:space="preserve">εξετάσεων </w:t>
            </w:r>
            <w:r w:rsidR="001963B8">
              <w:rPr>
                <w:rFonts w:asciiTheme="minorHAnsi" w:hAnsiTheme="minorHAnsi" w:cstheme="minorHAnsi"/>
                <w:sz w:val="24"/>
                <w:szCs w:val="24"/>
              </w:rPr>
              <w:t>τους,</w:t>
            </w:r>
          </w:p>
          <w:p w14:paraId="38F823EB" w14:textId="4C7B107D" w:rsidR="001963B8" w:rsidRPr="00C23F27" w:rsidRDefault="00607B25" w:rsidP="001963B8">
            <w:pPr>
              <w:spacing w:before="120" w:after="120" w:line="360" w:lineRule="atLeast"/>
              <w:ind w:left="662"/>
              <w:jc w:val="both"/>
              <w:rPr>
                <w:rFonts w:asciiTheme="minorHAnsi" w:hAnsiTheme="minorHAnsi" w:cstheme="minorHAnsi"/>
                <w:sz w:val="24"/>
                <w:szCs w:val="24"/>
              </w:rPr>
            </w:pPr>
            <w:r w:rsidRPr="00C23F27">
              <w:rPr>
                <w:rFonts w:asciiTheme="minorHAnsi" w:hAnsiTheme="minorHAnsi" w:cstheme="minorHAnsi"/>
                <w:sz w:val="24"/>
                <w:szCs w:val="24"/>
              </w:rPr>
              <w:t>(</w:t>
            </w:r>
            <w:proofErr w:type="spellStart"/>
            <w:r w:rsidRPr="00C23F27">
              <w:rPr>
                <w:rFonts w:asciiTheme="minorHAnsi" w:hAnsiTheme="minorHAnsi" w:cstheme="minorHAnsi"/>
                <w:sz w:val="24"/>
                <w:szCs w:val="24"/>
              </w:rPr>
              <w:t>iii</w:t>
            </w:r>
            <w:proofErr w:type="spellEnd"/>
            <w:r w:rsidRPr="00C23F27">
              <w:rPr>
                <w:rFonts w:asciiTheme="minorHAnsi" w:hAnsiTheme="minorHAnsi" w:cstheme="minorHAnsi"/>
                <w:sz w:val="24"/>
                <w:szCs w:val="24"/>
              </w:rPr>
              <w:t xml:space="preserve">) </w:t>
            </w:r>
            <w:r w:rsidR="001963B8" w:rsidRPr="00C23F27">
              <w:rPr>
                <w:rFonts w:asciiTheme="minorHAnsi" w:hAnsiTheme="minorHAnsi" w:cstheme="minorHAnsi"/>
                <w:sz w:val="24"/>
                <w:szCs w:val="24"/>
              </w:rPr>
              <w:t>το</w:t>
            </w:r>
            <w:r w:rsidR="001963B8">
              <w:rPr>
                <w:rFonts w:asciiTheme="minorHAnsi" w:hAnsiTheme="minorHAnsi" w:cstheme="minorHAnsi"/>
                <w:sz w:val="24"/>
                <w:szCs w:val="24"/>
              </w:rPr>
              <w:t>ν</w:t>
            </w:r>
            <w:r w:rsidR="001963B8" w:rsidRPr="00C23F27">
              <w:rPr>
                <w:rFonts w:asciiTheme="minorHAnsi" w:hAnsiTheme="minorHAnsi" w:cstheme="minorHAnsi"/>
                <w:sz w:val="24"/>
                <w:szCs w:val="24"/>
              </w:rPr>
              <w:t xml:space="preserve"> αριθμό των εισακτέων </w:t>
            </w:r>
            <w:r w:rsidR="001963B8">
              <w:rPr>
                <w:rFonts w:asciiTheme="minorHAnsi" w:hAnsiTheme="minorHAnsi" w:cstheme="minorHAnsi"/>
                <w:sz w:val="24"/>
                <w:szCs w:val="24"/>
              </w:rPr>
              <w:t xml:space="preserve">εκπαιδευομένων σε </w:t>
            </w:r>
            <w:r w:rsidR="000E50D8">
              <w:rPr>
                <w:rFonts w:asciiTheme="minorHAnsi" w:hAnsiTheme="minorHAnsi" w:cstheme="minorHAnsi"/>
                <w:sz w:val="24"/>
                <w:szCs w:val="24"/>
              </w:rPr>
              <w:t xml:space="preserve">βραχυπρόθεσμα </w:t>
            </w:r>
            <w:r w:rsidR="001963B8">
              <w:rPr>
                <w:rFonts w:asciiTheme="minorHAnsi" w:hAnsiTheme="minorHAnsi" w:cstheme="minorHAnsi"/>
                <w:sz w:val="24"/>
                <w:szCs w:val="24"/>
              </w:rPr>
              <w:t xml:space="preserve">προγράμματα </w:t>
            </w:r>
            <w:r w:rsidR="000E50D8">
              <w:rPr>
                <w:rFonts w:asciiTheme="minorHAnsi" w:hAnsiTheme="minorHAnsi" w:cstheme="minorHAnsi"/>
                <w:sz w:val="24"/>
                <w:szCs w:val="24"/>
              </w:rPr>
              <w:t xml:space="preserve">κατάρτισης ή/και </w:t>
            </w:r>
            <w:r w:rsidR="001963B8">
              <w:rPr>
                <w:rFonts w:asciiTheme="minorHAnsi" w:hAnsiTheme="minorHAnsi" w:cstheme="minorHAnsi"/>
                <w:sz w:val="24"/>
                <w:szCs w:val="24"/>
              </w:rPr>
              <w:t xml:space="preserve">εκπαίδευσης του ΔΚΚ και το σύστημα </w:t>
            </w:r>
            <w:r w:rsidR="00964AE8">
              <w:rPr>
                <w:rFonts w:asciiTheme="minorHAnsi" w:hAnsiTheme="minorHAnsi" w:cstheme="minorHAnsi"/>
                <w:sz w:val="24"/>
                <w:szCs w:val="24"/>
              </w:rPr>
              <w:t xml:space="preserve">εξετάσεων </w:t>
            </w:r>
            <w:r w:rsidR="001963B8">
              <w:rPr>
                <w:rFonts w:asciiTheme="minorHAnsi" w:hAnsiTheme="minorHAnsi" w:cstheme="minorHAnsi"/>
                <w:sz w:val="24"/>
                <w:szCs w:val="24"/>
              </w:rPr>
              <w:t>τους</w:t>
            </w:r>
            <w:r w:rsidR="001963B8" w:rsidRPr="00C23F27">
              <w:rPr>
                <w:rFonts w:asciiTheme="minorHAnsi" w:hAnsiTheme="minorHAnsi" w:cstheme="minorHAnsi"/>
                <w:sz w:val="24"/>
                <w:szCs w:val="24"/>
              </w:rPr>
              <w:t>,</w:t>
            </w:r>
          </w:p>
          <w:p w14:paraId="19320138" w14:textId="6DEEA155" w:rsidR="00607B25" w:rsidRPr="00C23F27" w:rsidRDefault="00607B25" w:rsidP="001963B8">
            <w:pPr>
              <w:spacing w:before="120" w:after="120" w:line="360" w:lineRule="atLeast"/>
              <w:ind w:left="662"/>
              <w:jc w:val="both"/>
              <w:rPr>
                <w:rFonts w:asciiTheme="minorHAnsi" w:hAnsiTheme="minorHAnsi" w:cstheme="minorHAnsi"/>
                <w:sz w:val="24"/>
                <w:szCs w:val="24"/>
              </w:rPr>
            </w:pPr>
            <w:r w:rsidRPr="00C23F27">
              <w:rPr>
                <w:rFonts w:asciiTheme="minorHAnsi" w:hAnsiTheme="minorHAnsi" w:cstheme="minorHAnsi"/>
                <w:sz w:val="24"/>
                <w:szCs w:val="24"/>
              </w:rPr>
              <w:t>(</w:t>
            </w:r>
            <w:proofErr w:type="spellStart"/>
            <w:r w:rsidRPr="00C23F27">
              <w:rPr>
                <w:rFonts w:asciiTheme="minorHAnsi" w:hAnsiTheme="minorHAnsi" w:cstheme="minorHAnsi"/>
                <w:sz w:val="24"/>
                <w:szCs w:val="24"/>
              </w:rPr>
              <w:t>iν</w:t>
            </w:r>
            <w:proofErr w:type="spellEnd"/>
            <w:r w:rsidRPr="00C23F27">
              <w:rPr>
                <w:rFonts w:asciiTheme="minorHAnsi" w:hAnsiTheme="minorHAnsi" w:cstheme="minorHAnsi"/>
                <w:sz w:val="24"/>
                <w:szCs w:val="24"/>
              </w:rPr>
              <w:t xml:space="preserve">) την έγκριση του περιεχομένου των </w:t>
            </w:r>
            <w:r w:rsidR="001963B8">
              <w:rPr>
                <w:rFonts w:asciiTheme="minorHAnsi" w:hAnsiTheme="minorHAnsi" w:cstheme="minorHAnsi"/>
                <w:sz w:val="24"/>
                <w:szCs w:val="24"/>
              </w:rPr>
              <w:t xml:space="preserve">προγραμμάτων σπουδών και των </w:t>
            </w:r>
            <w:r w:rsidRPr="00C23F27">
              <w:rPr>
                <w:rFonts w:asciiTheme="minorHAnsi" w:hAnsiTheme="minorHAnsi" w:cstheme="minorHAnsi"/>
                <w:sz w:val="24"/>
                <w:szCs w:val="24"/>
              </w:rPr>
              <w:t>εκπαιδευτικών προγραμμάτων</w:t>
            </w:r>
            <w:r w:rsidR="001963B8">
              <w:rPr>
                <w:rFonts w:asciiTheme="minorHAnsi" w:hAnsiTheme="minorHAnsi" w:cstheme="minorHAnsi"/>
                <w:sz w:val="24"/>
                <w:szCs w:val="24"/>
              </w:rPr>
              <w:t xml:space="preserve"> ή/και </w:t>
            </w:r>
            <w:r w:rsidR="00F13535">
              <w:rPr>
                <w:rFonts w:asciiTheme="minorHAnsi" w:hAnsiTheme="minorHAnsi" w:cstheme="minorHAnsi"/>
                <w:sz w:val="24"/>
                <w:szCs w:val="24"/>
              </w:rPr>
              <w:t xml:space="preserve">των </w:t>
            </w:r>
            <w:r w:rsidR="001963B8">
              <w:rPr>
                <w:rFonts w:asciiTheme="minorHAnsi" w:hAnsiTheme="minorHAnsi" w:cstheme="minorHAnsi"/>
                <w:sz w:val="24"/>
                <w:szCs w:val="24"/>
              </w:rPr>
              <w:t>προγραμμάτων κατάρτισης του ΔΚΚ και το</w:t>
            </w:r>
            <w:r w:rsidR="00F13535">
              <w:rPr>
                <w:rFonts w:asciiTheme="minorHAnsi" w:hAnsiTheme="minorHAnsi" w:cstheme="minorHAnsi"/>
                <w:sz w:val="24"/>
                <w:szCs w:val="24"/>
              </w:rPr>
              <w:t>υ συστήματος</w:t>
            </w:r>
            <w:r w:rsidR="001963B8">
              <w:rPr>
                <w:rFonts w:asciiTheme="minorHAnsi" w:hAnsiTheme="minorHAnsi" w:cstheme="minorHAnsi"/>
                <w:sz w:val="24"/>
                <w:szCs w:val="24"/>
              </w:rPr>
              <w:t xml:space="preserve"> βαθμολογίας τους</w:t>
            </w:r>
            <w:r w:rsidR="001963B8" w:rsidRPr="00C23F27">
              <w:rPr>
                <w:rFonts w:asciiTheme="minorHAnsi" w:hAnsiTheme="minorHAnsi" w:cstheme="minorHAnsi"/>
                <w:sz w:val="24"/>
                <w:szCs w:val="24"/>
              </w:rPr>
              <w:t>,</w:t>
            </w:r>
          </w:p>
          <w:p w14:paraId="2E657353" w14:textId="75487F87" w:rsidR="00607B25" w:rsidRPr="00C23F27" w:rsidRDefault="00607B25" w:rsidP="00607B25">
            <w:pPr>
              <w:spacing w:before="120" w:after="120" w:line="360" w:lineRule="atLeast"/>
              <w:ind w:left="662"/>
              <w:jc w:val="both"/>
              <w:rPr>
                <w:rFonts w:asciiTheme="minorHAnsi" w:hAnsiTheme="minorHAnsi" w:cstheme="minorHAnsi"/>
                <w:sz w:val="24"/>
                <w:szCs w:val="24"/>
              </w:rPr>
            </w:pPr>
            <w:r w:rsidRPr="00C23F27">
              <w:rPr>
                <w:rFonts w:asciiTheme="minorHAnsi" w:hAnsiTheme="minorHAnsi" w:cstheme="minorHAnsi"/>
                <w:sz w:val="24"/>
                <w:szCs w:val="24"/>
              </w:rPr>
              <w:t>(ν) τη διάρκεια του ακαδημαϊκού έτους και το ακαδημαϊκό ημερολόγιο,</w:t>
            </w:r>
          </w:p>
          <w:p w14:paraId="0505F08D" w14:textId="1EBF5691" w:rsidR="00607B25" w:rsidRPr="00C23F27" w:rsidRDefault="00607B25" w:rsidP="00607B25">
            <w:pPr>
              <w:spacing w:before="120" w:after="120" w:line="360" w:lineRule="atLeast"/>
              <w:ind w:left="662"/>
              <w:jc w:val="both"/>
              <w:rPr>
                <w:rFonts w:asciiTheme="minorHAnsi" w:hAnsiTheme="minorHAnsi" w:cstheme="minorHAnsi"/>
                <w:sz w:val="24"/>
                <w:szCs w:val="24"/>
              </w:rPr>
            </w:pPr>
            <w:r w:rsidRPr="00C23F27">
              <w:rPr>
                <w:rFonts w:asciiTheme="minorHAnsi" w:hAnsiTheme="minorHAnsi" w:cstheme="minorHAnsi"/>
                <w:sz w:val="24"/>
                <w:szCs w:val="24"/>
              </w:rPr>
              <w:t>(</w:t>
            </w:r>
            <w:proofErr w:type="spellStart"/>
            <w:r w:rsidRPr="00C23F27">
              <w:rPr>
                <w:rFonts w:asciiTheme="minorHAnsi" w:hAnsiTheme="minorHAnsi" w:cstheme="minorHAnsi"/>
                <w:sz w:val="24"/>
                <w:szCs w:val="24"/>
              </w:rPr>
              <w:t>vi</w:t>
            </w:r>
            <w:proofErr w:type="spellEnd"/>
            <w:r w:rsidRPr="00C23F27">
              <w:rPr>
                <w:rFonts w:asciiTheme="minorHAnsi" w:hAnsiTheme="minorHAnsi" w:cstheme="minorHAnsi"/>
                <w:sz w:val="24"/>
                <w:szCs w:val="24"/>
              </w:rPr>
              <w:t>) τις αλλαγές της πολιτικής, των στόχων και του επιπέδου της παρεχόμενης εκπαίδευσης,</w:t>
            </w:r>
            <w:r w:rsidR="001963B8">
              <w:rPr>
                <w:rFonts w:asciiTheme="minorHAnsi" w:hAnsiTheme="minorHAnsi" w:cstheme="minorHAnsi"/>
                <w:sz w:val="24"/>
                <w:szCs w:val="24"/>
              </w:rPr>
              <w:t xml:space="preserve"> και</w:t>
            </w:r>
          </w:p>
          <w:p w14:paraId="4FEA09F1" w14:textId="7A1AFA34" w:rsidR="00607B25" w:rsidRPr="00C23F27" w:rsidRDefault="00607B25" w:rsidP="00607B25">
            <w:pPr>
              <w:spacing w:before="120" w:after="120" w:line="360" w:lineRule="atLeast"/>
              <w:ind w:left="662"/>
              <w:jc w:val="both"/>
              <w:rPr>
                <w:rFonts w:asciiTheme="minorHAnsi" w:hAnsiTheme="minorHAnsi" w:cstheme="minorHAnsi"/>
                <w:sz w:val="24"/>
                <w:szCs w:val="24"/>
              </w:rPr>
            </w:pPr>
            <w:r w:rsidRPr="00C23F27">
              <w:rPr>
                <w:rFonts w:asciiTheme="minorHAnsi" w:hAnsiTheme="minorHAnsi" w:cstheme="minorHAnsi"/>
                <w:sz w:val="24"/>
                <w:szCs w:val="24"/>
              </w:rPr>
              <w:t>(</w:t>
            </w:r>
            <w:proofErr w:type="spellStart"/>
            <w:r w:rsidRPr="00C23F27">
              <w:rPr>
                <w:rFonts w:asciiTheme="minorHAnsi" w:hAnsiTheme="minorHAnsi" w:cstheme="minorHAnsi"/>
                <w:sz w:val="24"/>
                <w:szCs w:val="24"/>
              </w:rPr>
              <w:t>vii</w:t>
            </w:r>
            <w:proofErr w:type="spellEnd"/>
            <w:r w:rsidRPr="00C23F27">
              <w:rPr>
                <w:rFonts w:asciiTheme="minorHAnsi" w:hAnsiTheme="minorHAnsi" w:cstheme="minorHAnsi"/>
                <w:sz w:val="24"/>
                <w:szCs w:val="24"/>
              </w:rPr>
              <w:t>)</w:t>
            </w:r>
            <w:r w:rsidR="001963B8">
              <w:rPr>
                <w:rFonts w:asciiTheme="minorHAnsi" w:hAnsiTheme="minorHAnsi" w:cstheme="minorHAnsi"/>
                <w:sz w:val="24"/>
                <w:szCs w:val="24"/>
              </w:rPr>
              <w:t xml:space="preserve"> </w:t>
            </w:r>
            <w:r w:rsidRPr="00C23F27">
              <w:rPr>
                <w:rFonts w:asciiTheme="minorHAnsi" w:hAnsiTheme="minorHAnsi" w:cstheme="minorHAnsi"/>
                <w:sz w:val="24"/>
                <w:szCs w:val="24"/>
              </w:rPr>
              <w:t>τις ανάγκες σε κτιριακές εγκαταστάσεις και εξοπλισμό του ΔΚΚ,</w:t>
            </w:r>
          </w:p>
          <w:p w14:paraId="608C4FA5" w14:textId="76B01F8E" w:rsidR="00607B25" w:rsidRPr="00C23F27" w:rsidRDefault="00607B25" w:rsidP="00607B25">
            <w:pPr>
              <w:pStyle w:val="Heading2"/>
              <w:spacing w:before="120" w:after="120" w:line="360" w:lineRule="atLeast"/>
              <w:ind w:left="314"/>
              <w:jc w:val="both"/>
              <w:rPr>
                <w:rFonts w:asciiTheme="minorHAnsi" w:hAnsiTheme="minorHAnsi" w:cstheme="minorHAnsi"/>
                <w:b w:val="0"/>
                <w:sz w:val="24"/>
                <w:szCs w:val="24"/>
              </w:rPr>
            </w:pPr>
            <w:r w:rsidRPr="00C23F27">
              <w:rPr>
                <w:rFonts w:asciiTheme="minorHAnsi" w:hAnsiTheme="minorHAnsi" w:cstheme="minorHAnsi"/>
                <w:b w:val="0"/>
                <w:sz w:val="24"/>
                <w:szCs w:val="24"/>
              </w:rPr>
              <w:t xml:space="preserve">(δ) να συνιστά επιτροπές από μέλη του για μελέτη ειδικών θεμάτων και υποβολή </w:t>
            </w:r>
            <w:r w:rsidR="00F13535">
              <w:rPr>
                <w:rFonts w:asciiTheme="minorHAnsi" w:hAnsiTheme="minorHAnsi" w:cstheme="minorHAnsi"/>
                <w:b w:val="0"/>
                <w:sz w:val="24"/>
                <w:szCs w:val="24"/>
              </w:rPr>
              <w:t>απόψεων/θέσεων</w:t>
            </w:r>
            <w:r w:rsidRPr="00C23F27">
              <w:rPr>
                <w:rFonts w:asciiTheme="minorHAnsi" w:hAnsiTheme="minorHAnsi" w:cstheme="minorHAnsi"/>
                <w:b w:val="0"/>
                <w:sz w:val="24"/>
                <w:szCs w:val="24"/>
              </w:rPr>
              <w:t xml:space="preserve"> στην ολομέλεια ή να μεταβιβάζει σ' αυτές οποιεσδήποτε από τις αρμοδιότητές του υπό τους όρους που κρίνει σκόπιμο να επιβάλει,</w:t>
            </w:r>
          </w:p>
          <w:p w14:paraId="01D858C4" w14:textId="0FF91C6C" w:rsidR="00607B25" w:rsidRPr="00C23F27" w:rsidRDefault="00607B25" w:rsidP="00607B25">
            <w:pPr>
              <w:pStyle w:val="Heading2"/>
              <w:spacing w:before="120" w:after="120" w:line="360" w:lineRule="atLeast"/>
              <w:ind w:left="314"/>
              <w:jc w:val="both"/>
              <w:rPr>
                <w:rFonts w:asciiTheme="minorHAnsi" w:hAnsiTheme="minorHAnsi" w:cstheme="minorHAnsi"/>
                <w:b w:val="0"/>
                <w:sz w:val="24"/>
                <w:szCs w:val="24"/>
              </w:rPr>
            </w:pPr>
            <w:r w:rsidRPr="00C23F27">
              <w:rPr>
                <w:rFonts w:asciiTheme="minorHAnsi" w:hAnsiTheme="minorHAnsi" w:cstheme="minorHAnsi"/>
                <w:b w:val="0"/>
                <w:sz w:val="24"/>
                <w:szCs w:val="24"/>
              </w:rPr>
              <w:t>(ε) να υποβάλλει στο</w:t>
            </w:r>
            <w:r w:rsidR="00570B53">
              <w:rPr>
                <w:rFonts w:asciiTheme="minorHAnsi" w:hAnsiTheme="minorHAnsi" w:cstheme="minorHAnsi"/>
                <w:b w:val="0"/>
                <w:sz w:val="24"/>
                <w:szCs w:val="24"/>
              </w:rPr>
              <w:t xml:space="preserve">ν Διευθυντή </w:t>
            </w:r>
            <w:r w:rsidRPr="00C23F27">
              <w:rPr>
                <w:rFonts w:asciiTheme="minorHAnsi" w:hAnsiTheme="minorHAnsi" w:cstheme="minorHAnsi"/>
                <w:b w:val="0"/>
                <w:sz w:val="24"/>
                <w:szCs w:val="24"/>
              </w:rPr>
              <w:t>έκθεση αναφορικά με κάθε θέμα που αποστέλλεται σ’ αυτό για μελέτη και υποβολή έκθεσης,</w:t>
            </w:r>
          </w:p>
          <w:p w14:paraId="63D2194A" w14:textId="7778280A" w:rsidR="00607B25" w:rsidRPr="00E639F8" w:rsidRDefault="00607B25" w:rsidP="00607B25">
            <w:pPr>
              <w:pStyle w:val="Heading2"/>
              <w:spacing w:before="120" w:after="120" w:line="360" w:lineRule="atLeast"/>
              <w:ind w:left="314"/>
              <w:jc w:val="both"/>
              <w:rPr>
                <w:rFonts w:asciiTheme="minorHAnsi" w:hAnsiTheme="minorHAnsi" w:cstheme="minorHAnsi"/>
                <w:b w:val="0"/>
                <w:sz w:val="24"/>
                <w:szCs w:val="24"/>
              </w:rPr>
            </w:pPr>
            <w:r w:rsidRPr="00E639F8">
              <w:rPr>
                <w:rFonts w:asciiTheme="minorHAnsi" w:hAnsiTheme="minorHAnsi" w:cstheme="minorHAnsi"/>
                <w:b w:val="0"/>
                <w:sz w:val="24"/>
                <w:szCs w:val="24"/>
              </w:rPr>
              <w:t>(</w:t>
            </w:r>
            <w:proofErr w:type="spellStart"/>
            <w:r w:rsidRPr="00E639F8">
              <w:rPr>
                <w:rFonts w:asciiTheme="minorHAnsi" w:hAnsiTheme="minorHAnsi" w:cstheme="minorHAnsi"/>
                <w:b w:val="0"/>
                <w:sz w:val="24"/>
                <w:szCs w:val="24"/>
              </w:rPr>
              <w:t>στ</w:t>
            </w:r>
            <w:proofErr w:type="spellEnd"/>
            <w:r w:rsidRPr="00E639F8">
              <w:rPr>
                <w:rFonts w:asciiTheme="minorHAnsi" w:hAnsiTheme="minorHAnsi" w:cstheme="minorHAnsi"/>
                <w:b w:val="0"/>
                <w:sz w:val="24"/>
                <w:szCs w:val="24"/>
              </w:rPr>
              <w:t>) να ασκεί οποιαδήποτε άλλη εξουσία ή καθήκον που του χορηγείται δυνάμει</w:t>
            </w:r>
            <w:r w:rsidR="00F13535" w:rsidRPr="00E639F8">
              <w:rPr>
                <w:rFonts w:asciiTheme="minorHAnsi" w:hAnsiTheme="minorHAnsi" w:cstheme="minorHAnsi"/>
                <w:b w:val="0"/>
                <w:sz w:val="24"/>
                <w:szCs w:val="24"/>
              </w:rPr>
              <w:t xml:space="preserve"> </w:t>
            </w:r>
            <w:r w:rsidRPr="00E639F8">
              <w:rPr>
                <w:rFonts w:asciiTheme="minorHAnsi" w:hAnsiTheme="minorHAnsi" w:cstheme="minorHAnsi"/>
                <w:b w:val="0"/>
                <w:sz w:val="24"/>
                <w:szCs w:val="24"/>
              </w:rPr>
              <w:t>του παρόντος Νόμου ή των Κανονισμών.</w:t>
            </w:r>
            <w:r w:rsidR="00F13535" w:rsidRPr="00E639F8">
              <w:rPr>
                <w:rFonts w:asciiTheme="minorHAnsi" w:hAnsiTheme="minorHAnsi" w:cstheme="minorHAnsi"/>
                <w:b w:val="0"/>
                <w:sz w:val="24"/>
                <w:szCs w:val="24"/>
              </w:rPr>
              <w:t xml:space="preserve"> </w:t>
            </w:r>
          </w:p>
          <w:p w14:paraId="7FE27384" w14:textId="04777B0D" w:rsidR="00607B25" w:rsidRPr="00247E56" w:rsidRDefault="00607B25" w:rsidP="00607B25">
            <w:pPr>
              <w:tabs>
                <w:tab w:val="left" w:pos="1111"/>
              </w:tabs>
              <w:spacing w:before="120" w:after="120" w:line="360" w:lineRule="atLeast"/>
              <w:jc w:val="both"/>
              <w:rPr>
                <w:rFonts w:asciiTheme="minorHAnsi" w:hAnsiTheme="minorHAnsi" w:cstheme="minorHAnsi"/>
                <w:sz w:val="24"/>
                <w:szCs w:val="24"/>
              </w:rPr>
            </w:pPr>
            <w:r w:rsidRPr="00E639F8">
              <w:rPr>
                <w:rFonts w:asciiTheme="minorHAnsi" w:hAnsiTheme="minorHAnsi" w:cstheme="minorHAnsi"/>
                <w:sz w:val="24"/>
                <w:szCs w:val="24"/>
              </w:rPr>
              <w:t>(2) Τηρουμένων των διατάξεων του παρόντος Νόμου και των Κανονισμών, το Κεντρικό</w:t>
            </w:r>
            <w:r w:rsidRPr="00414FAD">
              <w:rPr>
                <w:rFonts w:asciiTheme="minorHAnsi" w:hAnsiTheme="minorHAnsi" w:cstheme="minorHAnsi"/>
                <w:sz w:val="24"/>
                <w:szCs w:val="24"/>
              </w:rPr>
              <w:t xml:space="preserve"> Ακαδημαϊκό Συμβούλιο αποφασίζει με εσωτερικούς κανόνες τη διαδικασία λειτουργίας του.</w:t>
            </w:r>
          </w:p>
        </w:tc>
      </w:tr>
      <w:tr w:rsidR="00607B25" w:rsidRPr="003802C7" w14:paraId="67D0165D" w14:textId="77777777" w:rsidTr="00446B8F">
        <w:tc>
          <w:tcPr>
            <w:tcW w:w="1985" w:type="dxa"/>
          </w:tcPr>
          <w:p w14:paraId="0F73ECC6" w14:textId="46440C22" w:rsidR="00607B25" w:rsidRDefault="00607B25" w:rsidP="00607B25">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lastRenderedPageBreak/>
              <w:t>Πειθαρχικό Συμβούλιο</w:t>
            </w:r>
          </w:p>
        </w:tc>
        <w:tc>
          <w:tcPr>
            <w:tcW w:w="554" w:type="dxa"/>
          </w:tcPr>
          <w:p w14:paraId="6B0D69EA" w14:textId="16EFFAC4" w:rsidR="00607B25" w:rsidRDefault="00607B25"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15.</w:t>
            </w:r>
          </w:p>
        </w:tc>
        <w:tc>
          <w:tcPr>
            <w:tcW w:w="7809" w:type="dxa"/>
          </w:tcPr>
          <w:p w14:paraId="5914A929" w14:textId="28346A59" w:rsidR="00607B25" w:rsidRPr="00414FAD" w:rsidRDefault="00607B25" w:rsidP="00607B25">
            <w:pPr>
              <w:tabs>
                <w:tab w:val="left" w:pos="1227"/>
              </w:tabs>
              <w:spacing w:before="120" w:after="120" w:line="360" w:lineRule="atLeast"/>
              <w:jc w:val="both"/>
              <w:rPr>
                <w:rFonts w:asciiTheme="minorHAnsi" w:hAnsiTheme="minorHAnsi" w:cstheme="minorHAnsi"/>
                <w:sz w:val="24"/>
                <w:szCs w:val="24"/>
              </w:rPr>
            </w:pPr>
            <w:r w:rsidRPr="00414FAD">
              <w:rPr>
                <w:rFonts w:asciiTheme="minorHAnsi" w:hAnsiTheme="minorHAnsi" w:cstheme="minorHAnsi"/>
                <w:sz w:val="24"/>
                <w:szCs w:val="24"/>
              </w:rPr>
              <w:t xml:space="preserve">(1) </w:t>
            </w:r>
            <w:r>
              <w:rPr>
                <w:rFonts w:asciiTheme="minorHAnsi" w:hAnsiTheme="minorHAnsi" w:cstheme="minorHAnsi"/>
                <w:sz w:val="24"/>
                <w:szCs w:val="24"/>
              </w:rPr>
              <w:t xml:space="preserve">Το </w:t>
            </w:r>
            <w:r w:rsidRPr="00414FAD">
              <w:rPr>
                <w:rFonts w:asciiTheme="minorHAnsi" w:hAnsiTheme="minorHAnsi" w:cstheme="minorHAnsi"/>
                <w:sz w:val="24"/>
                <w:szCs w:val="24"/>
              </w:rPr>
              <w:t>Πειθαρχικ</w:t>
            </w:r>
            <w:r>
              <w:rPr>
                <w:rFonts w:asciiTheme="minorHAnsi" w:hAnsiTheme="minorHAnsi" w:cstheme="minorHAnsi"/>
                <w:sz w:val="24"/>
                <w:szCs w:val="24"/>
              </w:rPr>
              <w:t>ό</w:t>
            </w:r>
            <w:r w:rsidRPr="00414FAD">
              <w:rPr>
                <w:rFonts w:asciiTheme="minorHAnsi" w:hAnsiTheme="minorHAnsi" w:cstheme="minorHAnsi"/>
                <w:sz w:val="24"/>
                <w:szCs w:val="24"/>
              </w:rPr>
              <w:t xml:space="preserve"> Συμβο</w:t>
            </w:r>
            <w:r w:rsidR="00F13535">
              <w:rPr>
                <w:rFonts w:asciiTheme="minorHAnsi" w:hAnsiTheme="minorHAnsi" w:cstheme="minorHAnsi"/>
                <w:sz w:val="24"/>
                <w:szCs w:val="24"/>
              </w:rPr>
              <w:t>ύλιο</w:t>
            </w:r>
            <w:r w:rsidRPr="00414FAD">
              <w:rPr>
                <w:rFonts w:asciiTheme="minorHAnsi" w:hAnsiTheme="minorHAnsi" w:cstheme="minorHAnsi"/>
                <w:sz w:val="24"/>
                <w:szCs w:val="24"/>
              </w:rPr>
              <w:t xml:space="preserve"> </w:t>
            </w:r>
            <w:r>
              <w:rPr>
                <w:rFonts w:asciiTheme="minorHAnsi" w:hAnsiTheme="minorHAnsi" w:cstheme="minorHAnsi"/>
                <w:sz w:val="24"/>
                <w:szCs w:val="24"/>
              </w:rPr>
              <w:t xml:space="preserve">ασκεί καθήκοντα </w:t>
            </w:r>
            <w:r w:rsidR="00446B8F">
              <w:rPr>
                <w:rFonts w:asciiTheme="minorHAnsi" w:hAnsiTheme="minorHAnsi" w:cstheme="minorHAnsi"/>
                <w:sz w:val="24"/>
                <w:szCs w:val="24"/>
              </w:rPr>
              <w:t xml:space="preserve">ως προς τον </w:t>
            </w:r>
            <w:r w:rsidRPr="00414FAD">
              <w:rPr>
                <w:rFonts w:asciiTheme="minorHAnsi" w:hAnsiTheme="minorHAnsi" w:cstheme="minorHAnsi"/>
                <w:sz w:val="24"/>
                <w:szCs w:val="24"/>
              </w:rPr>
              <w:t>πειθαρχικ</w:t>
            </w:r>
            <w:r w:rsidR="00446B8F">
              <w:rPr>
                <w:rFonts w:asciiTheme="minorHAnsi" w:hAnsiTheme="minorHAnsi" w:cstheme="minorHAnsi"/>
                <w:sz w:val="24"/>
                <w:szCs w:val="24"/>
              </w:rPr>
              <w:t>ό</w:t>
            </w:r>
            <w:r>
              <w:rPr>
                <w:rFonts w:asciiTheme="minorHAnsi" w:hAnsiTheme="minorHAnsi" w:cstheme="minorHAnsi"/>
                <w:sz w:val="24"/>
                <w:szCs w:val="24"/>
              </w:rPr>
              <w:t xml:space="preserve"> </w:t>
            </w:r>
            <w:r w:rsidR="00446B8F">
              <w:rPr>
                <w:rFonts w:asciiTheme="minorHAnsi" w:hAnsiTheme="minorHAnsi" w:cstheme="minorHAnsi"/>
                <w:sz w:val="24"/>
                <w:szCs w:val="24"/>
              </w:rPr>
              <w:t>έλεγχο</w:t>
            </w:r>
            <w:r>
              <w:rPr>
                <w:rFonts w:asciiTheme="minorHAnsi" w:hAnsiTheme="minorHAnsi" w:cstheme="minorHAnsi"/>
                <w:sz w:val="24"/>
                <w:szCs w:val="24"/>
              </w:rPr>
              <w:t xml:space="preserve"> τ</w:t>
            </w:r>
            <w:r w:rsidRPr="00414FAD">
              <w:rPr>
                <w:rFonts w:asciiTheme="minorHAnsi" w:hAnsiTheme="minorHAnsi" w:cstheme="minorHAnsi"/>
                <w:sz w:val="24"/>
                <w:szCs w:val="24"/>
              </w:rPr>
              <w:t xml:space="preserve">ων </w:t>
            </w:r>
            <w:r w:rsidR="00446B8F">
              <w:rPr>
                <w:rFonts w:asciiTheme="minorHAnsi" w:hAnsiTheme="minorHAnsi" w:cstheme="minorHAnsi"/>
                <w:sz w:val="24"/>
                <w:szCs w:val="24"/>
              </w:rPr>
              <w:t xml:space="preserve">φοιτητών και </w:t>
            </w:r>
            <w:r>
              <w:rPr>
                <w:rFonts w:asciiTheme="minorHAnsi" w:hAnsiTheme="minorHAnsi" w:cstheme="minorHAnsi"/>
                <w:sz w:val="24"/>
                <w:szCs w:val="24"/>
              </w:rPr>
              <w:t>εκπαιδευομένων του ΔΚΚ</w:t>
            </w:r>
            <w:r w:rsidR="00446B8F">
              <w:rPr>
                <w:rFonts w:asciiTheme="minorHAnsi" w:hAnsiTheme="minorHAnsi" w:cstheme="minorHAnsi"/>
                <w:sz w:val="24"/>
                <w:szCs w:val="24"/>
              </w:rPr>
              <w:t>. Α</w:t>
            </w:r>
            <w:r w:rsidRPr="00414FAD">
              <w:rPr>
                <w:rFonts w:asciiTheme="minorHAnsi" w:hAnsiTheme="minorHAnsi" w:cstheme="minorHAnsi"/>
                <w:sz w:val="24"/>
                <w:szCs w:val="24"/>
              </w:rPr>
              <w:t>νάλογα με τη σοβαρότητα του παραπτώματος</w:t>
            </w:r>
            <w:r w:rsidR="00964AE8">
              <w:rPr>
                <w:rFonts w:asciiTheme="minorHAnsi" w:hAnsiTheme="minorHAnsi" w:cstheme="minorHAnsi"/>
                <w:sz w:val="24"/>
                <w:szCs w:val="24"/>
              </w:rPr>
              <w:t>,</w:t>
            </w:r>
            <w:r w:rsidR="00446B8F">
              <w:rPr>
                <w:rFonts w:asciiTheme="minorHAnsi" w:hAnsiTheme="minorHAnsi" w:cstheme="minorHAnsi"/>
                <w:sz w:val="24"/>
                <w:szCs w:val="24"/>
              </w:rPr>
              <w:t xml:space="preserve"> συνίσταται </w:t>
            </w:r>
            <w:r w:rsidRPr="00414FAD">
              <w:rPr>
                <w:rFonts w:asciiTheme="minorHAnsi" w:hAnsiTheme="minorHAnsi" w:cstheme="minorHAnsi"/>
                <w:sz w:val="24"/>
                <w:szCs w:val="24"/>
              </w:rPr>
              <w:t xml:space="preserve">είτε </w:t>
            </w:r>
            <w:r w:rsidR="00446B8F">
              <w:rPr>
                <w:rFonts w:asciiTheme="minorHAnsi" w:hAnsiTheme="minorHAnsi" w:cstheme="minorHAnsi"/>
                <w:sz w:val="24"/>
                <w:szCs w:val="24"/>
              </w:rPr>
              <w:t xml:space="preserve">από την </w:t>
            </w:r>
            <w:r w:rsidRPr="00414FAD">
              <w:rPr>
                <w:rFonts w:asciiTheme="minorHAnsi" w:hAnsiTheme="minorHAnsi" w:cstheme="minorHAnsi"/>
                <w:sz w:val="24"/>
                <w:szCs w:val="24"/>
              </w:rPr>
              <w:t xml:space="preserve">ολομέλεια του Κεντρικού Ακαδημαϊκού Συμβουλίου είτε </w:t>
            </w:r>
            <w:r w:rsidR="00446B8F">
              <w:rPr>
                <w:rFonts w:asciiTheme="minorHAnsi" w:hAnsiTheme="minorHAnsi" w:cstheme="minorHAnsi"/>
                <w:sz w:val="24"/>
                <w:szCs w:val="24"/>
              </w:rPr>
              <w:t xml:space="preserve">από </w:t>
            </w:r>
            <w:r w:rsidRPr="00414FAD">
              <w:rPr>
                <w:rFonts w:asciiTheme="minorHAnsi" w:hAnsiTheme="minorHAnsi" w:cstheme="minorHAnsi"/>
                <w:sz w:val="24"/>
                <w:szCs w:val="24"/>
              </w:rPr>
              <w:t>οποιαδήποτε επιτροπή αυτού, που συνιστάται για το</w:t>
            </w:r>
            <w:r w:rsidR="00F13535">
              <w:rPr>
                <w:rFonts w:asciiTheme="minorHAnsi" w:hAnsiTheme="minorHAnsi" w:cstheme="minorHAnsi"/>
                <w:sz w:val="24"/>
                <w:szCs w:val="24"/>
              </w:rPr>
              <w:t>ν</w:t>
            </w:r>
            <w:r w:rsidRPr="00414FAD">
              <w:rPr>
                <w:rFonts w:asciiTheme="minorHAnsi" w:hAnsiTheme="minorHAnsi" w:cstheme="minorHAnsi"/>
                <w:sz w:val="24"/>
                <w:szCs w:val="24"/>
              </w:rPr>
              <w:t xml:space="preserve"> σκοπό αυτό με σχετική απόφασ</w:t>
            </w:r>
            <w:r>
              <w:rPr>
                <w:rFonts w:asciiTheme="minorHAnsi" w:hAnsiTheme="minorHAnsi" w:cstheme="minorHAnsi"/>
                <w:sz w:val="24"/>
                <w:szCs w:val="24"/>
              </w:rPr>
              <w:t>η</w:t>
            </w:r>
            <w:r w:rsidRPr="00414FAD">
              <w:rPr>
                <w:rFonts w:asciiTheme="minorHAnsi" w:hAnsiTheme="minorHAnsi" w:cstheme="minorHAnsi"/>
                <w:sz w:val="24"/>
                <w:szCs w:val="24"/>
              </w:rPr>
              <w:t xml:space="preserve"> της ολομέλειας του Κ</w:t>
            </w:r>
            <w:r>
              <w:rPr>
                <w:rFonts w:asciiTheme="minorHAnsi" w:hAnsiTheme="minorHAnsi" w:cstheme="minorHAnsi"/>
                <w:sz w:val="24"/>
                <w:szCs w:val="24"/>
              </w:rPr>
              <w:t>ΑΣ</w:t>
            </w:r>
            <w:r w:rsidRPr="00414FAD">
              <w:rPr>
                <w:rFonts w:asciiTheme="minorHAnsi" w:hAnsiTheme="minorHAnsi" w:cstheme="minorHAnsi"/>
                <w:sz w:val="24"/>
                <w:szCs w:val="24"/>
              </w:rPr>
              <w:t>.</w:t>
            </w:r>
          </w:p>
          <w:p w14:paraId="7CA52D84" w14:textId="284601CC" w:rsidR="00607B25" w:rsidRPr="00247E56" w:rsidRDefault="00607B25" w:rsidP="00431A0B">
            <w:pPr>
              <w:pStyle w:val="BodyText"/>
              <w:spacing w:before="120" w:after="120" w:line="360" w:lineRule="atLeast"/>
              <w:ind w:right="142"/>
              <w:jc w:val="both"/>
              <w:rPr>
                <w:rFonts w:asciiTheme="minorHAnsi" w:hAnsiTheme="minorHAnsi" w:cstheme="minorHAnsi"/>
                <w:sz w:val="24"/>
                <w:szCs w:val="24"/>
              </w:rPr>
            </w:pPr>
            <w:r w:rsidRPr="00EC1BA1">
              <w:rPr>
                <w:rFonts w:asciiTheme="minorHAnsi" w:hAnsiTheme="minorHAnsi" w:cstheme="minorHAnsi"/>
                <w:sz w:val="24"/>
                <w:szCs w:val="24"/>
              </w:rPr>
              <w:t xml:space="preserve">(2) Το Πειθαρχικό Συμβούλιο </w:t>
            </w:r>
            <w:proofErr w:type="spellStart"/>
            <w:r w:rsidRPr="00EC1BA1">
              <w:rPr>
                <w:rFonts w:asciiTheme="minorHAnsi" w:hAnsiTheme="minorHAnsi" w:cstheme="minorHAnsi"/>
                <w:sz w:val="24"/>
                <w:szCs w:val="24"/>
              </w:rPr>
              <w:t>προεδρεύετ</w:t>
            </w:r>
            <w:r w:rsidR="0041646C">
              <w:rPr>
                <w:rFonts w:asciiTheme="minorHAnsi" w:hAnsiTheme="minorHAnsi" w:cstheme="minorHAnsi"/>
                <w:sz w:val="24"/>
                <w:szCs w:val="24"/>
              </w:rPr>
              <w:t>αι</w:t>
            </w:r>
            <w:proofErr w:type="spellEnd"/>
            <w:r w:rsidR="0041646C">
              <w:rPr>
                <w:rFonts w:asciiTheme="minorHAnsi" w:hAnsiTheme="minorHAnsi" w:cstheme="minorHAnsi"/>
                <w:sz w:val="24"/>
                <w:szCs w:val="24"/>
              </w:rPr>
              <w:t xml:space="preserve"> </w:t>
            </w:r>
            <w:r w:rsidRPr="00EC1BA1">
              <w:rPr>
                <w:rFonts w:asciiTheme="minorHAnsi" w:hAnsiTheme="minorHAnsi" w:cstheme="minorHAnsi"/>
                <w:sz w:val="24"/>
                <w:szCs w:val="24"/>
              </w:rPr>
              <w:t>από το</w:t>
            </w:r>
            <w:r w:rsidR="00FD3485">
              <w:rPr>
                <w:rFonts w:asciiTheme="minorHAnsi" w:hAnsiTheme="minorHAnsi" w:cstheme="minorHAnsi"/>
                <w:sz w:val="24"/>
                <w:szCs w:val="24"/>
              </w:rPr>
              <w:t>ν</w:t>
            </w:r>
            <w:r w:rsidRPr="00EC1BA1">
              <w:rPr>
                <w:rFonts w:asciiTheme="minorHAnsi" w:hAnsiTheme="minorHAnsi" w:cstheme="minorHAnsi"/>
                <w:sz w:val="24"/>
                <w:szCs w:val="24"/>
              </w:rPr>
              <w:t xml:space="preserve"> </w:t>
            </w:r>
            <w:r w:rsidR="00964AE8">
              <w:rPr>
                <w:rFonts w:asciiTheme="minorHAnsi" w:hAnsiTheme="minorHAnsi" w:cstheme="minorHAnsi"/>
                <w:sz w:val="24"/>
                <w:szCs w:val="24"/>
              </w:rPr>
              <w:t>Πρόεδρο του ΚΑΣ. Ε</w:t>
            </w:r>
            <w:r w:rsidRPr="00EC1BA1">
              <w:rPr>
                <w:rFonts w:asciiTheme="minorHAnsi" w:hAnsiTheme="minorHAnsi" w:cstheme="minorHAnsi"/>
                <w:sz w:val="24"/>
                <w:szCs w:val="24"/>
              </w:rPr>
              <w:t xml:space="preserve">πιλαμβάνεται καθορισμένη διαδικασία </w:t>
            </w:r>
            <w:r w:rsidR="00964AE8">
              <w:rPr>
                <w:rFonts w:asciiTheme="minorHAnsi" w:hAnsiTheme="minorHAnsi" w:cstheme="minorHAnsi"/>
                <w:sz w:val="24"/>
                <w:szCs w:val="24"/>
              </w:rPr>
              <w:t>για τα</w:t>
            </w:r>
            <w:r w:rsidRPr="00EC1BA1">
              <w:rPr>
                <w:rFonts w:asciiTheme="minorHAnsi" w:hAnsiTheme="minorHAnsi" w:cstheme="minorHAnsi"/>
                <w:sz w:val="24"/>
                <w:szCs w:val="24"/>
              </w:rPr>
              <w:t xml:space="preserve"> πειθαρχικ</w:t>
            </w:r>
            <w:r w:rsidR="00964AE8">
              <w:rPr>
                <w:rFonts w:asciiTheme="minorHAnsi" w:hAnsiTheme="minorHAnsi" w:cstheme="minorHAnsi"/>
                <w:sz w:val="24"/>
                <w:szCs w:val="24"/>
              </w:rPr>
              <w:t>ά</w:t>
            </w:r>
            <w:r w:rsidRPr="00EC1BA1">
              <w:rPr>
                <w:rFonts w:asciiTheme="minorHAnsi" w:hAnsiTheme="minorHAnsi" w:cstheme="minorHAnsi"/>
                <w:sz w:val="24"/>
                <w:szCs w:val="24"/>
              </w:rPr>
              <w:t xml:space="preserve"> παραπτ</w:t>
            </w:r>
            <w:r w:rsidR="00964AE8">
              <w:rPr>
                <w:rFonts w:asciiTheme="minorHAnsi" w:hAnsiTheme="minorHAnsi" w:cstheme="minorHAnsi"/>
                <w:sz w:val="24"/>
                <w:szCs w:val="24"/>
              </w:rPr>
              <w:t>ώματα</w:t>
            </w:r>
            <w:r w:rsidRPr="00EC1BA1">
              <w:rPr>
                <w:rFonts w:asciiTheme="minorHAnsi" w:hAnsiTheme="minorHAnsi" w:cstheme="minorHAnsi"/>
                <w:sz w:val="24"/>
                <w:szCs w:val="24"/>
              </w:rPr>
              <w:t xml:space="preserve"> των </w:t>
            </w:r>
            <w:r w:rsidR="00446B8F">
              <w:rPr>
                <w:rFonts w:asciiTheme="minorHAnsi" w:hAnsiTheme="minorHAnsi" w:cstheme="minorHAnsi"/>
                <w:sz w:val="24"/>
                <w:szCs w:val="24"/>
              </w:rPr>
              <w:t xml:space="preserve">φοιτητών και </w:t>
            </w:r>
            <w:r>
              <w:rPr>
                <w:rFonts w:asciiTheme="minorHAnsi" w:hAnsiTheme="minorHAnsi" w:cstheme="minorHAnsi"/>
                <w:sz w:val="24"/>
                <w:szCs w:val="24"/>
              </w:rPr>
              <w:t>εκπαιδευομένων του ΔΚΚ</w:t>
            </w:r>
            <w:r w:rsidRPr="00EC1BA1">
              <w:rPr>
                <w:rFonts w:asciiTheme="minorHAnsi" w:hAnsiTheme="minorHAnsi" w:cstheme="minorHAnsi"/>
                <w:sz w:val="24"/>
                <w:szCs w:val="24"/>
              </w:rPr>
              <w:t xml:space="preserve"> και έχει εξουσία να επιβάλλει τις καθορισμένες από τον πειθαρχικό κώδικα ποινές.</w:t>
            </w:r>
          </w:p>
        </w:tc>
      </w:tr>
      <w:tr w:rsidR="00607B25" w:rsidRPr="003802C7" w14:paraId="36D52BC5" w14:textId="77777777" w:rsidTr="00446B8F">
        <w:tc>
          <w:tcPr>
            <w:tcW w:w="1985" w:type="dxa"/>
          </w:tcPr>
          <w:p w14:paraId="6791BE79" w14:textId="031F66D6" w:rsidR="00607B25" w:rsidRDefault="00607B25" w:rsidP="00607B25">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t>Διοικητική Επιτροπή</w:t>
            </w:r>
          </w:p>
        </w:tc>
        <w:tc>
          <w:tcPr>
            <w:tcW w:w="554" w:type="dxa"/>
          </w:tcPr>
          <w:p w14:paraId="5040A022" w14:textId="35B478F9" w:rsidR="00607B25" w:rsidRDefault="00607B25"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16.</w:t>
            </w:r>
          </w:p>
        </w:tc>
        <w:tc>
          <w:tcPr>
            <w:tcW w:w="7809" w:type="dxa"/>
          </w:tcPr>
          <w:p w14:paraId="3F1266F7" w14:textId="558BA2B5" w:rsidR="00607B25" w:rsidRPr="00D25E0D" w:rsidRDefault="00607B25" w:rsidP="00607B25">
            <w:pPr>
              <w:pStyle w:val="BodyText"/>
              <w:spacing w:before="120" w:after="120" w:line="360" w:lineRule="atLeast"/>
              <w:ind w:right="142"/>
              <w:jc w:val="both"/>
              <w:rPr>
                <w:rFonts w:asciiTheme="minorHAnsi" w:hAnsiTheme="minorHAnsi" w:cstheme="minorHAnsi"/>
                <w:sz w:val="24"/>
                <w:szCs w:val="24"/>
              </w:rPr>
            </w:pPr>
            <w:r w:rsidRPr="00D25E0D">
              <w:rPr>
                <w:rFonts w:asciiTheme="minorHAnsi" w:hAnsiTheme="minorHAnsi" w:cstheme="minorHAnsi"/>
                <w:sz w:val="24"/>
                <w:szCs w:val="24"/>
              </w:rPr>
              <w:t>(1) Η Διοικητική Επιτροπή είναι συμβουλευτικό όργανο που έχει αρμοδιότητα να συμβουλεύει το</w:t>
            </w:r>
            <w:r w:rsidR="00F13535">
              <w:rPr>
                <w:rFonts w:asciiTheme="minorHAnsi" w:hAnsiTheme="minorHAnsi" w:cstheme="minorHAnsi"/>
                <w:sz w:val="24"/>
                <w:szCs w:val="24"/>
              </w:rPr>
              <w:t>ν</w:t>
            </w:r>
            <w:r w:rsidRPr="00D25E0D">
              <w:rPr>
                <w:rFonts w:asciiTheme="minorHAnsi" w:hAnsiTheme="minorHAnsi" w:cstheme="minorHAnsi"/>
                <w:sz w:val="24"/>
                <w:szCs w:val="24"/>
              </w:rPr>
              <w:t xml:space="preserve"> Διευθυντή </w:t>
            </w:r>
            <w:r w:rsidR="005C5358">
              <w:rPr>
                <w:rFonts w:asciiTheme="minorHAnsi" w:hAnsiTheme="minorHAnsi" w:cstheme="minorHAnsi"/>
                <w:sz w:val="24"/>
                <w:szCs w:val="24"/>
              </w:rPr>
              <w:t xml:space="preserve">για θέματα διοίκησης και </w:t>
            </w:r>
            <w:r w:rsidR="00D656DA">
              <w:rPr>
                <w:rFonts w:asciiTheme="minorHAnsi" w:hAnsiTheme="minorHAnsi" w:cstheme="minorHAnsi"/>
                <w:sz w:val="24"/>
                <w:szCs w:val="24"/>
              </w:rPr>
              <w:t xml:space="preserve">εκπαιδευτικών </w:t>
            </w:r>
            <w:r w:rsidR="005C5358">
              <w:rPr>
                <w:rFonts w:asciiTheme="minorHAnsi" w:hAnsiTheme="minorHAnsi" w:cstheme="minorHAnsi"/>
                <w:sz w:val="24"/>
                <w:szCs w:val="24"/>
              </w:rPr>
              <w:t xml:space="preserve">δραστηριοτήτων και λειτουργίας του </w:t>
            </w:r>
            <w:r w:rsidR="00D656DA">
              <w:rPr>
                <w:rFonts w:asciiTheme="minorHAnsi" w:hAnsiTheme="minorHAnsi" w:cstheme="minorHAnsi"/>
                <w:sz w:val="24"/>
                <w:szCs w:val="24"/>
              </w:rPr>
              <w:t>ΔΚΚ</w:t>
            </w:r>
            <w:r w:rsidRPr="00D25E0D">
              <w:rPr>
                <w:rFonts w:asciiTheme="minorHAnsi" w:hAnsiTheme="minorHAnsi" w:cstheme="minorHAnsi"/>
                <w:sz w:val="24"/>
                <w:szCs w:val="24"/>
              </w:rPr>
              <w:t>.</w:t>
            </w:r>
          </w:p>
          <w:p w14:paraId="4BEA37C4" w14:textId="158F1883" w:rsidR="00607B25" w:rsidRDefault="00607B25" w:rsidP="00607B25">
            <w:pPr>
              <w:pStyle w:val="BodyText"/>
              <w:spacing w:before="120" w:after="120" w:line="360" w:lineRule="atLeast"/>
              <w:ind w:right="142"/>
              <w:jc w:val="both"/>
              <w:rPr>
                <w:rFonts w:asciiTheme="minorHAnsi" w:hAnsiTheme="minorHAnsi" w:cstheme="minorHAnsi"/>
                <w:sz w:val="24"/>
                <w:szCs w:val="24"/>
              </w:rPr>
            </w:pPr>
            <w:r w:rsidRPr="00EC1BA1">
              <w:rPr>
                <w:rFonts w:asciiTheme="minorHAnsi" w:hAnsiTheme="minorHAnsi" w:cstheme="minorHAnsi"/>
                <w:sz w:val="24"/>
                <w:szCs w:val="24"/>
              </w:rPr>
              <w:t>(2) Η Διοικητική Επιτροπή συγκροτείται από το Διευθυντή</w:t>
            </w:r>
            <w:r w:rsidR="00BA0AD7">
              <w:rPr>
                <w:rFonts w:asciiTheme="minorHAnsi" w:hAnsiTheme="minorHAnsi" w:cstheme="minorHAnsi"/>
                <w:sz w:val="24"/>
                <w:szCs w:val="24"/>
              </w:rPr>
              <w:t xml:space="preserve"> ΔΚΚ</w:t>
            </w:r>
            <w:r w:rsidRPr="00EC1BA1">
              <w:rPr>
                <w:rFonts w:asciiTheme="minorHAnsi" w:hAnsiTheme="minorHAnsi" w:cstheme="minorHAnsi"/>
                <w:sz w:val="24"/>
                <w:szCs w:val="24"/>
              </w:rPr>
              <w:t xml:space="preserve">, ως πρόεδρο, </w:t>
            </w:r>
            <w:r>
              <w:rPr>
                <w:rFonts w:asciiTheme="minorHAnsi" w:hAnsiTheme="minorHAnsi" w:cstheme="minorHAnsi"/>
                <w:sz w:val="24"/>
                <w:szCs w:val="24"/>
              </w:rPr>
              <w:t xml:space="preserve">τον Συντονιστή Σπουδών και Έρευνας και </w:t>
            </w:r>
            <w:r w:rsidRPr="00EC1BA1">
              <w:rPr>
                <w:rFonts w:asciiTheme="minorHAnsi" w:hAnsiTheme="minorHAnsi" w:cstheme="minorHAnsi"/>
                <w:sz w:val="24"/>
                <w:szCs w:val="24"/>
              </w:rPr>
              <w:t xml:space="preserve">τους προϊσταμένους </w:t>
            </w:r>
            <w:r w:rsidRPr="00D25E0D">
              <w:rPr>
                <w:rFonts w:asciiTheme="minorHAnsi" w:hAnsiTheme="minorHAnsi" w:cstheme="minorHAnsi"/>
                <w:sz w:val="24"/>
                <w:szCs w:val="24"/>
              </w:rPr>
              <w:t xml:space="preserve">των </w:t>
            </w:r>
            <w:r>
              <w:rPr>
                <w:rFonts w:asciiTheme="minorHAnsi" w:hAnsiTheme="minorHAnsi" w:cstheme="minorHAnsi"/>
                <w:sz w:val="24"/>
                <w:szCs w:val="24"/>
              </w:rPr>
              <w:lastRenderedPageBreak/>
              <w:t xml:space="preserve">επιμέρους διοικητικών </w:t>
            </w:r>
            <w:r w:rsidRPr="00EC1BA1">
              <w:rPr>
                <w:rFonts w:asciiTheme="minorHAnsi" w:hAnsiTheme="minorHAnsi" w:cstheme="minorHAnsi"/>
                <w:sz w:val="24"/>
                <w:szCs w:val="24"/>
              </w:rPr>
              <w:t>Κλάδων</w:t>
            </w:r>
            <w:r>
              <w:rPr>
                <w:rFonts w:asciiTheme="minorHAnsi" w:hAnsiTheme="minorHAnsi" w:cstheme="minorHAnsi"/>
                <w:sz w:val="24"/>
                <w:szCs w:val="24"/>
              </w:rPr>
              <w:t xml:space="preserve"> του ΔΚΚ</w:t>
            </w:r>
            <w:r w:rsidRPr="00EC1BA1">
              <w:rPr>
                <w:rFonts w:asciiTheme="minorHAnsi" w:hAnsiTheme="minorHAnsi" w:cstheme="minorHAnsi"/>
                <w:sz w:val="24"/>
                <w:szCs w:val="24"/>
              </w:rPr>
              <w:t>.</w:t>
            </w:r>
          </w:p>
          <w:p w14:paraId="5A4C2931" w14:textId="417C0803" w:rsidR="00964AE8" w:rsidRPr="00247E56" w:rsidRDefault="00964AE8" w:rsidP="00607B25">
            <w:pPr>
              <w:pStyle w:val="BodyText"/>
              <w:spacing w:before="120" w:after="120" w:line="360" w:lineRule="atLeast"/>
              <w:ind w:right="142"/>
              <w:jc w:val="both"/>
              <w:rPr>
                <w:rFonts w:asciiTheme="minorHAnsi" w:hAnsiTheme="minorHAnsi" w:cstheme="minorHAnsi"/>
                <w:sz w:val="24"/>
                <w:szCs w:val="24"/>
              </w:rPr>
            </w:pPr>
            <w:r>
              <w:rPr>
                <w:rFonts w:asciiTheme="minorHAnsi" w:hAnsiTheme="minorHAnsi" w:cstheme="minorHAnsi"/>
                <w:sz w:val="24"/>
                <w:szCs w:val="24"/>
              </w:rPr>
              <w:t xml:space="preserve">(3) </w:t>
            </w:r>
            <w:r w:rsidRPr="00B133ED">
              <w:rPr>
                <w:rFonts w:asciiTheme="minorHAnsi" w:hAnsiTheme="minorHAnsi" w:cstheme="minorHAnsi"/>
                <w:sz w:val="24"/>
                <w:szCs w:val="24"/>
              </w:rPr>
              <w:t xml:space="preserve">Κατά τα λοιπά </w:t>
            </w:r>
            <w:r w:rsidR="00DB7BD1">
              <w:rPr>
                <w:rFonts w:asciiTheme="minorHAnsi" w:hAnsiTheme="minorHAnsi" w:cstheme="minorHAnsi"/>
                <w:sz w:val="24"/>
                <w:szCs w:val="24"/>
              </w:rPr>
              <w:t>η</w:t>
            </w:r>
            <w:r w:rsidR="00DB7BD1" w:rsidRPr="00EC1BA1">
              <w:rPr>
                <w:rFonts w:asciiTheme="minorHAnsi" w:hAnsiTheme="minorHAnsi" w:cstheme="minorHAnsi"/>
                <w:sz w:val="24"/>
                <w:szCs w:val="24"/>
              </w:rPr>
              <w:t xml:space="preserve"> Διοικητική Επιτροπή </w:t>
            </w:r>
            <w:r w:rsidRPr="00B133ED">
              <w:rPr>
                <w:rFonts w:asciiTheme="minorHAnsi" w:hAnsiTheme="minorHAnsi" w:cstheme="minorHAnsi"/>
                <w:sz w:val="24"/>
                <w:szCs w:val="24"/>
              </w:rPr>
              <w:t>θα αποφασίζει με εσωτερικούς κανόνες τον τρόπο και το</w:t>
            </w:r>
            <w:r>
              <w:rPr>
                <w:rFonts w:asciiTheme="minorHAnsi" w:hAnsiTheme="minorHAnsi" w:cstheme="minorHAnsi"/>
                <w:sz w:val="24"/>
                <w:szCs w:val="24"/>
              </w:rPr>
              <w:t>ν</w:t>
            </w:r>
            <w:r w:rsidRPr="00B133ED">
              <w:rPr>
                <w:rFonts w:asciiTheme="minorHAnsi" w:hAnsiTheme="minorHAnsi" w:cstheme="minorHAnsi"/>
                <w:sz w:val="24"/>
                <w:szCs w:val="24"/>
              </w:rPr>
              <w:t xml:space="preserve"> χρόνο σύγκλησης των συνεδριάσεων τ</w:t>
            </w:r>
            <w:r w:rsidR="0006371F">
              <w:rPr>
                <w:rFonts w:asciiTheme="minorHAnsi" w:hAnsiTheme="minorHAnsi" w:cstheme="minorHAnsi"/>
                <w:sz w:val="24"/>
                <w:szCs w:val="24"/>
              </w:rPr>
              <w:t>ης</w:t>
            </w:r>
            <w:r w:rsidRPr="00B133ED">
              <w:rPr>
                <w:rFonts w:asciiTheme="minorHAnsi" w:hAnsiTheme="minorHAnsi" w:cstheme="minorHAnsi"/>
                <w:sz w:val="24"/>
                <w:szCs w:val="24"/>
              </w:rPr>
              <w:t xml:space="preserve">, τη διαδικασία που ακολουθείται κατά τις συνεδριάσεις και τον </w:t>
            </w:r>
            <w:r w:rsidRPr="00B133ED">
              <w:rPr>
                <w:rFonts w:asciiTheme="minorHAnsi" w:hAnsiTheme="minorHAnsi" w:cstheme="minorHAnsi"/>
                <w:spacing w:val="-3"/>
                <w:sz w:val="24"/>
                <w:szCs w:val="24"/>
              </w:rPr>
              <w:t xml:space="preserve">τρόπο </w:t>
            </w:r>
            <w:r w:rsidRPr="00B133ED">
              <w:rPr>
                <w:rFonts w:asciiTheme="minorHAnsi" w:hAnsiTheme="minorHAnsi" w:cstheme="minorHAnsi"/>
                <w:sz w:val="24"/>
                <w:szCs w:val="24"/>
              </w:rPr>
              <w:t>τήρησης των πρακτικών του.</w:t>
            </w:r>
          </w:p>
        </w:tc>
      </w:tr>
      <w:tr w:rsidR="00607B25" w:rsidRPr="003802C7" w14:paraId="3CA2DA20" w14:textId="77777777" w:rsidTr="00446B8F">
        <w:tc>
          <w:tcPr>
            <w:tcW w:w="1985" w:type="dxa"/>
          </w:tcPr>
          <w:p w14:paraId="143D0646" w14:textId="35CB04E3" w:rsidR="00607B25" w:rsidRDefault="00607B25" w:rsidP="00607B25">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lastRenderedPageBreak/>
              <w:t xml:space="preserve">Γενικός </w:t>
            </w:r>
            <w:r w:rsidR="00416958">
              <w:rPr>
                <w:rFonts w:asciiTheme="minorHAnsi" w:hAnsiTheme="minorHAnsi" w:cstheme="minorHAnsi"/>
                <w:sz w:val="20"/>
                <w:szCs w:val="20"/>
              </w:rPr>
              <w:t>Κ</w:t>
            </w:r>
            <w:r w:rsidRPr="00A8731C">
              <w:rPr>
                <w:rFonts w:asciiTheme="minorHAnsi" w:hAnsiTheme="minorHAnsi" w:cstheme="minorHAnsi"/>
                <w:sz w:val="20"/>
                <w:szCs w:val="20"/>
              </w:rPr>
              <w:t xml:space="preserve">ανόνας για </w:t>
            </w:r>
            <w:r w:rsidR="00416958">
              <w:rPr>
                <w:rFonts w:asciiTheme="minorHAnsi" w:hAnsiTheme="minorHAnsi" w:cstheme="minorHAnsi"/>
                <w:sz w:val="20"/>
                <w:szCs w:val="20"/>
              </w:rPr>
              <w:t>Α</w:t>
            </w:r>
            <w:r w:rsidRPr="00A8731C">
              <w:rPr>
                <w:rFonts w:asciiTheme="minorHAnsi" w:hAnsiTheme="minorHAnsi" w:cstheme="minorHAnsi"/>
                <w:sz w:val="20"/>
                <w:szCs w:val="20"/>
              </w:rPr>
              <w:t xml:space="preserve">παρτία και </w:t>
            </w:r>
            <w:r w:rsidR="00416958">
              <w:rPr>
                <w:rFonts w:asciiTheme="minorHAnsi" w:hAnsiTheme="minorHAnsi" w:cstheme="minorHAnsi"/>
                <w:sz w:val="20"/>
                <w:szCs w:val="20"/>
              </w:rPr>
              <w:t>Τ</w:t>
            </w:r>
            <w:r w:rsidRPr="00A8731C">
              <w:rPr>
                <w:rFonts w:asciiTheme="minorHAnsi" w:hAnsiTheme="minorHAnsi" w:cstheme="minorHAnsi"/>
                <w:sz w:val="20"/>
                <w:szCs w:val="20"/>
              </w:rPr>
              <w:t xml:space="preserve">ρόπος </w:t>
            </w:r>
            <w:r w:rsidR="00416958">
              <w:rPr>
                <w:rFonts w:asciiTheme="minorHAnsi" w:hAnsiTheme="minorHAnsi" w:cstheme="minorHAnsi"/>
                <w:sz w:val="20"/>
                <w:szCs w:val="20"/>
              </w:rPr>
              <w:t>Λ</w:t>
            </w:r>
            <w:r w:rsidRPr="00A8731C">
              <w:rPr>
                <w:rFonts w:asciiTheme="minorHAnsi" w:hAnsiTheme="minorHAnsi" w:cstheme="minorHAnsi"/>
                <w:sz w:val="20"/>
                <w:szCs w:val="20"/>
              </w:rPr>
              <w:t xml:space="preserve">ήψης </w:t>
            </w:r>
            <w:r w:rsidR="00416958">
              <w:rPr>
                <w:rFonts w:asciiTheme="minorHAnsi" w:hAnsiTheme="minorHAnsi" w:cstheme="minorHAnsi"/>
                <w:sz w:val="20"/>
                <w:szCs w:val="20"/>
              </w:rPr>
              <w:t>Α</w:t>
            </w:r>
            <w:r w:rsidRPr="00A8731C">
              <w:rPr>
                <w:rFonts w:asciiTheme="minorHAnsi" w:hAnsiTheme="minorHAnsi" w:cstheme="minorHAnsi"/>
                <w:sz w:val="20"/>
                <w:szCs w:val="20"/>
              </w:rPr>
              <w:t>ποφάσεων</w:t>
            </w:r>
          </w:p>
        </w:tc>
        <w:tc>
          <w:tcPr>
            <w:tcW w:w="554" w:type="dxa"/>
          </w:tcPr>
          <w:p w14:paraId="659CF556" w14:textId="3C99446D" w:rsidR="00607B25" w:rsidRDefault="00446B8F"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1</w:t>
            </w:r>
            <w:r w:rsidR="002C101C">
              <w:rPr>
                <w:rFonts w:asciiTheme="minorHAnsi" w:hAnsiTheme="minorHAnsi" w:cstheme="minorHAnsi"/>
                <w:bCs/>
                <w:sz w:val="24"/>
                <w:szCs w:val="24"/>
              </w:rPr>
              <w:t>7</w:t>
            </w:r>
            <w:r w:rsidR="00607B25">
              <w:rPr>
                <w:rFonts w:asciiTheme="minorHAnsi" w:hAnsiTheme="minorHAnsi" w:cstheme="minorHAnsi"/>
                <w:bCs/>
                <w:sz w:val="24"/>
                <w:szCs w:val="24"/>
              </w:rPr>
              <w:t>.</w:t>
            </w:r>
          </w:p>
        </w:tc>
        <w:tc>
          <w:tcPr>
            <w:tcW w:w="7809" w:type="dxa"/>
          </w:tcPr>
          <w:p w14:paraId="517CD276" w14:textId="43D67AC0" w:rsidR="00607B25" w:rsidRPr="00247E56" w:rsidRDefault="00607B25" w:rsidP="00607B25">
            <w:pPr>
              <w:pStyle w:val="BodyText"/>
              <w:spacing w:before="120" w:after="120" w:line="360" w:lineRule="atLeast"/>
              <w:ind w:right="142"/>
              <w:jc w:val="both"/>
              <w:rPr>
                <w:rFonts w:asciiTheme="minorHAnsi" w:hAnsiTheme="minorHAnsi" w:cstheme="minorHAnsi"/>
                <w:sz w:val="24"/>
                <w:szCs w:val="24"/>
              </w:rPr>
            </w:pPr>
            <w:r>
              <w:rPr>
                <w:rFonts w:asciiTheme="minorHAnsi" w:hAnsiTheme="minorHAnsi" w:cstheme="minorHAnsi"/>
                <w:sz w:val="24"/>
                <w:szCs w:val="24"/>
              </w:rPr>
              <w:t xml:space="preserve">(1) </w:t>
            </w:r>
            <w:r w:rsidRPr="00EC1BA1">
              <w:rPr>
                <w:rFonts w:asciiTheme="minorHAnsi" w:hAnsiTheme="minorHAnsi" w:cstheme="minorHAnsi"/>
                <w:sz w:val="24"/>
                <w:szCs w:val="24"/>
              </w:rPr>
              <w:t xml:space="preserve">Οι πρόνοιες του άρθρου </w:t>
            </w:r>
            <w:r w:rsidR="00F66FC0">
              <w:rPr>
                <w:rFonts w:asciiTheme="minorHAnsi" w:hAnsiTheme="minorHAnsi" w:cstheme="minorHAnsi"/>
                <w:sz w:val="24"/>
                <w:szCs w:val="24"/>
              </w:rPr>
              <w:t>1</w:t>
            </w:r>
            <w:r w:rsidR="00724D70">
              <w:rPr>
                <w:rFonts w:asciiTheme="minorHAnsi" w:hAnsiTheme="minorHAnsi" w:cstheme="minorHAnsi"/>
                <w:sz w:val="24"/>
                <w:szCs w:val="24"/>
              </w:rPr>
              <w:t>1</w:t>
            </w:r>
            <w:r w:rsidRPr="00EC1BA1">
              <w:rPr>
                <w:rFonts w:asciiTheme="minorHAnsi" w:hAnsiTheme="minorHAnsi" w:cstheme="minorHAnsi"/>
                <w:sz w:val="24"/>
                <w:szCs w:val="24"/>
              </w:rPr>
              <w:t xml:space="preserve"> του παρόντος Νόμου αναφορικά με την απαιτούμενη απαρτία, τις εσωτερικές διαδικασίες και τον τρόπο λήψης αποφάσεων στο Διοικητικό Συμβούλιο εφαρμόζονται, τηρουμένων των αναλογιών, και σε όλα τα υπόλοιπα συλλογικά όργανα που προβλέπονται στο παρόν Μέρος του Νόμου αυτού, </w:t>
            </w:r>
            <w:r w:rsidRPr="00F66FC0">
              <w:rPr>
                <w:rFonts w:asciiTheme="minorHAnsi" w:hAnsiTheme="minorHAnsi" w:cstheme="minorHAnsi"/>
                <w:sz w:val="24"/>
                <w:szCs w:val="24"/>
              </w:rPr>
              <w:t>με εξαίρεση τη Διοικητική Επιτροπή.</w:t>
            </w:r>
          </w:p>
        </w:tc>
      </w:tr>
      <w:tr w:rsidR="00607B25" w:rsidRPr="00A8731C" w14:paraId="3E67D24F" w14:textId="77777777" w:rsidTr="00446B8F">
        <w:tc>
          <w:tcPr>
            <w:tcW w:w="10348" w:type="dxa"/>
            <w:gridSpan w:val="3"/>
          </w:tcPr>
          <w:p w14:paraId="5D5C70FF" w14:textId="042658FD" w:rsidR="00607B25" w:rsidRPr="00247E56" w:rsidRDefault="00607B25" w:rsidP="00A8731C">
            <w:pPr>
              <w:pStyle w:val="Heading1"/>
              <w:spacing w:before="120" w:after="120" w:line="400" w:lineRule="exact"/>
              <w:ind w:left="1060" w:right="731"/>
              <w:rPr>
                <w:rFonts w:asciiTheme="minorHAnsi" w:hAnsiTheme="minorHAnsi" w:cstheme="minorHAnsi"/>
              </w:rPr>
            </w:pPr>
            <w:r w:rsidRPr="00EC1BA1">
              <w:rPr>
                <w:rFonts w:asciiTheme="minorHAnsi" w:hAnsiTheme="minorHAnsi" w:cstheme="minorHAnsi"/>
              </w:rPr>
              <w:t xml:space="preserve">ΜΕΡΟΣ V </w:t>
            </w:r>
            <w:r>
              <w:rPr>
                <w:rFonts w:asciiTheme="minorHAnsi" w:hAnsiTheme="minorHAnsi" w:cstheme="minorHAnsi"/>
              </w:rPr>
              <w:t xml:space="preserve">– </w:t>
            </w:r>
            <w:r w:rsidRPr="00EC1BA1">
              <w:rPr>
                <w:rFonts w:asciiTheme="minorHAnsi" w:hAnsiTheme="minorHAnsi" w:cstheme="minorHAnsi"/>
              </w:rPr>
              <w:t>ΛΕΙΤΟΥΡΓΙΑ</w:t>
            </w:r>
            <w:r>
              <w:rPr>
                <w:rFonts w:asciiTheme="minorHAnsi" w:hAnsiTheme="minorHAnsi" w:cstheme="minorHAnsi"/>
              </w:rPr>
              <w:t xml:space="preserve"> </w:t>
            </w:r>
            <w:r w:rsidRPr="00EC1BA1">
              <w:rPr>
                <w:rFonts w:asciiTheme="minorHAnsi" w:hAnsiTheme="minorHAnsi" w:cstheme="minorHAnsi"/>
              </w:rPr>
              <w:t xml:space="preserve">ΤΟΥ </w:t>
            </w:r>
            <w:r>
              <w:rPr>
                <w:rFonts w:asciiTheme="minorHAnsi" w:hAnsiTheme="minorHAnsi" w:cstheme="minorHAnsi"/>
              </w:rPr>
              <w:t>ΔΚΚ</w:t>
            </w:r>
          </w:p>
        </w:tc>
      </w:tr>
      <w:tr w:rsidR="00607B25" w:rsidRPr="003802C7" w14:paraId="5A879AD9" w14:textId="77777777" w:rsidTr="00446B8F">
        <w:tc>
          <w:tcPr>
            <w:tcW w:w="1985" w:type="dxa"/>
          </w:tcPr>
          <w:p w14:paraId="738B5575" w14:textId="77777777" w:rsidR="00607B25" w:rsidRPr="00A8731C" w:rsidRDefault="00607B25" w:rsidP="00607B25">
            <w:pPr>
              <w:pStyle w:val="BodyText"/>
              <w:spacing w:before="120" w:after="120" w:line="360" w:lineRule="atLeast"/>
              <w:rPr>
                <w:rFonts w:asciiTheme="minorHAnsi" w:hAnsiTheme="minorHAnsi" w:cstheme="minorHAnsi"/>
                <w:sz w:val="20"/>
                <w:szCs w:val="20"/>
              </w:rPr>
            </w:pPr>
            <w:r w:rsidRPr="00A8731C">
              <w:rPr>
                <w:rFonts w:asciiTheme="minorHAnsi" w:hAnsiTheme="minorHAnsi" w:cstheme="minorHAnsi"/>
                <w:sz w:val="20"/>
                <w:szCs w:val="20"/>
              </w:rPr>
              <w:t>Προγράμματα και Κλάδοι Σπουδών</w:t>
            </w:r>
          </w:p>
          <w:p w14:paraId="435A5015" w14:textId="77777777" w:rsidR="008A4B89" w:rsidRDefault="008A4B89" w:rsidP="00607B25">
            <w:pPr>
              <w:pStyle w:val="BodyText"/>
              <w:spacing w:before="120" w:after="120" w:line="360" w:lineRule="atLeast"/>
              <w:rPr>
                <w:rFonts w:asciiTheme="minorHAnsi" w:hAnsiTheme="minorHAnsi" w:cstheme="minorHAnsi"/>
                <w:sz w:val="24"/>
                <w:szCs w:val="24"/>
              </w:rPr>
            </w:pPr>
          </w:p>
          <w:p w14:paraId="7ABF02BA" w14:textId="77777777" w:rsidR="008A4B89" w:rsidRDefault="008A4B89" w:rsidP="00607B25">
            <w:pPr>
              <w:pStyle w:val="BodyText"/>
              <w:spacing w:before="120" w:after="120" w:line="360" w:lineRule="atLeast"/>
              <w:rPr>
                <w:rFonts w:asciiTheme="minorHAnsi" w:hAnsiTheme="minorHAnsi" w:cstheme="minorHAnsi"/>
                <w:sz w:val="24"/>
                <w:szCs w:val="24"/>
              </w:rPr>
            </w:pPr>
          </w:p>
          <w:p w14:paraId="0CD89641" w14:textId="77777777" w:rsidR="008A4B89" w:rsidRDefault="008A4B89" w:rsidP="00607B25">
            <w:pPr>
              <w:pStyle w:val="BodyText"/>
              <w:spacing w:before="120" w:after="120" w:line="360" w:lineRule="atLeast"/>
              <w:rPr>
                <w:rFonts w:asciiTheme="minorHAnsi" w:hAnsiTheme="minorHAnsi" w:cstheme="minorHAnsi"/>
                <w:sz w:val="24"/>
                <w:szCs w:val="24"/>
              </w:rPr>
            </w:pPr>
          </w:p>
          <w:p w14:paraId="6C08F8AD" w14:textId="77777777" w:rsidR="008A4B89" w:rsidRDefault="008A4B89" w:rsidP="00607B25">
            <w:pPr>
              <w:pStyle w:val="BodyText"/>
              <w:spacing w:before="120" w:after="120" w:line="360" w:lineRule="atLeast"/>
              <w:rPr>
                <w:rFonts w:asciiTheme="minorHAnsi" w:hAnsiTheme="minorHAnsi" w:cstheme="minorHAnsi"/>
                <w:sz w:val="24"/>
                <w:szCs w:val="24"/>
              </w:rPr>
            </w:pPr>
          </w:p>
          <w:p w14:paraId="2F39067A" w14:textId="77777777" w:rsidR="008A4B89" w:rsidRDefault="008A4B89" w:rsidP="00607B25">
            <w:pPr>
              <w:pStyle w:val="BodyText"/>
              <w:spacing w:before="120" w:after="120" w:line="360" w:lineRule="atLeast"/>
              <w:rPr>
                <w:rFonts w:asciiTheme="minorHAnsi" w:hAnsiTheme="minorHAnsi" w:cstheme="minorHAnsi"/>
                <w:sz w:val="24"/>
                <w:szCs w:val="24"/>
              </w:rPr>
            </w:pPr>
          </w:p>
          <w:p w14:paraId="39BA3316" w14:textId="77777777" w:rsidR="008A4B89" w:rsidRDefault="008A4B89" w:rsidP="00607B25">
            <w:pPr>
              <w:pStyle w:val="BodyText"/>
              <w:spacing w:before="120" w:after="120" w:line="360" w:lineRule="atLeast"/>
              <w:rPr>
                <w:rFonts w:asciiTheme="minorHAnsi" w:hAnsiTheme="minorHAnsi" w:cstheme="minorHAnsi"/>
                <w:sz w:val="24"/>
                <w:szCs w:val="24"/>
              </w:rPr>
            </w:pPr>
          </w:p>
          <w:p w14:paraId="3746B8BF" w14:textId="77777777" w:rsidR="008A4B89" w:rsidRDefault="008A4B89" w:rsidP="00607B25">
            <w:pPr>
              <w:pStyle w:val="BodyText"/>
              <w:spacing w:before="120" w:after="120" w:line="360" w:lineRule="atLeast"/>
              <w:rPr>
                <w:rFonts w:asciiTheme="minorHAnsi" w:hAnsiTheme="minorHAnsi" w:cstheme="minorHAnsi"/>
                <w:sz w:val="24"/>
                <w:szCs w:val="24"/>
              </w:rPr>
            </w:pPr>
          </w:p>
          <w:p w14:paraId="039245BB" w14:textId="77777777" w:rsidR="008A4B89" w:rsidRDefault="008A4B89" w:rsidP="00607B25">
            <w:pPr>
              <w:pStyle w:val="BodyText"/>
              <w:spacing w:before="120" w:after="120" w:line="360" w:lineRule="atLeast"/>
              <w:rPr>
                <w:rFonts w:asciiTheme="minorHAnsi" w:hAnsiTheme="minorHAnsi" w:cstheme="minorHAnsi"/>
                <w:sz w:val="24"/>
                <w:szCs w:val="24"/>
              </w:rPr>
            </w:pPr>
          </w:p>
          <w:p w14:paraId="1D89D401" w14:textId="77777777" w:rsidR="008A4B89" w:rsidRDefault="008A4B89" w:rsidP="00607B25">
            <w:pPr>
              <w:pStyle w:val="BodyText"/>
              <w:spacing w:before="120" w:after="120" w:line="360" w:lineRule="atLeast"/>
              <w:rPr>
                <w:rFonts w:asciiTheme="minorHAnsi" w:hAnsiTheme="minorHAnsi" w:cstheme="minorHAnsi"/>
                <w:sz w:val="24"/>
                <w:szCs w:val="24"/>
              </w:rPr>
            </w:pPr>
          </w:p>
          <w:p w14:paraId="74B58C2D" w14:textId="61AD1024" w:rsidR="008A4B89" w:rsidRPr="008A4B89" w:rsidRDefault="008A4B89" w:rsidP="00607B25">
            <w:pPr>
              <w:pStyle w:val="BodyText"/>
              <w:spacing w:before="120" w:after="120" w:line="360" w:lineRule="atLeast"/>
              <w:rPr>
                <w:rFonts w:asciiTheme="minorHAnsi" w:hAnsiTheme="minorHAnsi" w:cstheme="minorHAnsi"/>
                <w:bCs/>
              </w:rPr>
            </w:pPr>
            <w:r w:rsidRPr="008A4B89">
              <w:rPr>
                <w:rFonts w:asciiTheme="minorHAnsi" w:hAnsiTheme="minorHAnsi" w:cstheme="minorHAnsi"/>
              </w:rPr>
              <w:t>Ν. 25(Ι)/2012</w:t>
            </w:r>
          </w:p>
        </w:tc>
        <w:tc>
          <w:tcPr>
            <w:tcW w:w="554" w:type="dxa"/>
          </w:tcPr>
          <w:p w14:paraId="1BBDF3A5" w14:textId="09EC5AF7" w:rsidR="00607B25" w:rsidRDefault="00446B8F"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1</w:t>
            </w:r>
            <w:r w:rsidR="002C101C">
              <w:rPr>
                <w:rFonts w:asciiTheme="minorHAnsi" w:hAnsiTheme="minorHAnsi" w:cstheme="minorHAnsi"/>
                <w:bCs/>
                <w:sz w:val="24"/>
                <w:szCs w:val="24"/>
              </w:rPr>
              <w:t>8</w:t>
            </w:r>
            <w:r w:rsidR="00607B25">
              <w:rPr>
                <w:rFonts w:asciiTheme="minorHAnsi" w:hAnsiTheme="minorHAnsi" w:cstheme="minorHAnsi"/>
                <w:bCs/>
                <w:sz w:val="24"/>
                <w:szCs w:val="24"/>
              </w:rPr>
              <w:t>.</w:t>
            </w:r>
          </w:p>
        </w:tc>
        <w:tc>
          <w:tcPr>
            <w:tcW w:w="7809" w:type="dxa"/>
          </w:tcPr>
          <w:p w14:paraId="54DBDBD6" w14:textId="5E3B7CCB" w:rsidR="00607B25" w:rsidRPr="006B509A" w:rsidRDefault="00607B25" w:rsidP="00607B25">
            <w:pPr>
              <w:pStyle w:val="BodyText"/>
              <w:spacing w:before="120" w:after="120" w:line="360" w:lineRule="atLeast"/>
              <w:ind w:right="142"/>
              <w:jc w:val="both"/>
              <w:rPr>
                <w:rFonts w:asciiTheme="minorHAnsi" w:hAnsiTheme="minorHAnsi" w:cstheme="minorHAnsi"/>
                <w:sz w:val="24"/>
                <w:szCs w:val="24"/>
              </w:rPr>
            </w:pPr>
            <w:r w:rsidRPr="006B509A">
              <w:rPr>
                <w:rFonts w:asciiTheme="minorHAnsi" w:hAnsiTheme="minorHAnsi" w:cstheme="minorHAnsi"/>
                <w:sz w:val="24"/>
                <w:szCs w:val="24"/>
              </w:rPr>
              <w:t xml:space="preserve">(1) Τηρουμένων των διατάξεων του παρόντος Νόμου, </w:t>
            </w:r>
            <w:r w:rsidR="00570B53">
              <w:rPr>
                <w:rFonts w:asciiTheme="minorHAnsi" w:hAnsiTheme="minorHAnsi" w:cstheme="minorHAnsi"/>
                <w:sz w:val="24"/>
                <w:szCs w:val="24"/>
              </w:rPr>
              <w:t>ο Διευθυντής</w:t>
            </w:r>
            <w:r w:rsidRPr="006B509A">
              <w:rPr>
                <w:rFonts w:asciiTheme="minorHAnsi" w:hAnsiTheme="minorHAnsi" w:cstheme="minorHAnsi"/>
                <w:sz w:val="24"/>
                <w:szCs w:val="24"/>
              </w:rPr>
              <w:t>, λαμβάνοντας δεόντως υπόψη τις εισηγήσεις του</w:t>
            </w:r>
            <w:r w:rsidR="00570B53" w:rsidRPr="006B509A">
              <w:rPr>
                <w:rFonts w:asciiTheme="minorHAnsi" w:hAnsiTheme="minorHAnsi" w:cstheme="minorHAnsi"/>
                <w:sz w:val="24"/>
                <w:szCs w:val="24"/>
              </w:rPr>
              <w:t xml:space="preserve"> Διοικητικ</w:t>
            </w:r>
            <w:r w:rsidR="00570B53">
              <w:rPr>
                <w:rFonts w:asciiTheme="minorHAnsi" w:hAnsiTheme="minorHAnsi" w:cstheme="minorHAnsi"/>
                <w:sz w:val="24"/>
                <w:szCs w:val="24"/>
              </w:rPr>
              <w:t xml:space="preserve">ού </w:t>
            </w:r>
            <w:r w:rsidR="00570B53" w:rsidRPr="006B509A">
              <w:rPr>
                <w:rFonts w:asciiTheme="minorHAnsi" w:hAnsiTheme="minorHAnsi" w:cstheme="minorHAnsi"/>
                <w:sz w:val="24"/>
                <w:szCs w:val="24"/>
              </w:rPr>
              <w:t>Συμβο</w:t>
            </w:r>
            <w:r w:rsidR="00570B53">
              <w:rPr>
                <w:rFonts w:asciiTheme="minorHAnsi" w:hAnsiTheme="minorHAnsi" w:cstheme="minorHAnsi"/>
                <w:sz w:val="24"/>
                <w:szCs w:val="24"/>
              </w:rPr>
              <w:t>υλίου και του</w:t>
            </w:r>
            <w:r w:rsidRPr="006B509A">
              <w:rPr>
                <w:rFonts w:asciiTheme="minorHAnsi" w:hAnsiTheme="minorHAnsi" w:cstheme="minorHAnsi"/>
                <w:sz w:val="24"/>
                <w:szCs w:val="24"/>
              </w:rPr>
              <w:t xml:space="preserve"> Κεντρικού Ακαδημαϊκού Συμβουλίου, με απόφασή του υποκείμενη στην έγκριση του Υπουργού, καθορίζει τα προσφερόμενα από το </w:t>
            </w:r>
            <w:r>
              <w:rPr>
                <w:rFonts w:asciiTheme="minorHAnsi" w:hAnsiTheme="minorHAnsi" w:cstheme="minorHAnsi"/>
                <w:sz w:val="24"/>
                <w:szCs w:val="24"/>
              </w:rPr>
              <w:t>ΔΚΚ</w:t>
            </w:r>
            <w:r w:rsidRPr="006B509A">
              <w:rPr>
                <w:rFonts w:asciiTheme="minorHAnsi" w:hAnsiTheme="minorHAnsi" w:cstheme="minorHAnsi"/>
                <w:sz w:val="24"/>
                <w:szCs w:val="24"/>
              </w:rPr>
              <w:t xml:space="preserve"> προγράμματα</w:t>
            </w:r>
            <w:r w:rsidR="00724D70">
              <w:rPr>
                <w:rFonts w:asciiTheme="minorHAnsi" w:hAnsiTheme="minorHAnsi" w:cstheme="minorHAnsi"/>
                <w:sz w:val="24"/>
                <w:szCs w:val="24"/>
              </w:rPr>
              <w:t xml:space="preserve"> σπουδών, </w:t>
            </w:r>
            <w:r w:rsidR="00F15C8D">
              <w:rPr>
                <w:rFonts w:asciiTheme="minorHAnsi" w:hAnsiTheme="minorHAnsi" w:cstheme="minorHAnsi"/>
                <w:sz w:val="24"/>
                <w:szCs w:val="24"/>
              </w:rPr>
              <w:t xml:space="preserve">και </w:t>
            </w:r>
            <w:r w:rsidR="00E72865">
              <w:rPr>
                <w:rFonts w:asciiTheme="minorHAnsi" w:hAnsiTheme="minorHAnsi" w:cstheme="minorHAnsi"/>
                <w:sz w:val="24"/>
                <w:szCs w:val="24"/>
              </w:rPr>
              <w:t xml:space="preserve">τα </w:t>
            </w:r>
            <w:r w:rsidR="00724D70">
              <w:rPr>
                <w:rFonts w:asciiTheme="minorHAnsi" w:hAnsiTheme="minorHAnsi" w:cstheme="minorHAnsi"/>
                <w:sz w:val="24"/>
                <w:szCs w:val="24"/>
              </w:rPr>
              <w:t xml:space="preserve">προγράμματα εκπαίδευσης και κατάρτισης, </w:t>
            </w:r>
            <w:r w:rsidR="00F15C8D">
              <w:rPr>
                <w:rFonts w:asciiTheme="minorHAnsi" w:hAnsiTheme="minorHAnsi" w:cstheme="minorHAnsi"/>
                <w:sz w:val="24"/>
                <w:szCs w:val="24"/>
              </w:rPr>
              <w:t xml:space="preserve">καθώς και </w:t>
            </w:r>
            <w:r w:rsidRPr="006B509A">
              <w:rPr>
                <w:rFonts w:asciiTheme="minorHAnsi" w:hAnsiTheme="minorHAnsi" w:cstheme="minorHAnsi"/>
                <w:sz w:val="24"/>
                <w:szCs w:val="24"/>
              </w:rPr>
              <w:t xml:space="preserve">τα </w:t>
            </w:r>
            <w:r w:rsidR="00F15C8D">
              <w:rPr>
                <w:rFonts w:asciiTheme="minorHAnsi" w:hAnsiTheme="minorHAnsi" w:cstheme="minorHAnsi"/>
                <w:sz w:val="24"/>
                <w:szCs w:val="24"/>
              </w:rPr>
              <w:t xml:space="preserve">πτυχία, </w:t>
            </w:r>
            <w:r w:rsidRPr="006B509A">
              <w:rPr>
                <w:rFonts w:asciiTheme="minorHAnsi" w:hAnsiTheme="minorHAnsi" w:cstheme="minorHAnsi"/>
                <w:sz w:val="24"/>
                <w:szCs w:val="24"/>
              </w:rPr>
              <w:t xml:space="preserve">διπλώματα και πιστοποιητικά </w:t>
            </w:r>
            <w:r w:rsidR="00F15C8D">
              <w:rPr>
                <w:rFonts w:asciiTheme="minorHAnsi" w:hAnsiTheme="minorHAnsi" w:cstheme="minorHAnsi"/>
                <w:sz w:val="24"/>
                <w:szCs w:val="24"/>
              </w:rPr>
              <w:t>κατάρτισης και εκπαίδευσης π</w:t>
            </w:r>
            <w:r w:rsidRPr="006B509A">
              <w:rPr>
                <w:rFonts w:asciiTheme="minorHAnsi" w:hAnsiTheme="minorHAnsi" w:cstheme="minorHAnsi"/>
                <w:sz w:val="24"/>
                <w:szCs w:val="24"/>
              </w:rPr>
              <w:t>ου απονέμονται</w:t>
            </w:r>
            <w:r w:rsidR="00F15C8D">
              <w:rPr>
                <w:rFonts w:asciiTheme="minorHAnsi" w:hAnsiTheme="minorHAnsi" w:cstheme="minorHAnsi"/>
                <w:sz w:val="24"/>
                <w:szCs w:val="24"/>
              </w:rPr>
              <w:t xml:space="preserve"> από το ΔΚΚ</w:t>
            </w:r>
            <w:r w:rsidRPr="006B509A">
              <w:rPr>
                <w:rFonts w:asciiTheme="minorHAnsi" w:hAnsiTheme="minorHAnsi" w:cstheme="minorHAnsi"/>
                <w:sz w:val="24"/>
                <w:szCs w:val="24"/>
              </w:rPr>
              <w:t xml:space="preserve">, </w:t>
            </w:r>
            <w:r w:rsidR="00F15C8D">
              <w:rPr>
                <w:rFonts w:asciiTheme="minorHAnsi" w:hAnsiTheme="minorHAnsi" w:cstheme="minorHAnsi"/>
                <w:sz w:val="24"/>
                <w:szCs w:val="24"/>
              </w:rPr>
              <w:t>ή/</w:t>
            </w:r>
            <w:r w:rsidRPr="006B509A">
              <w:rPr>
                <w:rFonts w:asciiTheme="minorHAnsi" w:hAnsiTheme="minorHAnsi" w:cstheme="minorHAnsi"/>
                <w:sz w:val="24"/>
                <w:szCs w:val="24"/>
              </w:rPr>
              <w:t>και κάθε άλλο συναφές με αυτά θέμα.</w:t>
            </w:r>
          </w:p>
          <w:p w14:paraId="118D8154" w14:textId="2A96A7A8" w:rsidR="00607B25" w:rsidRPr="00724D70" w:rsidRDefault="00607B25" w:rsidP="00607B25">
            <w:pPr>
              <w:pStyle w:val="BodyText"/>
              <w:spacing w:before="120" w:after="120" w:line="360" w:lineRule="atLeast"/>
              <w:ind w:right="142"/>
              <w:jc w:val="both"/>
              <w:rPr>
                <w:rFonts w:asciiTheme="minorHAnsi" w:hAnsiTheme="minorHAnsi" w:cstheme="minorHAnsi"/>
                <w:sz w:val="24"/>
                <w:szCs w:val="24"/>
              </w:rPr>
            </w:pPr>
            <w:r w:rsidRPr="006B509A">
              <w:rPr>
                <w:rFonts w:asciiTheme="minorHAnsi" w:hAnsiTheme="minorHAnsi" w:cstheme="minorHAnsi"/>
                <w:sz w:val="24"/>
                <w:szCs w:val="24"/>
              </w:rPr>
              <w:t>(2)</w:t>
            </w:r>
            <w:r>
              <w:rPr>
                <w:rFonts w:asciiTheme="minorHAnsi" w:hAnsiTheme="minorHAnsi" w:cstheme="minorHAnsi"/>
                <w:sz w:val="24"/>
                <w:szCs w:val="24"/>
              </w:rPr>
              <w:t xml:space="preserve"> </w:t>
            </w:r>
            <w:r w:rsidRPr="006B509A">
              <w:rPr>
                <w:rFonts w:asciiTheme="minorHAnsi" w:hAnsiTheme="minorHAnsi" w:cstheme="minorHAnsi"/>
                <w:sz w:val="24"/>
                <w:szCs w:val="24"/>
              </w:rPr>
              <w:t xml:space="preserve">Στα πλαίσια των δυνάμει του εδαφίου (1) </w:t>
            </w:r>
            <w:r w:rsidR="00E639F8" w:rsidRPr="006B509A">
              <w:rPr>
                <w:rFonts w:asciiTheme="minorHAnsi" w:hAnsiTheme="minorHAnsi" w:cstheme="minorHAnsi"/>
                <w:sz w:val="24"/>
                <w:szCs w:val="24"/>
              </w:rPr>
              <w:t>προγράμματα</w:t>
            </w:r>
            <w:r w:rsidR="00E639F8">
              <w:rPr>
                <w:rFonts w:asciiTheme="minorHAnsi" w:hAnsiTheme="minorHAnsi" w:cstheme="minorHAnsi"/>
                <w:sz w:val="24"/>
                <w:szCs w:val="24"/>
              </w:rPr>
              <w:t xml:space="preserve"> σπουδών, προγράμματα εκπαίδευσης και κατάρτισης</w:t>
            </w:r>
            <w:r w:rsidRPr="006B509A">
              <w:rPr>
                <w:rFonts w:asciiTheme="minorHAnsi" w:hAnsiTheme="minorHAnsi" w:cstheme="minorHAnsi"/>
                <w:sz w:val="24"/>
                <w:szCs w:val="24"/>
              </w:rPr>
              <w:t xml:space="preserve">, </w:t>
            </w:r>
            <w:r w:rsidRPr="00724D70">
              <w:rPr>
                <w:rFonts w:asciiTheme="minorHAnsi" w:hAnsiTheme="minorHAnsi" w:cstheme="minorHAnsi"/>
                <w:sz w:val="24"/>
                <w:szCs w:val="24"/>
              </w:rPr>
              <w:t xml:space="preserve">στο ΔΚΚ </w:t>
            </w:r>
            <w:r w:rsidR="00845BA0" w:rsidRPr="00724D70">
              <w:rPr>
                <w:rFonts w:asciiTheme="minorHAnsi" w:hAnsiTheme="minorHAnsi" w:cstheme="minorHAnsi"/>
                <w:sz w:val="24"/>
                <w:szCs w:val="24"/>
              </w:rPr>
              <w:t>λειτουργ</w:t>
            </w:r>
            <w:r w:rsidR="00845BA0">
              <w:rPr>
                <w:rFonts w:asciiTheme="minorHAnsi" w:hAnsiTheme="minorHAnsi" w:cstheme="minorHAnsi"/>
                <w:sz w:val="24"/>
                <w:szCs w:val="24"/>
              </w:rPr>
              <w:t>εί</w:t>
            </w:r>
            <w:r w:rsidR="00845BA0" w:rsidRPr="00724D70">
              <w:rPr>
                <w:rFonts w:asciiTheme="minorHAnsi" w:hAnsiTheme="minorHAnsi" w:cstheme="minorHAnsi"/>
                <w:sz w:val="24"/>
                <w:szCs w:val="24"/>
              </w:rPr>
              <w:t xml:space="preserve"> </w:t>
            </w:r>
            <w:r w:rsidRPr="00724D70">
              <w:rPr>
                <w:rFonts w:asciiTheme="minorHAnsi" w:hAnsiTheme="minorHAnsi" w:cstheme="minorHAnsi"/>
                <w:sz w:val="24"/>
                <w:szCs w:val="24"/>
              </w:rPr>
              <w:t>ως ξεχωριστός Κλάδος</w:t>
            </w:r>
            <w:r w:rsidR="00724D70" w:rsidRPr="00724D70">
              <w:rPr>
                <w:rFonts w:asciiTheme="minorHAnsi" w:hAnsiTheme="minorHAnsi" w:cstheme="minorHAnsi"/>
                <w:sz w:val="24"/>
                <w:szCs w:val="24"/>
              </w:rPr>
              <w:t>, ο Κλάδος Ερευνών</w:t>
            </w:r>
            <w:r w:rsidR="00845BA0">
              <w:rPr>
                <w:rFonts w:asciiTheme="minorHAnsi" w:hAnsiTheme="minorHAnsi" w:cstheme="minorHAnsi"/>
                <w:sz w:val="24"/>
                <w:szCs w:val="24"/>
              </w:rPr>
              <w:t>. Ο Κλάδος</w:t>
            </w:r>
            <w:r w:rsidR="008A4B89">
              <w:rPr>
                <w:rFonts w:asciiTheme="minorHAnsi" w:hAnsiTheme="minorHAnsi" w:cstheme="minorHAnsi"/>
                <w:sz w:val="24"/>
                <w:szCs w:val="24"/>
              </w:rPr>
              <w:t xml:space="preserve"> αποσκοπεί στην προαγωγή και συμμετοχή σε ερευνητικά έργα και προτάσεις με αντικείμενο τη δασολογική επιστήμη στην ολότητ</w:t>
            </w:r>
            <w:r w:rsidR="00F15C8D">
              <w:rPr>
                <w:rFonts w:asciiTheme="minorHAnsi" w:hAnsiTheme="minorHAnsi" w:cstheme="minorHAnsi"/>
                <w:sz w:val="24"/>
                <w:szCs w:val="24"/>
              </w:rPr>
              <w:t>ά</w:t>
            </w:r>
            <w:r w:rsidR="008A4B89">
              <w:rPr>
                <w:rFonts w:asciiTheme="minorHAnsi" w:hAnsiTheme="minorHAnsi" w:cstheme="minorHAnsi"/>
                <w:sz w:val="24"/>
                <w:szCs w:val="24"/>
              </w:rPr>
              <w:t xml:space="preserve"> της και τη διασύνδεση της έρευνας με τα προγράμματα σπουδών του ΔΚΚ, καθώς και τη διασύνδεση του </w:t>
            </w:r>
            <w:r w:rsidR="00724D70" w:rsidRPr="00724D70">
              <w:rPr>
                <w:rFonts w:asciiTheme="minorHAnsi" w:hAnsiTheme="minorHAnsi" w:cstheme="minorHAnsi"/>
                <w:sz w:val="24"/>
                <w:szCs w:val="24"/>
              </w:rPr>
              <w:t>Τμήματος Δασών</w:t>
            </w:r>
            <w:r w:rsidR="008A4B89">
              <w:rPr>
                <w:rFonts w:asciiTheme="minorHAnsi" w:hAnsiTheme="minorHAnsi" w:cstheme="minorHAnsi"/>
                <w:sz w:val="24"/>
                <w:szCs w:val="24"/>
              </w:rPr>
              <w:t xml:space="preserve"> με τη βασική και εφαρμοσμένη έρευνα για θέματα που άπτονται των θεμάτων του Τμήματος Δασών όπως απορρέουν από τον Περί Δασών Νόμο</w:t>
            </w:r>
            <w:r w:rsidRPr="00724D70">
              <w:rPr>
                <w:rFonts w:asciiTheme="minorHAnsi" w:hAnsiTheme="minorHAnsi" w:cstheme="minorHAnsi"/>
                <w:sz w:val="24"/>
                <w:szCs w:val="24"/>
              </w:rPr>
              <w:t>.</w:t>
            </w:r>
          </w:p>
          <w:p w14:paraId="6138C918" w14:textId="7E9C4722" w:rsidR="00607B25" w:rsidRPr="00247E56" w:rsidRDefault="00607B25" w:rsidP="00607B25">
            <w:pPr>
              <w:pStyle w:val="BodyText"/>
              <w:spacing w:before="120" w:after="120" w:line="360" w:lineRule="atLeast"/>
              <w:ind w:right="142"/>
              <w:jc w:val="both"/>
              <w:rPr>
                <w:rFonts w:asciiTheme="minorHAnsi" w:hAnsiTheme="minorHAnsi" w:cstheme="minorHAnsi"/>
                <w:sz w:val="24"/>
                <w:szCs w:val="24"/>
              </w:rPr>
            </w:pPr>
            <w:r w:rsidRPr="006B509A">
              <w:rPr>
                <w:rFonts w:asciiTheme="minorHAnsi" w:hAnsiTheme="minorHAnsi" w:cstheme="minorHAnsi"/>
                <w:sz w:val="24"/>
                <w:szCs w:val="24"/>
              </w:rPr>
              <w:t>(3)</w:t>
            </w:r>
            <w:r>
              <w:rPr>
                <w:rFonts w:asciiTheme="minorHAnsi" w:hAnsiTheme="minorHAnsi" w:cstheme="minorHAnsi"/>
                <w:sz w:val="24"/>
                <w:szCs w:val="24"/>
              </w:rPr>
              <w:t xml:space="preserve"> </w:t>
            </w:r>
            <w:r w:rsidRPr="006B509A">
              <w:rPr>
                <w:rFonts w:asciiTheme="minorHAnsi" w:hAnsiTheme="minorHAnsi" w:cstheme="minorHAnsi"/>
                <w:sz w:val="24"/>
                <w:szCs w:val="24"/>
              </w:rPr>
              <w:t xml:space="preserve">Για την εφαρμογή των διατάξεων του παρόντος άρθρου, </w:t>
            </w:r>
            <w:r w:rsidR="00570B53">
              <w:rPr>
                <w:rFonts w:asciiTheme="minorHAnsi" w:hAnsiTheme="minorHAnsi" w:cstheme="minorHAnsi"/>
                <w:sz w:val="24"/>
                <w:szCs w:val="24"/>
              </w:rPr>
              <w:t>ο Διευθυντής</w:t>
            </w:r>
            <w:r w:rsidRPr="006B509A">
              <w:rPr>
                <w:rFonts w:asciiTheme="minorHAnsi" w:hAnsiTheme="minorHAnsi" w:cstheme="minorHAnsi"/>
                <w:sz w:val="24"/>
                <w:szCs w:val="24"/>
              </w:rPr>
              <w:t xml:space="preserve"> εκδίδει Κανονισμούς οι οποίοι, αφού υποβληθούν και εγκριθούν από το Υπουργικό Συμβούλιο, κατατίθενται στη Βουλή των Αντιπροσώπων για έγκριση.</w:t>
            </w:r>
          </w:p>
        </w:tc>
      </w:tr>
      <w:tr w:rsidR="00FD1D53" w:rsidRPr="003802C7" w14:paraId="7ECA9CA5" w14:textId="77777777" w:rsidTr="00155917">
        <w:tc>
          <w:tcPr>
            <w:tcW w:w="1985" w:type="dxa"/>
          </w:tcPr>
          <w:p w14:paraId="2B769E2A" w14:textId="27A10A5A" w:rsidR="00FD1D53" w:rsidRPr="00A8731C" w:rsidRDefault="00FD1D53" w:rsidP="00155917">
            <w:pPr>
              <w:pStyle w:val="BodyText"/>
              <w:spacing w:before="120" w:after="120" w:line="360" w:lineRule="atLeast"/>
              <w:rPr>
                <w:rFonts w:asciiTheme="minorHAnsi" w:hAnsiTheme="minorHAnsi" w:cstheme="minorHAnsi"/>
                <w:sz w:val="20"/>
                <w:szCs w:val="20"/>
              </w:rPr>
            </w:pPr>
            <w:proofErr w:type="spellStart"/>
            <w:r w:rsidRPr="00FD1D53">
              <w:rPr>
                <w:rFonts w:asciiTheme="minorHAnsi" w:hAnsiTheme="minorHAnsi" w:cstheme="minorHAnsi"/>
                <w:sz w:val="20"/>
                <w:szCs w:val="20"/>
              </w:rPr>
              <w:t>Διαϊδρυματικά</w:t>
            </w:r>
            <w:proofErr w:type="spellEnd"/>
            <w:r w:rsidRPr="00FD1D53">
              <w:rPr>
                <w:rFonts w:asciiTheme="minorHAnsi" w:hAnsiTheme="minorHAnsi" w:cstheme="minorHAnsi"/>
                <w:sz w:val="20"/>
                <w:szCs w:val="20"/>
              </w:rPr>
              <w:t xml:space="preserve"> </w:t>
            </w:r>
            <w:r w:rsidR="00416958">
              <w:rPr>
                <w:rFonts w:asciiTheme="minorHAnsi" w:hAnsiTheme="minorHAnsi" w:cstheme="minorHAnsi"/>
                <w:sz w:val="20"/>
                <w:szCs w:val="20"/>
              </w:rPr>
              <w:t>Π</w:t>
            </w:r>
            <w:r w:rsidRPr="00FD1D53">
              <w:rPr>
                <w:rFonts w:asciiTheme="minorHAnsi" w:hAnsiTheme="minorHAnsi" w:cstheme="minorHAnsi"/>
                <w:sz w:val="20"/>
                <w:szCs w:val="20"/>
              </w:rPr>
              <w:t xml:space="preserve">ρογράμματα </w:t>
            </w:r>
            <w:r w:rsidR="00416958">
              <w:rPr>
                <w:rFonts w:asciiTheme="minorHAnsi" w:hAnsiTheme="minorHAnsi" w:cstheme="minorHAnsi"/>
                <w:sz w:val="20"/>
                <w:szCs w:val="20"/>
              </w:rPr>
              <w:t>Σ</w:t>
            </w:r>
            <w:r w:rsidRPr="00FD1D53">
              <w:rPr>
                <w:rFonts w:asciiTheme="minorHAnsi" w:hAnsiTheme="minorHAnsi" w:cstheme="minorHAnsi"/>
                <w:sz w:val="20"/>
                <w:szCs w:val="20"/>
              </w:rPr>
              <w:t>πουδών</w:t>
            </w:r>
          </w:p>
        </w:tc>
        <w:tc>
          <w:tcPr>
            <w:tcW w:w="554" w:type="dxa"/>
          </w:tcPr>
          <w:p w14:paraId="009E7512" w14:textId="4EB809C9" w:rsidR="00FD1D53" w:rsidRDefault="002C101C" w:rsidP="00155917">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19</w:t>
            </w:r>
            <w:r w:rsidR="00465191">
              <w:rPr>
                <w:rFonts w:asciiTheme="minorHAnsi" w:hAnsiTheme="minorHAnsi" w:cstheme="minorHAnsi"/>
                <w:bCs/>
                <w:sz w:val="24"/>
                <w:szCs w:val="24"/>
              </w:rPr>
              <w:t>.</w:t>
            </w:r>
          </w:p>
        </w:tc>
        <w:tc>
          <w:tcPr>
            <w:tcW w:w="7809" w:type="dxa"/>
          </w:tcPr>
          <w:p w14:paraId="59FDF5C6" w14:textId="4C61E115" w:rsidR="00FD1D53" w:rsidRPr="006B509A" w:rsidRDefault="00FD1D53" w:rsidP="00465191">
            <w:pPr>
              <w:pStyle w:val="BodyText"/>
              <w:spacing w:before="120" w:after="120" w:line="360" w:lineRule="atLeast"/>
              <w:ind w:right="142"/>
              <w:jc w:val="both"/>
              <w:rPr>
                <w:rFonts w:asciiTheme="minorHAnsi" w:hAnsiTheme="minorHAnsi" w:cstheme="minorHAnsi"/>
                <w:sz w:val="24"/>
                <w:szCs w:val="24"/>
              </w:rPr>
            </w:pPr>
            <w:r w:rsidRPr="00465191">
              <w:rPr>
                <w:rFonts w:asciiTheme="minorHAnsi" w:hAnsiTheme="minorHAnsi" w:cstheme="minorHAnsi"/>
                <w:sz w:val="24"/>
                <w:szCs w:val="24"/>
              </w:rPr>
              <w:t xml:space="preserve">(1) Σε ειδικές περιπτώσεις, </w:t>
            </w:r>
            <w:r w:rsidR="007B7E9B" w:rsidRPr="00465191">
              <w:rPr>
                <w:rFonts w:asciiTheme="minorHAnsi" w:hAnsiTheme="minorHAnsi" w:cstheme="minorHAnsi"/>
                <w:sz w:val="24"/>
                <w:szCs w:val="24"/>
              </w:rPr>
              <w:t xml:space="preserve">μετά από </w:t>
            </w:r>
            <w:r w:rsidR="00E46D69">
              <w:rPr>
                <w:rFonts w:asciiTheme="minorHAnsi" w:hAnsiTheme="minorHAnsi" w:cstheme="minorHAnsi"/>
                <w:sz w:val="24"/>
                <w:szCs w:val="24"/>
              </w:rPr>
              <w:t xml:space="preserve">κοινή </w:t>
            </w:r>
            <w:r w:rsidR="007B7E9B" w:rsidRPr="00465191">
              <w:rPr>
                <w:rFonts w:asciiTheme="minorHAnsi" w:hAnsiTheme="minorHAnsi" w:cstheme="minorHAnsi"/>
                <w:sz w:val="24"/>
                <w:szCs w:val="24"/>
              </w:rPr>
              <w:t xml:space="preserve">εισήγηση του Διοικητικού Συμβουλίου </w:t>
            </w:r>
            <w:r w:rsidR="00E46D69">
              <w:rPr>
                <w:rFonts w:asciiTheme="minorHAnsi" w:hAnsiTheme="minorHAnsi" w:cstheme="minorHAnsi"/>
                <w:sz w:val="24"/>
                <w:szCs w:val="24"/>
              </w:rPr>
              <w:t>και του Διευθυντή</w:t>
            </w:r>
            <w:r w:rsidR="007B7E9B" w:rsidRPr="00465191">
              <w:rPr>
                <w:rFonts w:asciiTheme="minorHAnsi" w:hAnsiTheme="minorHAnsi" w:cstheme="minorHAnsi"/>
                <w:sz w:val="24"/>
                <w:szCs w:val="24"/>
              </w:rPr>
              <w:t xml:space="preserve"> και την </w:t>
            </w:r>
            <w:r w:rsidR="00246934" w:rsidRPr="00465191">
              <w:rPr>
                <w:rFonts w:asciiTheme="minorHAnsi" w:hAnsiTheme="minorHAnsi" w:cstheme="minorHAnsi"/>
                <w:sz w:val="24"/>
                <w:szCs w:val="24"/>
              </w:rPr>
              <w:t xml:space="preserve">έγκριση </w:t>
            </w:r>
            <w:r w:rsidRPr="00465191">
              <w:rPr>
                <w:rFonts w:asciiTheme="minorHAnsi" w:hAnsiTheme="minorHAnsi" w:cstheme="minorHAnsi"/>
                <w:sz w:val="24"/>
                <w:szCs w:val="24"/>
              </w:rPr>
              <w:t>του Υπουργ</w:t>
            </w:r>
            <w:r w:rsidR="007B7E9B" w:rsidRPr="00465191">
              <w:rPr>
                <w:rFonts w:asciiTheme="minorHAnsi" w:hAnsiTheme="minorHAnsi" w:cstheme="minorHAnsi"/>
                <w:sz w:val="24"/>
                <w:szCs w:val="24"/>
              </w:rPr>
              <w:t>ικού Συμβουλίου, τ</w:t>
            </w:r>
            <w:r w:rsidRPr="00465191">
              <w:rPr>
                <w:rFonts w:asciiTheme="minorHAnsi" w:hAnsiTheme="minorHAnsi" w:cstheme="minorHAnsi"/>
                <w:sz w:val="24"/>
                <w:szCs w:val="24"/>
              </w:rPr>
              <w:t xml:space="preserve">ο ΔΚΚ δύναται να προσφέρει σε συνεργασία με άλλα ιδρύματα τριτοβάθμιας εκπαίδευσης, </w:t>
            </w:r>
            <w:proofErr w:type="spellStart"/>
            <w:r w:rsidRPr="00465191">
              <w:rPr>
                <w:rFonts w:asciiTheme="minorHAnsi" w:hAnsiTheme="minorHAnsi" w:cstheme="minorHAnsi"/>
                <w:sz w:val="24"/>
                <w:szCs w:val="24"/>
              </w:rPr>
              <w:t>διαϊδρυματικά</w:t>
            </w:r>
            <w:proofErr w:type="spellEnd"/>
            <w:r w:rsidRPr="00465191">
              <w:rPr>
                <w:rFonts w:asciiTheme="minorHAnsi" w:hAnsiTheme="minorHAnsi" w:cstheme="minorHAnsi"/>
                <w:sz w:val="24"/>
                <w:szCs w:val="24"/>
              </w:rPr>
              <w:t xml:space="preserve"> προγράμματα σπουδών ή/και εκπαίδευσης και κατάρτισης</w:t>
            </w:r>
            <w:r w:rsidR="00465191" w:rsidRPr="00465191">
              <w:rPr>
                <w:rFonts w:asciiTheme="minorHAnsi" w:hAnsiTheme="minorHAnsi" w:cstheme="minorHAnsi"/>
                <w:sz w:val="24"/>
                <w:szCs w:val="24"/>
              </w:rPr>
              <w:t>.</w:t>
            </w:r>
            <w:r w:rsidR="00465191">
              <w:rPr>
                <w:rFonts w:asciiTheme="minorHAnsi" w:hAnsiTheme="minorHAnsi" w:cstheme="minorHAnsi"/>
                <w:sz w:val="24"/>
                <w:szCs w:val="24"/>
              </w:rPr>
              <w:t xml:space="preserve"> Η γλώσσα διδασκαλίας των προγραμμάτων </w:t>
            </w:r>
            <w:r w:rsidR="00465191">
              <w:rPr>
                <w:rFonts w:asciiTheme="minorHAnsi" w:hAnsiTheme="minorHAnsi" w:cstheme="minorHAnsi"/>
                <w:sz w:val="24"/>
                <w:szCs w:val="24"/>
              </w:rPr>
              <w:lastRenderedPageBreak/>
              <w:t xml:space="preserve">αυτών, μπορεί να είναι </w:t>
            </w:r>
            <w:r w:rsidRPr="00465191">
              <w:rPr>
                <w:rFonts w:asciiTheme="minorHAnsi" w:hAnsiTheme="minorHAnsi" w:cstheme="minorHAnsi"/>
                <w:sz w:val="24"/>
                <w:szCs w:val="24"/>
              </w:rPr>
              <w:t>οποιαδήποτε γλώσσα</w:t>
            </w:r>
            <w:r w:rsidR="007B7E9B" w:rsidRPr="00465191">
              <w:rPr>
                <w:rFonts w:asciiTheme="minorHAnsi" w:hAnsiTheme="minorHAnsi" w:cstheme="minorHAnsi"/>
                <w:sz w:val="24"/>
                <w:szCs w:val="24"/>
              </w:rPr>
              <w:t xml:space="preserve"> αποφασιστεί</w:t>
            </w:r>
            <w:r w:rsidR="00465191">
              <w:rPr>
                <w:rFonts w:asciiTheme="minorHAnsi" w:hAnsiTheme="minorHAnsi" w:cstheme="minorHAnsi"/>
                <w:sz w:val="24"/>
                <w:szCs w:val="24"/>
              </w:rPr>
              <w:t xml:space="preserve"> μεταξύ των ιδρυμάτων</w:t>
            </w:r>
            <w:r w:rsidRPr="00465191">
              <w:rPr>
                <w:rFonts w:asciiTheme="minorHAnsi" w:hAnsiTheme="minorHAnsi" w:cstheme="minorHAnsi"/>
                <w:sz w:val="24"/>
                <w:szCs w:val="24"/>
              </w:rPr>
              <w:t>.</w:t>
            </w:r>
          </w:p>
        </w:tc>
      </w:tr>
      <w:tr w:rsidR="00FD1D53" w:rsidRPr="003802C7" w14:paraId="22260A59" w14:textId="77777777" w:rsidTr="00155917">
        <w:tc>
          <w:tcPr>
            <w:tcW w:w="1985" w:type="dxa"/>
          </w:tcPr>
          <w:p w14:paraId="13654376" w14:textId="07BA845C" w:rsidR="00FD1D53" w:rsidRDefault="00FD1D53" w:rsidP="00155917">
            <w:pPr>
              <w:pStyle w:val="BodyText"/>
              <w:spacing w:before="120" w:after="120" w:line="360" w:lineRule="atLeast"/>
              <w:rPr>
                <w:rFonts w:asciiTheme="minorHAnsi" w:hAnsiTheme="minorHAnsi" w:cstheme="minorHAnsi"/>
                <w:sz w:val="20"/>
                <w:szCs w:val="20"/>
              </w:rPr>
            </w:pPr>
            <w:r w:rsidRPr="00A8731C">
              <w:rPr>
                <w:rFonts w:asciiTheme="minorHAnsi" w:hAnsiTheme="minorHAnsi" w:cstheme="minorHAnsi"/>
                <w:sz w:val="20"/>
                <w:szCs w:val="20"/>
              </w:rPr>
              <w:lastRenderedPageBreak/>
              <w:t>Δίδακτρα</w:t>
            </w:r>
            <w:r w:rsidR="009E02C5">
              <w:rPr>
                <w:rFonts w:asciiTheme="minorHAnsi" w:hAnsiTheme="minorHAnsi" w:cstheme="minorHAnsi"/>
                <w:sz w:val="20"/>
                <w:szCs w:val="20"/>
              </w:rPr>
              <w:t xml:space="preserve"> – </w:t>
            </w:r>
            <w:r w:rsidR="00F66D4E">
              <w:rPr>
                <w:rFonts w:asciiTheme="minorHAnsi" w:hAnsiTheme="minorHAnsi" w:cstheme="minorHAnsi"/>
                <w:sz w:val="20"/>
                <w:szCs w:val="20"/>
              </w:rPr>
              <w:t>Χ</w:t>
            </w:r>
            <w:r w:rsidR="00333890">
              <w:rPr>
                <w:rFonts w:asciiTheme="minorHAnsi" w:hAnsiTheme="minorHAnsi" w:cstheme="minorHAnsi"/>
                <w:sz w:val="20"/>
                <w:szCs w:val="20"/>
              </w:rPr>
              <w:t>ορηγίες</w:t>
            </w:r>
            <w:r w:rsidR="00F66D4E">
              <w:rPr>
                <w:rFonts w:asciiTheme="minorHAnsi" w:hAnsiTheme="minorHAnsi" w:cstheme="minorHAnsi"/>
                <w:sz w:val="20"/>
                <w:szCs w:val="20"/>
              </w:rPr>
              <w:t>, Επιδόματα,</w:t>
            </w:r>
            <w:r w:rsidR="009E02C5">
              <w:rPr>
                <w:rFonts w:asciiTheme="minorHAnsi" w:hAnsiTheme="minorHAnsi" w:cstheme="minorHAnsi"/>
                <w:sz w:val="20"/>
                <w:szCs w:val="20"/>
              </w:rPr>
              <w:t xml:space="preserve"> Ωφελήματα,</w:t>
            </w:r>
            <w:r w:rsidR="00F66D4E">
              <w:rPr>
                <w:rFonts w:asciiTheme="minorHAnsi" w:hAnsiTheme="minorHAnsi" w:cstheme="minorHAnsi"/>
                <w:sz w:val="20"/>
                <w:szCs w:val="20"/>
              </w:rPr>
              <w:t xml:space="preserve"> </w:t>
            </w:r>
            <w:r w:rsidR="00333890">
              <w:rPr>
                <w:rFonts w:asciiTheme="minorHAnsi" w:hAnsiTheme="minorHAnsi" w:cstheme="minorHAnsi"/>
                <w:sz w:val="20"/>
                <w:szCs w:val="20"/>
              </w:rPr>
              <w:t>Υποτροφίες</w:t>
            </w:r>
          </w:p>
          <w:p w14:paraId="686E1D99" w14:textId="77777777" w:rsidR="00F66D4E" w:rsidRDefault="00F66D4E" w:rsidP="00155917">
            <w:pPr>
              <w:pStyle w:val="BodyText"/>
              <w:spacing w:before="120" w:after="120" w:line="360" w:lineRule="atLeast"/>
              <w:rPr>
                <w:rFonts w:asciiTheme="minorHAnsi" w:hAnsiTheme="minorHAnsi" w:cstheme="minorHAnsi"/>
                <w:sz w:val="20"/>
                <w:szCs w:val="20"/>
              </w:rPr>
            </w:pPr>
          </w:p>
          <w:p w14:paraId="2B4037F1" w14:textId="59AEDCBC" w:rsidR="00F66D4E" w:rsidRDefault="00F66D4E" w:rsidP="00416958">
            <w:pPr>
              <w:pStyle w:val="BodyText"/>
              <w:spacing w:before="120" w:after="120"/>
              <w:rPr>
                <w:rFonts w:asciiTheme="minorHAnsi" w:hAnsiTheme="minorHAnsi" w:cstheme="minorHAnsi"/>
                <w:sz w:val="20"/>
                <w:szCs w:val="20"/>
              </w:rPr>
            </w:pPr>
            <w:r>
              <w:rPr>
                <w:rFonts w:asciiTheme="minorHAnsi" w:hAnsiTheme="minorHAnsi" w:cstheme="minorHAnsi"/>
                <w:sz w:val="20"/>
                <w:szCs w:val="20"/>
              </w:rPr>
              <w:t>Ν.203(Ι)/2015</w:t>
            </w:r>
          </w:p>
          <w:p w14:paraId="6893AD59" w14:textId="014F63BC" w:rsidR="00F66D4E" w:rsidRDefault="00F66D4E" w:rsidP="00416958">
            <w:pPr>
              <w:pStyle w:val="BodyText"/>
              <w:spacing w:before="120" w:after="120"/>
              <w:rPr>
                <w:rFonts w:asciiTheme="minorHAnsi" w:hAnsiTheme="minorHAnsi" w:cstheme="minorHAnsi"/>
                <w:bCs/>
                <w:sz w:val="24"/>
                <w:szCs w:val="24"/>
              </w:rPr>
            </w:pPr>
            <w:r w:rsidRPr="00F66D4E">
              <w:rPr>
                <w:rFonts w:asciiTheme="minorHAnsi" w:hAnsiTheme="minorHAnsi" w:cstheme="minorHAnsi"/>
                <w:sz w:val="20"/>
                <w:szCs w:val="20"/>
              </w:rPr>
              <w:t>Ν.154(Ι)/2006</w:t>
            </w:r>
          </w:p>
        </w:tc>
        <w:tc>
          <w:tcPr>
            <w:tcW w:w="554" w:type="dxa"/>
          </w:tcPr>
          <w:p w14:paraId="046E2127" w14:textId="51DE576A" w:rsidR="00FD1D53" w:rsidRDefault="00FD1D53" w:rsidP="00155917">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2</w:t>
            </w:r>
            <w:r w:rsidR="002C101C">
              <w:rPr>
                <w:rFonts w:asciiTheme="minorHAnsi" w:hAnsiTheme="minorHAnsi" w:cstheme="minorHAnsi"/>
                <w:bCs/>
                <w:sz w:val="24"/>
                <w:szCs w:val="24"/>
              </w:rPr>
              <w:t>0</w:t>
            </w:r>
            <w:r>
              <w:rPr>
                <w:rFonts w:asciiTheme="minorHAnsi" w:hAnsiTheme="minorHAnsi" w:cstheme="minorHAnsi"/>
                <w:bCs/>
                <w:sz w:val="24"/>
                <w:szCs w:val="24"/>
              </w:rPr>
              <w:t>.</w:t>
            </w:r>
          </w:p>
        </w:tc>
        <w:tc>
          <w:tcPr>
            <w:tcW w:w="7809" w:type="dxa"/>
          </w:tcPr>
          <w:p w14:paraId="0FFA8546" w14:textId="6942E438" w:rsidR="00FD1D53" w:rsidRPr="00BB6E37" w:rsidRDefault="00FD1D53" w:rsidP="00155917">
            <w:pPr>
              <w:pStyle w:val="BodyText"/>
              <w:spacing w:before="120" w:after="120" w:line="360" w:lineRule="atLeast"/>
              <w:ind w:right="142"/>
              <w:jc w:val="both"/>
              <w:rPr>
                <w:rFonts w:asciiTheme="minorHAnsi" w:hAnsiTheme="minorHAnsi" w:cstheme="minorHAnsi"/>
                <w:sz w:val="24"/>
                <w:szCs w:val="24"/>
              </w:rPr>
            </w:pPr>
            <w:r w:rsidRPr="00BB6E37">
              <w:rPr>
                <w:rFonts w:asciiTheme="minorHAnsi" w:hAnsiTheme="minorHAnsi" w:cstheme="minorHAnsi"/>
                <w:sz w:val="24"/>
                <w:szCs w:val="24"/>
              </w:rPr>
              <w:t>(1) Οποιαδήποτε καταβαλλόμενα από τους φοιτητές του ΔΚΚ δίδακτρα</w:t>
            </w:r>
            <w:r w:rsidR="00333890" w:rsidRPr="00BB6E37">
              <w:rPr>
                <w:rFonts w:asciiTheme="minorHAnsi" w:hAnsiTheme="minorHAnsi" w:cstheme="minorHAnsi"/>
                <w:sz w:val="24"/>
                <w:szCs w:val="24"/>
              </w:rPr>
              <w:t xml:space="preserve"> για τη φοίτηση</w:t>
            </w:r>
            <w:r w:rsidRPr="00BB6E37">
              <w:rPr>
                <w:rFonts w:asciiTheme="minorHAnsi" w:hAnsiTheme="minorHAnsi" w:cstheme="minorHAnsi"/>
                <w:sz w:val="24"/>
                <w:szCs w:val="24"/>
              </w:rPr>
              <w:t xml:space="preserve"> </w:t>
            </w:r>
            <w:r w:rsidR="00333890" w:rsidRPr="00BB6E37">
              <w:rPr>
                <w:rFonts w:asciiTheme="minorHAnsi" w:hAnsiTheme="minorHAnsi" w:cstheme="minorHAnsi"/>
                <w:sz w:val="24"/>
                <w:szCs w:val="24"/>
              </w:rPr>
              <w:t xml:space="preserve">σε πρόγραμμα σπουδών του ΔΚΚ, </w:t>
            </w:r>
            <w:r w:rsidRPr="00BB6E37">
              <w:rPr>
                <w:rFonts w:asciiTheme="minorHAnsi" w:hAnsiTheme="minorHAnsi" w:cstheme="minorHAnsi"/>
                <w:sz w:val="24"/>
                <w:szCs w:val="24"/>
              </w:rPr>
              <w:t>καθορίζονται με απόφαση του Υπουργικού Συμβουλίου, κατόπιν σχετικής εισήγησης του Υπουργού, ο οποίος λαμβάνει δεόντως υπόψη τις απόψεις του Διοικητικού Συμβουλίου</w:t>
            </w:r>
            <w:r w:rsidR="00E46D69">
              <w:rPr>
                <w:rFonts w:asciiTheme="minorHAnsi" w:hAnsiTheme="minorHAnsi" w:cstheme="minorHAnsi"/>
                <w:sz w:val="24"/>
                <w:szCs w:val="24"/>
              </w:rPr>
              <w:t xml:space="preserve"> και του Διευθυντή</w:t>
            </w:r>
            <w:r w:rsidRPr="00BB6E37">
              <w:rPr>
                <w:rFonts w:asciiTheme="minorHAnsi" w:hAnsiTheme="minorHAnsi" w:cstheme="minorHAnsi"/>
                <w:sz w:val="24"/>
                <w:szCs w:val="24"/>
              </w:rPr>
              <w:t>.</w:t>
            </w:r>
          </w:p>
          <w:p w14:paraId="0CBE9CE0" w14:textId="53DB1F00" w:rsidR="00D66B69" w:rsidRPr="00BB6E37" w:rsidRDefault="00333890" w:rsidP="00155917">
            <w:pPr>
              <w:pStyle w:val="BodyText"/>
              <w:spacing w:before="120" w:after="120" w:line="360" w:lineRule="atLeast"/>
              <w:ind w:right="142"/>
              <w:jc w:val="both"/>
              <w:rPr>
                <w:rFonts w:asciiTheme="minorHAnsi" w:hAnsiTheme="minorHAnsi" w:cstheme="minorHAnsi"/>
                <w:sz w:val="24"/>
                <w:szCs w:val="24"/>
              </w:rPr>
            </w:pPr>
            <w:r w:rsidRPr="00BB6E37">
              <w:rPr>
                <w:rFonts w:asciiTheme="minorHAnsi" w:hAnsiTheme="minorHAnsi" w:cstheme="minorHAnsi"/>
                <w:sz w:val="24"/>
                <w:szCs w:val="24"/>
              </w:rPr>
              <w:t>(2) Φοιτητ</w:t>
            </w:r>
            <w:r w:rsidR="00F66D4E" w:rsidRPr="00BB6E37">
              <w:rPr>
                <w:rFonts w:asciiTheme="minorHAnsi" w:hAnsiTheme="minorHAnsi" w:cstheme="minorHAnsi"/>
                <w:sz w:val="24"/>
                <w:szCs w:val="24"/>
              </w:rPr>
              <w:t>ής</w:t>
            </w:r>
            <w:r w:rsidRPr="00BB6E37">
              <w:rPr>
                <w:rFonts w:asciiTheme="minorHAnsi" w:hAnsiTheme="minorHAnsi" w:cstheme="minorHAnsi"/>
                <w:sz w:val="24"/>
                <w:szCs w:val="24"/>
              </w:rPr>
              <w:t xml:space="preserve"> </w:t>
            </w:r>
            <w:r w:rsidR="00F66D4E" w:rsidRPr="00BB6E37">
              <w:rPr>
                <w:rFonts w:asciiTheme="minorHAnsi" w:hAnsiTheme="minorHAnsi" w:cstheme="minorHAnsi"/>
                <w:sz w:val="24"/>
                <w:szCs w:val="24"/>
              </w:rPr>
              <w:t>του ΔΚΚ δύναται να τυγχάνει οικονομικής στήριξης μέσω προγραμμάτων της Κρατικής Φοιτητικής Μέριμνάς ή/και υποτροφία</w:t>
            </w:r>
            <w:r w:rsidR="00C8013B" w:rsidRPr="00BB6E37">
              <w:rPr>
                <w:rFonts w:asciiTheme="minorHAnsi" w:hAnsiTheme="minorHAnsi" w:cstheme="minorHAnsi"/>
                <w:sz w:val="24"/>
                <w:szCs w:val="24"/>
              </w:rPr>
              <w:t>ς</w:t>
            </w:r>
            <w:r w:rsidR="00F66D4E" w:rsidRPr="00BB6E37">
              <w:rPr>
                <w:rFonts w:asciiTheme="minorHAnsi" w:hAnsiTheme="minorHAnsi" w:cstheme="minorHAnsi"/>
                <w:sz w:val="24"/>
                <w:szCs w:val="24"/>
              </w:rPr>
              <w:t xml:space="preserve"> του Ιδρύματος Κρατικών Υποτροφιών Κύπρου</w:t>
            </w:r>
            <w:r w:rsidR="00D66B69" w:rsidRPr="00BB6E37">
              <w:rPr>
                <w:rFonts w:asciiTheme="minorHAnsi" w:hAnsiTheme="minorHAnsi" w:cstheme="minorHAnsi"/>
                <w:sz w:val="24"/>
                <w:szCs w:val="24"/>
              </w:rPr>
              <w:t>.</w:t>
            </w:r>
          </w:p>
          <w:p w14:paraId="424367F7" w14:textId="70AA9C4A" w:rsidR="00333890" w:rsidRPr="00BB6E37" w:rsidRDefault="00D66B69" w:rsidP="00DA4369">
            <w:pPr>
              <w:pStyle w:val="BodyText"/>
              <w:spacing w:before="120" w:after="120" w:line="360" w:lineRule="atLeast"/>
              <w:ind w:right="142"/>
              <w:jc w:val="both"/>
              <w:rPr>
                <w:rFonts w:asciiTheme="minorHAnsi" w:hAnsiTheme="minorHAnsi" w:cstheme="minorHAnsi"/>
                <w:sz w:val="24"/>
                <w:szCs w:val="24"/>
              </w:rPr>
            </w:pPr>
            <w:r w:rsidRPr="00BB6E37">
              <w:rPr>
                <w:rFonts w:asciiTheme="minorHAnsi" w:hAnsiTheme="minorHAnsi" w:cstheme="minorHAnsi"/>
                <w:sz w:val="24"/>
                <w:szCs w:val="24"/>
              </w:rPr>
              <w:t xml:space="preserve">(3) </w:t>
            </w:r>
            <w:r w:rsidR="00FD3485" w:rsidRPr="00BB6E37">
              <w:rPr>
                <w:rFonts w:asciiTheme="minorHAnsi" w:hAnsiTheme="minorHAnsi" w:cstheme="minorHAnsi"/>
                <w:sz w:val="24"/>
                <w:szCs w:val="24"/>
              </w:rPr>
              <w:t xml:space="preserve">Οι </w:t>
            </w:r>
            <w:r w:rsidR="00A811C4" w:rsidRPr="00BB6E37">
              <w:rPr>
                <w:rFonts w:asciiTheme="minorHAnsi" w:hAnsiTheme="minorHAnsi" w:cstheme="minorHAnsi"/>
                <w:sz w:val="24"/>
                <w:szCs w:val="24"/>
              </w:rPr>
              <w:t>φοιτητ</w:t>
            </w:r>
            <w:r w:rsidR="00A811C4">
              <w:rPr>
                <w:rFonts w:asciiTheme="minorHAnsi" w:hAnsiTheme="minorHAnsi" w:cstheme="minorHAnsi"/>
                <w:sz w:val="24"/>
                <w:szCs w:val="24"/>
              </w:rPr>
              <w:t>έ</w:t>
            </w:r>
            <w:r w:rsidR="00A811C4" w:rsidRPr="00BB6E37">
              <w:rPr>
                <w:rFonts w:asciiTheme="minorHAnsi" w:hAnsiTheme="minorHAnsi" w:cstheme="minorHAnsi"/>
                <w:sz w:val="24"/>
                <w:szCs w:val="24"/>
              </w:rPr>
              <w:t xml:space="preserve">ς </w:t>
            </w:r>
            <w:r w:rsidRPr="00BB6E37">
              <w:rPr>
                <w:rFonts w:asciiTheme="minorHAnsi" w:hAnsiTheme="minorHAnsi" w:cstheme="minorHAnsi"/>
                <w:sz w:val="24"/>
                <w:szCs w:val="24"/>
              </w:rPr>
              <w:t xml:space="preserve">του ΔΚΚ </w:t>
            </w:r>
            <w:r w:rsidR="002303EB" w:rsidRPr="00BB6E37">
              <w:rPr>
                <w:rFonts w:asciiTheme="minorHAnsi" w:hAnsiTheme="minorHAnsi" w:cstheme="minorHAnsi"/>
                <w:sz w:val="24"/>
                <w:szCs w:val="24"/>
              </w:rPr>
              <w:t>δύνα</w:t>
            </w:r>
            <w:r w:rsidR="002303EB">
              <w:rPr>
                <w:rFonts w:asciiTheme="minorHAnsi" w:hAnsiTheme="minorHAnsi" w:cstheme="minorHAnsi"/>
                <w:sz w:val="24"/>
                <w:szCs w:val="24"/>
              </w:rPr>
              <w:t>ν</w:t>
            </w:r>
            <w:r w:rsidR="002303EB" w:rsidRPr="00BB6E37">
              <w:rPr>
                <w:rFonts w:asciiTheme="minorHAnsi" w:hAnsiTheme="minorHAnsi" w:cstheme="minorHAnsi"/>
                <w:sz w:val="24"/>
                <w:szCs w:val="24"/>
              </w:rPr>
              <w:t>τ</w:t>
            </w:r>
            <w:r w:rsidR="002303EB">
              <w:rPr>
                <w:rFonts w:asciiTheme="minorHAnsi" w:hAnsiTheme="minorHAnsi" w:cstheme="minorHAnsi"/>
                <w:sz w:val="24"/>
                <w:szCs w:val="24"/>
              </w:rPr>
              <w:t>αι</w:t>
            </w:r>
            <w:r w:rsidR="002303EB" w:rsidRPr="00BB6E37">
              <w:rPr>
                <w:rFonts w:asciiTheme="minorHAnsi" w:hAnsiTheme="minorHAnsi" w:cstheme="minorHAnsi"/>
                <w:sz w:val="24"/>
                <w:szCs w:val="24"/>
              </w:rPr>
              <w:t xml:space="preserve"> </w:t>
            </w:r>
            <w:r w:rsidRPr="00BB6E37">
              <w:rPr>
                <w:rFonts w:asciiTheme="minorHAnsi" w:hAnsiTheme="minorHAnsi" w:cstheme="minorHAnsi"/>
                <w:sz w:val="24"/>
                <w:szCs w:val="24"/>
              </w:rPr>
              <w:t>να λ</w:t>
            </w:r>
            <w:r w:rsidR="00FD3485" w:rsidRPr="00BB6E37">
              <w:rPr>
                <w:rFonts w:asciiTheme="minorHAnsi" w:hAnsiTheme="minorHAnsi" w:cstheme="minorHAnsi"/>
                <w:sz w:val="24"/>
                <w:szCs w:val="24"/>
              </w:rPr>
              <w:t xml:space="preserve">αμβάνουν </w:t>
            </w:r>
            <w:r w:rsidR="00C8013B" w:rsidRPr="00BB6E37">
              <w:rPr>
                <w:rFonts w:asciiTheme="minorHAnsi" w:hAnsiTheme="minorHAnsi" w:cstheme="minorHAnsi"/>
                <w:sz w:val="24"/>
                <w:szCs w:val="24"/>
              </w:rPr>
              <w:t>χορηγ</w:t>
            </w:r>
            <w:r w:rsidRPr="00BB6E37">
              <w:rPr>
                <w:rFonts w:asciiTheme="minorHAnsi" w:hAnsiTheme="minorHAnsi" w:cstheme="minorHAnsi"/>
                <w:sz w:val="24"/>
                <w:szCs w:val="24"/>
              </w:rPr>
              <w:t xml:space="preserve">ία </w:t>
            </w:r>
            <w:r w:rsidR="00C8013B" w:rsidRPr="00BB6E37">
              <w:rPr>
                <w:rFonts w:asciiTheme="minorHAnsi" w:hAnsiTheme="minorHAnsi" w:cstheme="minorHAnsi"/>
                <w:sz w:val="24"/>
                <w:szCs w:val="24"/>
              </w:rPr>
              <w:t>στη βάση κριτηρίων</w:t>
            </w:r>
            <w:r w:rsidR="006542D9" w:rsidRPr="00BB6E37">
              <w:rPr>
                <w:rFonts w:asciiTheme="minorHAnsi" w:hAnsiTheme="minorHAnsi" w:cstheme="minorHAnsi"/>
                <w:sz w:val="24"/>
                <w:szCs w:val="24"/>
              </w:rPr>
              <w:t xml:space="preserve"> ή</w:t>
            </w:r>
            <w:r w:rsidR="009E02C5" w:rsidRPr="00BB6E37">
              <w:rPr>
                <w:rFonts w:asciiTheme="minorHAnsi" w:hAnsiTheme="minorHAnsi" w:cstheme="minorHAnsi"/>
                <w:sz w:val="24"/>
                <w:szCs w:val="24"/>
              </w:rPr>
              <w:t xml:space="preserve"> δύναται να λ</w:t>
            </w:r>
            <w:r w:rsidR="00FD3485" w:rsidRPr="00BB6E37">
              <w:rPr>
                <w:rFonts w:asciiTheme="minorHAnsi" w:hAnsiTheme="minorHAnsi" w:cstheme="minorHAnsi"/>
                <w:sz w:val="24"/>
                <w:szCs w:val="24"/>
              </w:rPr>
              <w:t xml:space="preserve">αμβάνουν </w:t>
            </w:r>
            <w:r w:rsidR="009E02C5" w:rsidRPr="00BB6E37">
              <w:rPr>
                <w:rFonts w:asciiTheme="minorHAnsi" w:hAnsiTheme="minorHAnsi" w:cstheme="minorHAnsi"/>
                <w:sz w:val="24"/>
                <w:szCs w:val="24"/>
              </w:rPr>
              <w:t xml:space="preserve">οικονομικά </w:t>
            </w:r>
            <w:r w:rsidR="00FD3485" w:rsidRPr="00BB6E37">
              <w:rPr>
                <w:rFonts w:asciiTheme="minorHAnsi" w:hAnsiTheme="minorHAnsi" w:cstheme="minorHAnsi"/>
                <w:sz w:val="24"/>
                <w:szCs w:val="24"/>
              </w:rPr>
              <w:t xml:space="preserve">ή άλλα </w:t>
            </w:r>
            <w:r w:rsidR="009E02C5" w:rsidRPr="00BB6E37">
              <w:rPr>
                <w:rFonts w:asciiTheme="minorHAnsi" w:hAnsiTheme="minorHAnsi" w:cstheme="minorHAnsi"/>
                <w:sz w:val="24"/>
                <w:szCs w:val="24"/>
              </w:rPr>
              <w:t>ωφελήματα ή επίδομα σε τακτική βάση</w:t>
            </w:r>
            <w:r w:rsidR="00DA4369" w:rsidRPr="00BB6E37">
              <w:rPr>
                <w:rFonts w:asciiTheme="minorHAnsi" w:hAnsiTheme="minorHAnsi" w:cstheme="minorHAnsi"/>
                <w:sz w:val="24"/>
                <w:szCs w:val="24"/>
              </w:rPr>
              <w:t xml:space="preserve">, στο διάστημα </w:t>
            </w:r>
            <w:r w:rsidR="009E02C5" w:rsidRPr="00BB6E37">
              <w:rPr>
                <w:rFonts w:asciiTheme="minorHAnsi" w:hAnsiTheme="minorHAnsi" w:cstheme="minorHAnsi"/>
                <w:sz w:val="24"/>
                <w:szCs w:val="24"/>
              </w:rPr>
              <w:t>φοίτησης του</w:t>
            </w:r>
            <w:r w:rsidR="00FD3485" w:rsidRPr="00BB6E37">
              <w:rPr>
                <w:rFonts w:asciiTheme="minorHAnsi" w:hAnsiTheme="minorHAnsi" w:cstheme="minorHAnsi"/>
                <w:sz w:val="24"/>
                <w:szCs w:val="24"/>
              </w:rPr>
              <w:t>ς</w:t>
            </w:r>
            <w:r w:rsidR="009E02C5" w:rsidRPr="00BB6E37">
              <w:rPr>
                <w:rFonts w:asciiTheme="minorHAnsi" w:hAnsiTheme="minorHAnsi" w:cstheme="minorHAnsi"/>
                <w:sz w:val="24"/>
                <w:szCs w:val="24"/>
              </w:rPr>
              <w:t xml:space="preserve"> σ</w:t>
            </w:r>
            <w:r w:rsidR="00DA4369" w:rsidRPr="00BB6E37">
              <w:rPr>
                <w:rFonts w:asciiTheme="minorHAnsi" w:hAnsiTheme="minorHAnsi" w:cstheme="minorHAnsi"/>
                <w:sz w:val="24"/>
                <w:szCs w:val="24"/>
              </w:rPr>
              <w:t>το ΔΚΚ.</w:t>
            </w:r>
          </w:p>
          <w:p w14:paraId="5EF18F90" w14:textId="739E1A76" w:rsidR="00623C20" w:rsidRPr="00BB6E37" w:rsidRDefault="00FD1D53" w:rsidP="00623C20">
            <w:pPr>
              <w:pStyle w:val="BodyText"/>
              <w:spacing w:before="120" w:after="120" w:line="360" w:lineRule="atLeast"/>
              <w:ind w:right="142"/>
              <w:jc w:val="both"/>
              <w:rPr>
                <w:rFonts w:asciiTheme="minorHAnsi" w:hAnsiTheme="minorHAnsi" w:cstheme="minorHAnsi"/>
                <w:sz w:val="24"/>
                <w:szCs w:val="24"/>
              </w:rPr>
            </w:pPr>
            <w:r w:rsidRPr="00BB6E37">
              <w:rPr>
                <w:rFonts w:asciiTheme="minorHAnsi" w:hAnsiTheme="minorHAnsi" w:cstheme="minorHAnsi"/>
                <w:sz w:val="24"/>
                <w:szCs w:val="24"/>
              </w:rPr>
              <w:t>(</w:t>
            </w:r>
            <w:r w:rsidR="00DA4369" w:rsidRPr="00BB6E37">
              <w:rPr>
                <w:rFonts w:asciiTheme="minorHAnsi" w:hAnsiTheme="minorHAnsi" w:cstheme="minorHAnsi"/>
                <w:sz w:val="24"/>
                <w:szCs w:val="24"/>
              </w:rPr>
              <w:t>4</w:t>
            </w:r>
            <w:r w:rsidRPr="00BB6E37">
              <w:rPr>
                <w:rFonts w:asciiTheme="minorHAnsi" w:hAnsiTheme="minorHAnsi" w:cstheme="minorHAnsi"/>
                <w:sz w:val="24"/>
                <w:szCs w:val="24"/>
              </w:rPr>
              <w:t>) Για την εφαρμογή των διατάξεων τ</w:t>
            </w:r>
            <w:r w:rsidR="00333890" w:rsidRPr="00BB6E37">
              <w:rPr>
                <w:rFonts w:asciiTheme="minorHAnsi" w:hAnsiTheme="minorHAnsi" w:cstheme="minorHAnsi"/>
                <w:sz w:val="24"/>
                <w:szCs w:val="24"/>
              </w:rPr>
              <w:t xml:space="preserve">ων σημείων </w:t>
            </w:r>
            <w:r w:rsidR="00DA4369" w:rsidRPr="00BB6E37">
              <w:rPr>
                <w:rFonts w:asciiTheme="minorHAnsi" w:hAnsiTheme="minorHAnsi" w:cstheme="minorHAnsi"/>
                <w:sz w:val="24"/>
                <w:szCs w:val="24"/>
              </w:rPr>
              <w:t xml:space="preserve">(2) </w:t>
            </w:r>
            <w:r w:rsidR="00333890" w:rsidRPr="00BB6E37">
              <w:rPr>
                <w:rFonts w:asciiTheme="minorHAnsi" w:hAnsiTheme="minorHAnsi" w:cstheme="minorHAnsi"/>
                <w:sz w:val="24"/>
                <w:szCs w:val="24"/>
              </w:rPr>
              <w:t>και (</w:t>
            </w:r>
            <w:r w:rsidR="00DA4369" w:rsidRPr="00BB6E37">
              <w:rPr>
                <w:rFonts w:asciiTheme="minorHAnsi" w:hAnsiTheme="minorHAnsi" w:cstheme="minorHAnsi"/>
                <w:sz w:val="24"/>
                <w:szCs w:val="24"/>
              </w:rPr>
              <w:t>3</w:t>
            </w:r>
            <w:r w:rsidR="00333890" w:rsidRPr="00BB6E37">
              <w:rPr>
                <w:rFonts w:asciiTheme="minorHAnsi" w:hAnsiTheme="minorHAnsi" w:cstheme="minorHAnsi"/>
                <w:sz w:val="24"/>
                <w:szCs w:val="24"/>
              </w:rPr>
              <w:t>) τ</w:t>
            </w:r>
            <w:r w:rsidRPr="00BB6E37">
              <w:rPr>
                <w:rFonts w:asciiTheme="minorHAnsi" w:hAnsiTheme="minorHAnsi" w:cstheme="minorHAnsi"/>
                <w:sz w:val="24"/>
                <w:szCs w:val="24"/>
              </w:rPr>
              <w:t xml:space="preserve">ου παρόντος άρθρου </w:t>
            </w:r>
            <w:r w:rsidR="00623C20" w:rsidRPr="00BB6E37">
              <w:rPr>
                <w:rFonts w:asciiTheme="minorHAnsi" w:hAnsiTheme="minorHAnsi" w:cstheme="minorHAnsi"/>
                <w:sz w:val="24"/>
                <w:szCs w:val="24"/>
              </w:rPr>
              <w:t xml:space="preserve">απαιτείται απόφαση του Υπουργικού Συμβουλίου, κατόπιν σχετικής εισήγησης του Υπουργού, ο οποίος λαμβάνει δεόντως υπόψη τις απόψεις του Διοικητικού Συμβουλίου </w:t>
            </w:r>
            <w:r w:rsidR="00E46D69">
              <w:rPr>
                <w:rFonts w:asciiTheme="minorHAnsi" w:hAnsiTheme="minorHAnsi" w:cstheme="minorHAnsi"/>
                <w:sz w:val="24"/>
                <w:szCs w:val="24"/>
              </w:rPr>
              <w:t>και του Διευθυντή</w:t>
            </w:r>
            <w:r w:rsidR="00623C20" w:rsidRPr="00BB6E37">
              <w:rPr>
                <w:rFonts w:asciiTheme="minorHAnsi" w:hAnsiTheme="minorHAnsi" w:cstheme="minorHAnsi"/>
                <w:sz w:val="24"/>
                <w:szCs w:val="24"/>
              </w:rPr>
              <w:t>.</w:t>
            </w:r>
          </w:p>
          <w:p w14:paraId="18D79970" w14:textId="67AEF64A" w:rsidR="00333890" w:rsidRPr="00247E56" w:rsidRDefault="00333890" w:rsidP="00333890">
            <w:pPr>
              <w:pStyle w:val="BodyText"/>
              <w:spacing w:before="120" w:after="120" w:line="360" w:lineRule="atLeast"/>
              <w:ind w:right="142"/>
              <w:jc w:val="both"/>
              <w:rPr>
                <w:rFonts w:asciiTheme="minorHAnsi" w:hAnsiTheme="minorHAnsi" w:cstheme="minorHAnsi"/>
                <w:sz w:val="24"/>
                <w:szCs w:val="24"/>
              </w:rPr>
            </w:pPr>
            <w:r w:rsidRPr="00BB6E37">
              <w:rPr>
                <w:rFonts w:asciiTheme="minorHAnsi" w:hAnsiTheme="minorHAnsi" w:cstheme="minorHAnsi"/>
                <w:sz w:val="24"/>
                <w:szCs w:val="24"/>
              </w:rPr>
              <w:t>(</w:t>
            </w:r>
            <w:r w:rsidR="00DA4369" w:rsidRPr="00BB6E37">
              <w:rPr>
                <w:rFonts w:asciiTheme="minorHAnsi" w:hAnsiTheme="minorHAnsi" w:cstheme="minorHAnsi"/>
                <w:sz w:val="24"/>
                <w:szCs w:val="24"/>
              </w:rPr>
              <w:t>5</w:t>
            </w:r>
            <w:r w:rsidRPr="00BB6E37">
              <w:rPr>
                <w:rFonts w:asciiTheme="minorHAnsi" w:hAnsiTheme="minorHAnsi" w:cstheme="minorHAnsi"/>
                <w:sz w:val="24"/>
                <w:szCs w:val="24"/>
              </w:rPr>
              <w:t>) Οποιαδήποτε καταβαλλόμενα δίδακτρά από τους εκπαιδευόμενους του ΔΚΚ, για την παρακολούθηση προγρ</w:t>
            </w:r>
            <w:r w:rsidR="00FD3485" w:rsidRPr="00BB6E37">
              <w:rPr>
                <w:rFonts w:asciiTheme="minorHAnsi" w:hAnsiTheme="minorHAnsi" w:cstheme="minorHAnsi"/>
                <w:sz w:val="24"/>
                <w:szCs w:val="24"/>
              </w:rPr>
              <w:t xml:space="preserve">αμμάτων </w:t>
            </w:r>
            <w:r w:rsidRPr="00BB6E37">
              <w:rPr>
                <w:rFonts w:asciiTheme="minorHAnsi" w:hAnsiTheme="minorHAnsi" w:cstheme="minorHAnsi"/>
                <w:sz w:val="24"/>
                <w:szCs w:val="24"/>
              </w:rPr>
              <w:t>κατάρτισης ή/και εκπαίδευσης του ΔΚΚ, καθορίζονται με απόφαση του</w:t>
            </w:r>
            <w:r w:rsidR="006534AC">
              <w:rPr>
                <w:rFonts w:asciiTheme="minorHAnsi" w:hAnsiTheme="minorHAnsi" w:cstheme="minorHAnsi"/>
                <w:sz w:val="24"/>
                <w:szCs w:val="24"/>
              </w:rPr>
              <w:t xml:space="preserve"> Διευθυντή</w:t>
            </w:r>
            <w:r w:rsidRPr="00BB6E37">
              <w:rPr>
                <w:rFonts w:asciiTheme="minorHAnsi" w:hAnsiTheme="minorHAnsi" w:cstheme="minorHAnsi"/>
                <w:sz w:val="24"/>
                <w:szCs w:val="24"/>
              </w:rPr>
              <w:t xml:space="preserve"> κατόπιν σχετικής εισήγησης του </w:t>
            </w:r>
            <w:r w:rsidR="006534AC" w:rsidRPr="00BB6E37">
              <w:rPr>
                <w:rFonts w:asciiTheme="minorHAnsi" w:hAnsiTheme="minorHAnsi" w:cstheme="minorHAnsi"/>
                <w:sz w:val="24"/>
                <w:szCs w:val="24"/>
              </w:rPr>
              <w:t>Διοικητικού Συμβουλίου</w:t>
            </w:r>
            <w:r w:rsidRPr="00BB6E37">
              <w:rPr>
                <w:rFonts w:asciiTheme="minorHAnsi" w:hAnsiTheme="minorHAnsi" w:cstheme="minorHAnsi"/>
                <w:sz w:val="24"/>
                <w:szCs w:val="24"/>
              </w:rPr>
              <w:t>.</w:t>
            </w:r>
          </w:p>
        </w:tc>
      </w:tr>
      <w:tr w:rsidR="00607B25" w:rsidRPr="003802C7" w14:paraId="0C206FE0" w14:textId="77777777" w:rsidTr="00446B8F">
        <w:tc>
          <w:tcPr>
            <w:tcW w:w="1985" w:type="dxa"/>
          </w:tcPr>
          <w:p w14:paraId="3334DADB" w14:textId="189FC9B9" w:rsidR="00607B25" w:rsidRDefault="00607B25" w:rsidP="00607B25">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t>Οδηγός Σπουδών – Πρόγραμμα Εκπαίδευσης</w:t>
            </w:r>
          </w:p>
        </w:tc>
        <w:tc>
          <w:tcPr>
            <w:tcW w:w="554" w:type="dxa"/>
          </w:tcPr>
          <w:p w14:paraId="5C949054" w14:textId="396561E6" w:rsidR="00607B25" w:rsidRDefault="00607B25"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2</w:t>
            </w:r>
            <w:r w:rsidR="002C101C">
              <w:rPr>
                <w:rFonts w:asciiTheme="minorHAnsi" w:hAnsiTheme="minorHAnsi" w:cstheme="minorHAnsi"/>
                <w:bCs/>
                <w:sz w:val="24"/>
                <w:szCs w:val="24"/>
              </w:rPr>
              <w:t>1</w:t>
            </w:r>
            <w:r>
              <w:rPr>
                <w:rFonts w:asciiTheme="minorHAnsi" w:hAnsiTheme="minorHAnsi" w:cstheme="minorHAnsi"/>
                <w:bCs/>
                <w:sz w:val="24"/>
                <w:szCs w:val="24"/>
              </w:rPr>
              <w:t>.</w:t>
            </w:r>
          </w:p>
        </w:tc>
        <w:tc>
          <w:tcPr>
            <w:tcW w:w="7809" w:type="dxa"/>
          </w:tcPr>
          <w:p w14:paraId="4A71D5B5" w14:textId="3C9DF485" w:rsidR="00607B25" w:rsidRPr="00247E56" w:rsidRDefault="00607B25" w:rsidP="00607B25">
            <w:pPr>
              <w:tabs>
                <w:tab w:val="left" w:pos="1111"/>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 xml:space="preserve">(1) </w:t>
            </w:r>
            <w:r w:rsidRPr="00EC1BA1">
              <w:rPr>
                <w:rFonts w:asciiTheme="minorHAnsi" w:hAnsiTheme="minorHAnsi" w:cstheme="minorHAnsi"/>
                <w:sz w:val="24"/>
                <w:szCs w:val="24"/>
              </w:rPr>
              <w:t>Το Διοικητικό Συμβούλιο μεριμνά για την έκδοση Οδηγού Σπουδών</w:t>
            </w:r>
            <w:r>
              <w:rPr>
                <w:rFonts w:asciiTheme="minorHAnsi" w:hAnsiTheme="minorHAnsi" w:cstheme="minorHAnsi"/>
                <w:sz w:val="24"/>
                <w:szCs w:val="24"/>
              </w:rPr>
              <w:t xml:space="preserve"> ή/και Προγράμματος Εκπαίδευσης για Κατάρτιση</w:t>
            </w:r>
            <w:r w:rsidRPr="00EC1BA1">
              <w:rPr>
                <w:rFonts w:asciiTheme="minorHAnsi" w:hAnsiTheme="minorHAnsi" w:cstheme="minorHAnsi"/>
                <w:sz w:val="24"/>
                <w:szCs w:val="24"/>
              </w:rPr>
              <w:t xml:space="preserve">, </w:t>
            </w:r>
            <w:r>
              <w:rPr>
                <w:rFonts w:asciiTheme="minorHAnsi" w:hAnsiTheme="minorHAnsi" w:cstheme="minorHAnsi"/>
                <w:sz w:val="24"/>
                <w:szCs w:val="24"/>
              </w:rPr>
              <w:t xml:space="preserve">όπου </w:t>
            </w:r>
            <w:r w:rsidRPr="00EC1BA1">
              <w:rPr>
                <w:rFonts w:asciiTheme="minorHAnsi" w:hAnsiTheme="minorHAnsi" w:cstheme="minorHAnsi"/>
                <w:sz w:val="24"/>
                <w:szCs w:val="24"/>
              </w:rPr>
              <w:t>περιλαμβάν</w:t>
            </w:r>
            <w:r>
              <w:rPr>
                <w:rFonts w:asciiTheme="minorHAnsi" w:hAnsiTheme="minorHAnsi" w:cstheme="minorHAnsi"/>
                <w:sz w:val="24"/>
                <w:szCs w:val="24"/>
              </w:rPr>
              <w:t xml:space="preserve">ονται όλες οι πληροφορίες διοικητικής και εκπαιδευτικής φύσης </w:t>
            </w:r>
            <w:r w:rsidRPr="00EC1BA1">
              <w:rPr>
                <w:rFonts w:asciiTheme="minorHAnsi" w:hAnsiTheme="minorHAnsi" w:cstheme="minorHAnsi"/>
                <w:sz w:val="24"/>
                <w:szCs w:val="24"/>
              </w:rPr>
              <w:t>που αφορούν τ</w:t>
            </w:r>
            <w:r>
              <w:rPr>
                <w:rFonts w:asciiTheme="minorHAnsi" w:hAnsiTheme="minorHAnsi" w:cstheme="minorHAnsi"/>
                <w:sz w:val="24"/>
                <w:szCs w:val="24"/>
              </w:rPr>
              <w:t xml:space="preserve">α προγράμματα εκπαίδευσης και κατάρτισης </w:t>
            </w:r>
            <w:r w:rsidRPr="00EC1BA1">
              <w:rPr>
                <w:rFonts w:asciiTheme="minorHAnsi" w:hAnsiTheme="minorHAnsi" w:cstheme="minorHAnsi"/>
                <w:sz w:val="24"/>
                <w:szCs w:val="24"/>
              </w:rPr>
              <w:t xml:space="preserve">που προσφέρονται από το </w:t>
            </w:r>
            <w:r>
              <w:rPr>
                <w:rFonts w:asciiTheme="minorHAnsi" w:hAnsiTheme="minorHAnsi" w:cstheme="minorHAnsi"/>
                <w:sz w:val="24"/>
                <w:szCs w:val="24"/>
              </w:rPr>
              <w:t>ΔΚΚ</w:t>
            </w:r>
            <w:r w:rsidRPr="00EC1BA1">
              <w:rPr>
                <w:rFonts w:asciiTheme="minorHAnsi" w:hAnsiTheme="minorHAnsi" w:cstheme="minorHAnsi"/>
                <w:sz w:val="24"/>
                <w:szCs w:val="24"/>
              </w:rPr>
              <w:t>.</w:t>
            </w:r>
          </w:p>
        </w:tc>
      </w:tr>
      <w:tr w:rsidR="0024793B" w:rsidRPr="00A8731C" w14:paraId="5699AD27" w14:textId="77777777" w:rsidTr="00456A1B">
        <w:tc>
          <w:tcPr>
            <w:tcW w:w="10348" w:type="dxa"/>
            <w:gridSpan w:val="3"/>
          </w:tcPr>
          <w:p w14:paraId="44A05996" w14:textId="1FD1C9F5" w:rsidR="0024793B" w:rsidRPr="00247E56" w:rsidRDefault="0024793B" w:rsidP="00A8731C">
            <w:pPr>
              <w:pStyle w:val="Heading1"/>
              <w:spacing w:before="120" w:after="120" w:line="400" w:lineRule="exact"/>
              <w:ind w:left="1060" w:right="731"/>
              <w:rPr>
                <w:rFonts w:asciiTheme="minorHAnsi" w:hAnsiTheme="minorHAnsi" w:cstheme="minorHAnsi"/>
              </w:rPr>
            </w:pPr>
            <w:r w:rsidRPr="00EC1BA1">
              <w:rPr>
                <w:rFonts w:asciiTheme="minorHAnsi" w:hAnsiTheme="minorHAnsi" w:cstheme="minorHAnsi"/>
              </w:rPr>
              <w:t>ΜΕΡΟΣ VI</w:t>
            </w:r>
            <w:r>
              <w:rPr>
                <w:rFonts w:asciiTheme="minorHAnsi" w:hAnsiTheme="minorHAnsi" w:cstheme="minorHAnsi"/>
              </w:rPr>
              <w:t xml:space="preserve"> – </w:t>
            </w:r>
            <w:r w:rsidRPr="00EC1BA1">
              <w:rPr>
                <w:rFonts w:asciiTheme="minorHAnsi" w:hAnsiTheme="minorHAnsi" w:cstheme="minorHAnsi"/>
              </w:rPr>
              <w:t>ΑΚΑΔΗΜΑΪΚΟ</w:t>
            </w:r>
            <w:r>
              <w:rPr>
                <w:rFonts w:asciiTheme="minorHAnsi" w:hAnsiTheme="minorHAnsi" w:cstheme="minorHAnsi"/>
              </w:rPr>
              <w:t xml:space="preserve"> </w:t>
            </w:r>
            <w:r w:rsidRPr="00EC1BA1">
              <w:rPr>
                <w:rFonts w:asciiTheme="minorHAnsi" w:hAnsiTheme="minorHAnsi" w:cstheme="minorHAnsi"/>
              </w:rPr>
              <w:t>ΚΑΙ ΔΙΟΙΚΗΤΙΚΟ ΠΡΟΣΩΠΙΚΟ</w:t>
            </w:r>
            <w:r w:rsidR="008476C1">
              <w:rPr>
                <w:rFonts w:asciiTheme="minorHAnsi" w:hAnsiTheme="minorHAnsi" w:cstheme="minorHAnsi"/>
              </w:rPr>
              <w:t xml:space="preserve"> </w:t>
            </w:r>
          </w:p>
        </w:tc>
      </w:tr>
      <w:tr w:rsidR="00456A1B" w:rsidRPr="003802C7" w14:paraId="4DBC23F5" w14:textId="77777777" w:rsidTr="00456A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85" w:type="dxa"/>
            <w:tcBorders>
              <w:top w:val="nil"/>
              <w:left w:val="nil"/>
              <w:bottom w:val="nil"/>
              <w:right w:val="nil"/>
            </w:tcBorders>
          </w:tcPr>
          <w:p w14:paraId="4F2DB77E" w14:textId="300E2362" w:rsidR="00456A1B" w:rsidRPr="00A8731C" w:rsidRDefault="00456A1B" w:rsidP="00986C7D">
            <w:pPr>
              <w:pStyle w:val="BodyText"/>
              <w:spacing w:before="120" w:after="120" w:line="360" w:lineRule="atLeast"/>
              <w:rPr>
                <w:rFonts w:asciiTheme="minorHAnsi" w:hAnsiTheme="minorHAnsi" w:cstheme="minorHAnsi"/>
                <w:bCs/>
                <w:sz w:val="20"/>
                <w:szCs w:val="20"/>
              </w:rPr>
            </w:pPr>
            <w:r w:rsidRPr="00A8731C">
              <w:rPr>
                <w:rFonts w:asciiTheme="minorHAnsi" w:hAnsiTheme="minorHAnsi" w:cstheme="minorHAnsi"/>
                <w:sz w:val="20"/>
                <w:szCs w:val="20"/>
              </w:rPr>
              <w:t>Διευθυντής</w:t>
            </w:r>
            <w:r w:rsidR="006534AC">
              <w:rPr>
                <w:rFonts w:asciiTheme="minorHAnsi" w:hAnsiTheme="minorHAnsi" w:cstheme="minorHAnsi"/>
                <w:sz w:val="20"/>
                <w:szCs w:val="20"/>
              </w:rPr>
              <w:t xml:space="preserve"> ΔΚΚ</w:t>
            </w:r>
          </w:p>
        </w:tc>
        <w:tc>
          <w:tcPr>
            <w:tcW w:w="554" w:type="dxa"/>
            <w:tcBorders>
              <w:top w:val="nil"/>
              <w:left w:val="nil"/>
              <w:bottom w:val="nil"/>
              <w:right w:val="nil"/>
            </w:tcBorders>
          </w:tcPr>
          <w:p w14:paraId="27E548E6" w14:textId="3B2AB4C9" w:rsidR="00456A1B" w:rsidRDefault="00456A1B" w:rsidP="00986C7D">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2</w:t>
            </w:r>
            <w:r w:rsidR="002C101C">
              <w:rPr>
                <w:rFonts w:asciiTheme="minorHAnsi" w:hAnsiTheme="minorHAnsi" w:cstheme="minorHAnsi"/>
                <w:bCs/>
                <w:sz w:val="24"/>
                <w:szCs w:val="24"/>
              </w:rPr>
              <w:t>2</w:t>
            </w:r>
            <w:r>
              <w:rPr>
                <w:rFonts w:asciiTheme="minorHAnsi" w:hAnsiTheme="minorHAnsi" w:cstheme="minorHAnsi"/>
                <w:bCs/>
                <w:sz w:val="24"/>
                <w:szCs w:val="24"/>
              </w:rPr>
              <w:t>.</w:t>
            </w:r>
          </w:p>
        </w:tc>
        <w:tc>
          <w:tcPr>
            <w:tcW w:w="7809" w:type="dxa"/>
            <w:tcBorders>
              <w:top w:val="nil"/>
              <w:left w:val="nil"/>
              <w:bottom w:val="nil"/>
              <w:right w:val="nil"/>
            </w:tcBorders>
          </w:tcPr>
          <w:p w14:paraId="7D981074" w14:textId="4EA5C936" w:rsidR="00456A1B" w:rsidRPr="00247E56" w:rsidRDefault="00456A1B" w:rsidP="00227890">
            <w:pPr>
              <w:pStyle w:val="BodyText"/>
              <w:spacing w:before="120" w:after="120" w:line="360" w:lineRule="atLeast"/>
              <w:ind w:right="142"/>
              <w:jc w:val="both"/>
              <w:rPr>
                <w:rFonts w:asciiTheme="minorHAnsi" w:hAnsiTheme="minorHAnsi" w:cstheme="minorHAnsi"/>
                <w:sz w:val="24"/>
                <w:szCs w:val="24"/>
              </w:rPr>
            </w:pPr>
            <w:r w:rsidRPr="00EC1BA1">
              <w:rPr>
                <w:rFonts w:asciiTheme="minorHAnsi" w:hAnsiTheme="minorHAnsi" w:cstheme="minorHAnsi"/>
                <w:sz w:val="24"/>
                <w:szCs w:val="24"/>
              </w:rPr>
              <w:t xml:space="preserve">(1) </w:t>
            </w:r>
            <w:r>
              <w:rPr>
                <w:rFonts w:asciiTheme="minorHAnsi" w:hAnsiTheme="minorHAnsi" w:cstheme="minorHAnsi"/>
                <w:sz w:val="24"/>
                <w:szCs w:val="24"/>
              </w:rPr>
              <w:t>Ο</w:t>
            </w:r>
            <w:r w:rsidRPr="00EC1BA1">
              <w:rPr>
                <w:rFonts w:asciiTheme="minorHAnsi" w:hAnsiTheme="minorHAnsi" w:cstheme="minorHAnsi"/>
                <w:sz w:val="24"/>
                <w:szCs w:val="24"/>
              </w:rPr>
              <w:t xml:space="preserve"> Διευθυντής</w:t>
            </w:r>
            <w:r>
              <w:rPr>
                <w:rFonts w:asciiTheme="minorHAnsi" w:hAnsiTheme="minorHAnsi" w:cstheme="minorHAnsi"/>
                <w:sz w:val="24"/>
                <w:szCs w:val="24"/>
              </w:rPr>
              <w:t xml:space="preserve"> ΔΚΚ</w:t>
            </w:r>
            <w:r w:rsidRPr="00EC1BA1">
              <w:rPr>
                <w:rFonts w:asciiTheme="minorHAnsi" w:hAnsiTheme="minorHAnsi" w:cstheme="minorHAnsi"/>
                <w:sz w:val="24"/>
                <w:szCs w:val="24"/>
              </w:rPr>
              <w:t xml:space="preserve"> υπό την εποπτεία </w:t>
            </w:r>
            <w:r>
              <w:rPr>
                <w:rFonts w:asciiTheme="minorHAnsi" w:hAnsiTheme="minorHAnsi" w:cstheme="minorHAnsi"/>
                <w:sz w:val="24"/>
                <w:szCs w:val="24"/>
              </w:rPr>
              <w:t>του Διευθυντή</w:t>
            </w:r>
            <w:r w:rsidRPr="00EC1BA1">
              <w:rPr>
                <w:rFonts w:asciiTheme="minorHAnsi" w:hAnsiTheme="minorHAnsi" w:cstheme="minorHAnsi"/>
                <w:sz w:val="24"/>
                <w:szCs w:val="24"/>
              </w:rPr>
              <w:t xml:space="preserve">, </w:t>
            </w:r>
            <w:r>
              <w:rPr>
                <w:rFonts w:asciiTheme="minorHAnsi" w:hAnsiTheme="minorHAnsi" w:cstheme="minorHAnsi"/>
                <w:sz w:val="24"/>
                <w:szCs w:val="24"/>
              </w:rPr>
              <w:t xml:space="preserve">εκτελεί μεταξύ άλλων εξειδικευμένα καθήκοντα που αφορούν τη διεύθυνση και διοίκηση του ΔΚΚ, όπως αυτά καθορίζονται σε </w:t>
            </w:r>
            <w:r w:rsidRPr="00D60E3D">
              <w:rPr>
                <w:rFonts w:asciiTheme="minorHAnsi" w:hAnsiTheme="minorHAnsi" w:cstheme="minorHAnsi"/>
                <w:sz w:val="24"/>
                <w:szCs w:val="24"/>
              </w:rPr>
              <w:t>σχετικό Κανονισμό</w:t>
            </w:r>
            <w:r>
              <w:rPr>
                <w:rFonts w:asciiTheme="minorHAnsi" w:hAnsiTheme="minorHAnsi" w:cstheme="minorHAnsi"/>
                <w:sz w:val="24"/>
                <w:szCs w:val="24"/>
              </w:rPr>
              <w:t xml:space="preserve"> του ΔΚΚ. </w:t>
            </w:r>
          </w:p>
        </w:tc>
      </w:tr>
      <w:tr w:rsidR="00456A1B" w:rsidRPr="003802C7" w14:paraId="49DC0195" w14:textId="77777777" w:rsidTr="00456A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85" w:type="dxa"/>
            <w:tcBorders>
              <w:top w:val="nil"/>
              <w:left w:val="nil"/>
              <w:bottom w:val="nil"/>
              <w:right w:val="nil"/>
            </w:tcBorders>
          </w:tcPr>
          <w:p w14:paraId="10E599E6" w14:textId="1730CF4D" w:rsidR="00456A1B" w:rsidRPr="008D2C05" w:rsidRDefault="00456A1B" w:rsidP="008D2C05">
            <w:pPr>
              <w:pStyle w:val="BodyText"/>
              <w:spacing w:before="120" w:after="120" w:line="360" w:lineRule="atLeast"/>
              <w:rPr>
                <w:rFonts w:asciiTheme="minorHAnsi" w:hAnsiTheme="minorHAnsi" w:cstheme="minorHAnsi"/>
                <w:sz w:val="20"/>
                <w:szCs w:val="20"/>
              </w:rPr>
            </w:pPr>
            <w:r w:rsidRPr="00A8731C">
              <w:rPr>
                <w:rFonts w:asciiTheme="minorHAnsi" w:hAnsiTheme="minorHAnsi" w:cstheme="minorHAnsi"/>
                <w:sz w:val="20"/>
                <w:szCs w:val="20"/>
              </w:rPr>
              <w:t>Συντονιστής Σπουδών και Έρευνας</w:t>
            </w:r>
          </w:p>
        </w:tc>
        <w:tc>
          <w:tcPr>
            <w:tcW w:w="554" w:type="dxa"/>
            <w:tcBorders>
              <w:top w:val="nil"/>
              <w:left w:val="nil"/>
              <w:bottom w:val="nil"/>
              <w:right w:val="nil"/>
            </w:tcBorders>
          </w:tcPr>
          <w:p w14:paraId="534DD9CE" w14:textId="6B877EE0" w:rsidR="00456A1B" w:rsidRDefault="00456A1B" w:rsidP="00986C7D">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2</w:t>
            </w:r>
            <w:r w:rsidR="002C101C">
              <w:rPr>
                <w:rFonts w:asciiTheme="minorHAnsi" w:hAnsiTheme="minorHAnsi" w:cstheme="minorHAnsi"/>
                <w:bCs/>
                <w:sz w:val="24"/>
                <w:szCs w:val="24"/>
              </w:rPr>
              <w:t>3</w:t>
            </w:r>
            <w:r>
              <w:rPr>
                <w:rFonts w:asciiTheme="minorHAnsi" w:hAnsiTheme="minorHAnsi" w:cstheme="minorHAnsi"/>
                <w:bCs/>
                <w:sz w:val="24"/>
                <w:szCs w:val="24"/>
              </w:rPr>
              <w:t>.</w:t>
            </w:r>
          </w:p>
        </w:tc>
        <w:tc>
          <w:tcPr>
            <w:tcW w:w="7809" w:type="dxa"/>
            <w:tcBorders>
              <w:top w:val="nil"/>
              <w:left w:val="nil"/>
              <w:bottom w:val="nil"/>
              <w:right w:val="nil"/>
            </w:tcBorders>
          </w:tcPr>
          <w:p w14:paraId="413C858B" w14:textId="10E5C439" w:rsidR="00456A1B" w:rsidRPr="00EC1BA1" w:rsidRDefault="00456A1B" w:rsidP="008D2C05">
            <w:pPr>
              <w:pStyle w:val="BodyText"/>
              <w:spacing w:before="120" w:after="120" w:line="360" w:lineRule="atLeast"/>
              <w:ind w:right="142"/>
              <w:jc w:val="both"/>
              <w:rPr>
                <w:rFonts w:asciiTheme="minorHAnsi" w:hAnsiTheme="minorHAnsi" w:cstheme="minorHAnsi"/>
                <w:sz w:val="24"/>
                <w:szCs w:val="24"/>
              </w:rPr>
            </w:pPr>
            <w:r w:rsidRPr="00EC1BA1">
              <w:rPr>
                <w:rFonts w:asciiTheme="minorHAnsi" w:hAnsiTheme="minorHAnsi" w:cstheme="minorHAnsi"/>
                <w:sz w:val="24"/>
                <w:szCs w:val="24"/>
              </w:rPr>
              <w:t xml:space="preserve">(1) Ο </w:t>
            </w:r>
            <w:r w:rsidRPr="0000729C">
              <w:rPr>
                <w:rFonts w:asciiTheme="minorHAnsi" w:hAnsiTheme="minorHAnsi" w:cstheme="minorHAnsi"/>
                <w:sz w:val="24"/>
                <w:szCs w:val="24"/>
              </w:rPr>
              <w:t xml:space="preserve">Συντονιστής Σπουδών και Έρευνας </w:t>
            </w:r>
            <w:r w:rsidRPr="00EC1BA1">
              <w:rPr>
                <w:rFonts w:asciiTheme="minorHAnsi" w:hAnsiTheme="minorHAnsi" w:cstheme="minorHAnsi"/>
                <w:sz w:val="24"/>
                <w:szCs w:val="24"/>
              </w:rPr>
              <w:t>είναι ο</w:t>
            </w:r>
            <w:r>
              <w:rPr>
                <w:rFonts w:asciiTheme="minorHAnsi" w:hAnsiTheme="minorHAnsi" w:cstheme="minorHAnsi"/>
                <w:sz w:val="24"/>
                <w:szCs w:val="24"/>
              </w:rPr>
              <w:t xml:space="preserve"> ανώτερος λειτουργός του ΔΚΚ με ευθύνη το</w:t>
            </w:r>
            <w:r w:rsidR="00BC5FE6">
              <w:rPr>
                <w:rFonts w:asciiTheme="minorHAnsi" w:hAnsiTheme="minorHAnsi" w:cstheme="minorHAnsi"/>
                <w:sz w:val="24"/>
                <w:szCs w:val="24"/>
              </w:rPr>
              <w:t>ν</w:t>
            </w:r>
            <w:r>
              <w:rPr>
                <w:rFonts w:asciiTheme="minorHAnsi" w:hAnsiTheme="minorHAnsi" w:cstheme="minorHAnsi"/>
                <w:sz w:val="24"/>
                <w:szCs w:val="24"/>
              </w:rPr>
              <w:t xml:space="preserve"> σχεδιασμό, εφαρμογή και σ</w:t>
            </w:r>
            <w:r w:rsidRPr="00EA6260">
              <w:rPr>
                <w:rFonts w:asciiTheme="minorHAnsi" w:hAnsiTheme="minorHAnsi" w:cstheme="minorHAnsi"/>
                <w:sz w:val="24"/>
                <w:szCs w:val="24"/>
              </w:rPr>
              <w:t>υντονισμ</w:t>
            </w:r>
            <w:r>
              <w:rPr>
                <w:rFonts w:asciiTheme="minorHAnsi" w:hAnsiTheme="minorHAnsi" w:cstheme="minorHAnsi"/>
                <w:sz w:val="24"/>
                <w:szCs w:val="24"/>
              </w:rPr>
              <w:t xml:space="preserve">ό </w:t>
            </w:r>
            <w:r w:rsidRPr="00EA6260">
              <w:rPr>
                <w:rFonts w:asciiTheme="minorHAnsi" w:hAnsiTheme="minorHAnsi" w:cstheme="minorHAnsi"/>
                <w:sz w:val="24"/>
                <w:szCs w:val="24"/>
              </w:rPr>
              <w:t xml:space="preserve">των </w:t>
            </w:r>
            <w:r>
              <w:rPr>
                <w:rFonts w:asciiTheme="minorHAnsi" w:hAnsiTheme="minorHAnsi" w:cstheme="minorHAnsi"/>
                <w:sz w:val="24"/>
                <w:szCs w:val="24"/>
              </w:rPr>
              <w:t>π</w:t>
            </w:r>
            <w:r w:rsidRPr="00EA6260">
              <w:rPr>
                <w:rFonts w:asciiTheme="minorHAnsi" w:hAnsiTheme="minorHAnsi" w:cstheme="minorHAnsi"/>
                <w:sz w:val="24"/>
                <w:szCs w:val="24"/>
              </w:rPr>
              <w:t xml:space="preserve">ρογραμμάτων </w:t>
            </w:r>
            <w:r>
              <w:rPr>
                <w:rFonts w:asciiTheme="minorHAnsi" w:hAnsiTheme="minorHAnsi" w:cstheme="minorHAnsi"/>
                <w:sz w:val="24"/>
                <w:szCs w:val="24"/>
              </w:rPr>
              <w:t>σ</w:t>
            </w:r>
            <w:r w:rsidRPr="00EA6260">
              <w:rPr>
                <w:rFonts w:asciiTheme="minorHAnsi" w:hAnsiTheme="minorHAnsi" w:cstheme="minorHAnsi"/>
                <w:sz w:val="24"/>
                <w:szCs w:val="24"/>
              </w:rPr>
              <w:t xml:space="preserve">πουδών </w:t>
            </w:r>
            <w:r>
              <w:rPr>
                <w:rFonts w:asciiTheme="minorHAnsi" w:hAnsiTheme="minorHAnsi" w:cstheme="minorHAnsi"/>
                <w:sz w:val="24"/>
                <w:szCs w:val="24"/>
              </w:rPr>
              <w:t xml:space="preserve">του ΔΚΚ, καθώς </w:t>
            </w:r>
            <w:r w:rsidRPr="00EA6260">
              <w:rPr>
                <w:rFonts w:asciiTheme="minorHAnsi" w:hAnsiTheme="minorHAnsi" w:cstheme="minorHAnsi"/>
                <w:sz w:val="24"/>
                <w:szCs w:val="24"/>
              </w:rPr>
              <w:t>και</w:t>
            </w:r>
            <w:r>
              <w:rPr>
                <w:rFonts w:asciiTheme="minorHAnsi" w:hAnsiTheme="minorHAnsi" w:cstheme="minorHAnsi"/>
                <w:sz w:val="24"/>
                <w:szCs w:val="24"/>
              </w:rPr>
              <w:t xml:space="preserve"> την ευθύνη σχεδιασμού και εφαρμογής της στρατηγικής της έρευνας του ΔΚΚ και του Τμήματος Δασών.</w:t>
            </w:r>
          </w:p>
        </w:tc>
      </w:tr>
      <w:tr w:rsidR="002C101C" w:rsidRPr="002C101C" w14:paraId="5A182903" w14:textId="77777777" w:rsidTr="00446B8F">
        <w:tc>
          <w:tcPr>
            <w:tcW w:w="1985" w:type="dxa"/>
          </w:tcPr>
          <w:p w14:paraId="339A7D93" w14:textId="6A8F0E6B" w:rsidR="00607B25" w:rsidRPr="002C101C" w:rsidRDefault="00607B25" w:rsidP="00A8731C">
            <w:pPr>
              <w:pStyle w:val="BodyText"/>
              <w:spacing w:before="120" w:after="120" w:line="360" w:lineRule="atLeast"/>
              <w:rPr>
                <w:rFonts w:asciiTheme="minorHAnsi" w:hAnsiTheme="minorHAnsi" w:cstheme="minorHAnsi"/>
                <w:sz w:val="20"/>
                <w:szCs w:val="20"/>
              </w:rPr>
            </w:pPr>
            <w:r w:rsidRPr="002C101C">
              <w:rPr>
                <w:rFonts w:asciiTheme="minorHAnsi" w:hAnsiTheme="minorHAnsi" w:cstheme="minorHAnsi"/>
                <w:sz w:val="20"/>
                <w:szCs w:val="20"/>
              </w:rPr>
              <w:t xml:space="preserve">Διευθυντής </w:t>
            </w:r>
            <w:r w:rsidR="0050155B" w:rsidRPr="002C101C">
              <w:rPr>
                <w:rFonts w:asciiTheme="minorHAnsi" w:hAnsiTheme="minorHAnsi" w:cstheme="minorHAnsi"/>
                <w:sz w:val="20"/>
                <w:szCs w:val="20"/>
              </w:rPr>
              <w:t xml:space="preserve">ΔΚΚ </w:t>
            </w:r>
            <w:r w:rsidRPr="002C101C">
              <w:rPr>
                <w:rFonts w:asciiTheme="minorHAnsi" w:hAnsiTheme="minorHAnsi" w:cstheme="minorHAnsi"/>
                <w:sz w:val="20"/>
                <w:szCs w:val="20"/>
              </w:rPr>
              <w:t xml:space="preserve">και </w:t>
            </w:r>
            <w:r w:rsidR="00416958" w:rsidRPr="002C101C">
              <w:rPr>
                <w:rFonts w:asciiTheme="minorHAnsi" w:hAnsiTheme="minorHAnsi" w:cstheme="minorHAnsi"/>
                <w:sz w:val="20"/>
                <w:szCs w:val="20"/>
              </w:rPr>
              <w:t>Λ</w:t>
            </w:r>
            <w:r w:rsidRPr="002C101C">
              <w:rPr>
                <w:rFonts w:asciiTheme="minorHAnsi" w:hAnsiTheme="minorHAnsi" w:cstheme="minorHAnsi"/>
                <w:sz w:val="20"/>
                <w:szCs w:val="20"/>
              </w:rPr>
              <w:t xml:space="preserve">οιπό </w:t>
            </w:r>
            <w:r w:rsidR="00416958" w:rsidRPr="002C101C">
              <w:rPr>
                <w:rFonts w:asciiTheme="minorHAnsi" w:hAnsiTheme="minorHAnsi" w:cstheme="minorHAnsi"/>
                <w:sz w:val="20"/>
                <w:szCs w:val="20"/>
              </w:rPr>
              <w:t>Π</w:t>
            </w:r>
            <w:r w:rsidRPr="002C101C">
              <w:rPr>
                <w:rFonts w:asciiTheme="minorHAnsi" w:hAnsiTheme="minorHAnsi" w:cstheme="minorHAnsi"/>
                <w:sz w:val="20"/>
                <w:szCs w:val="20"/>
              </w:rPr>
              <w:t>ροσωπικό</w:t>
            </w:r>
          </w:p>
          <w:p w14:paraId="4EB3185A" w14:textId="77777777" w:rsidR="0024793B" w:rsidRPr="002C101C" w:rsidRDefault="0024793B" w:rsidP="000E6525">
            <w:pPr>
              <w:pStyle w:val="BodyText"/>
              <w:spacing w:before="120" w:after="120"/>
              <w:rPr>
                <w:rFonts w:asciiTheme="minorHAnsi" w:hAnsiTheme="minorHAnsi" w:cstheme="minorHAnsi"/>
                <w:bCs/>
              </w:rPr>
            </w:pPr>
            <w:r w:rsidRPr="002C101C">
              <w:rPr>
                <w:rFonts w:asciiTheme="minorHAnsi" w:hAnsiTheme="minorHAnsi" w:cstheme="minorHAnsi"/>
                <w:bCs/>
              </w:rPr>
              <w:lastRenderedPageBreak/>
              <w:t>Ν. 1/1990</w:t>
            </w:r>
          </w:p>
          <w:p w14:paraId="47BA1CD8" w14:textId="77777777" w:rsidR="0024793B" w:rsidRPr="002C101C" w:rsidRDefault="0024793B" w:rsidP="000E6525">
            <w:pPr>
              <w:pStyle w:val="BodyText"/>
              <w:spacing w:before="120" w:after="120"/>
              <w:rPr>
                <w:rFonts w:asciiTheme="minorHAnsi" w:hAnsiTheme="minorHAnsi" w:cstheme="minorHAnsi"/>
                <w:bCs/>
              </w:rPr>
            </w:pPr>
          </w:p>
          <w:p w14:paraId="49F176BD" w14:textId="77777777" w:rsidR="0024793B" w:rsidRPr="002C101C" w:rsidRDefault="0024793B" w:rsidP="000E6525">
            <w:pPr>
              <w:pStyle w:val="BodyText"/>
              <w:spacing w:before="120" w:after="120"/>
              <w:rPr>
                <w:rFonts w:asciiTheme="minorHAnsi" w:hAnsiTheme="minorHAnsi" w:cstheme="minorHAnsi"/>
                <w:bCs/>
              </w:rPr>
            </w:pPr>
          </w:p>
          <w:p w14:paraId="4F651C8E" w14:textId="77777777" w:rsidR="0024793B" w:rsidRPr="002C101C" w:rsidRDefault="0024793B" w:rsidP="000E6525">
            <w:pPr>
              <w:pStyle w:val="BodyText"/>
              <w:spacing w:before="120" w:after="120"/>
              <w:rPr>
                <w:rFonts w:asciiTheme="minorHAnsi" w:hAnsiTheme="minorHAnsi" w:cstheme="minorHAnsi"/>
                <w:bCs/>
              </w:rPr>
            </w:pPr>
          </w:p>
          <w:p w14:paraId="75056300" w14:textId="77777777" w:rsidR="0024793B" w:rsidRPr="002C101C" w:rsidRDefault="0024793B" w:rsidP="000E6525">
            <w:pPr>
              <w:pStyle w:val="BodyText"/>
              <w:spacing w:before="120" w:after="120"/>
              <w:rPr>
                <w:rFonts w:asciiTheme="minorHAnsi" w:hAnsiTheme="minorHAnsi" w:cstheme="minorHAnsi"/>
                <w:bCs/>
              </w:rPr>
            </w:pPr>
          </w:p>
          <w:p w14:paraId="6AB3FB05" w14:textId="77777777" w:rsidR="0024793B" w:rsidRPr="002C101C" w:rsidRDefault="0024793B" w:rsidP="000E6525">
            <w:pPr>
              <w:pStyle w:val="BodyText"/>
              <w:spacing w:before="120" w:after="120"/>
              <w:rPr>
                <w:rFonts w:asciiTheme="minorHAnsi" w:hAnsiTheme="minorHAnsi" w:cstheme="minorHAnsi"/>
                <w:bCs/>
              </w:rPr>
            </w:pPr>
          </w:p>
          <w:p w14:paraId="706D65CA" w14:textId="77777777" w:rsidR="00724D70" w:rsidRPr="002C101C" w:rsidRDefault="00724D70" w:rsidP="000E6525">
            <w:pPr>
              <w:pStyle w:val="BodyText"/>
              <w:spacing w:before="120" w:after="120"/>
              <w:rPr>
                <w:rFonts w:asciiTheme="minorHAnsi" w:hAnsiTheme="minorHAnsi" w:cstheme="minorHAnsi"/>
                <w:bCs/>
              </w:rPr>
            </w:pPr>
          </w:p>
          <w:p w14:paraId="5140744A" w14:textId="77777777" w:rsidR="000E6525" w:rsidRPr="002C101C" w:rsidRDefault="000E6525" w:rsidP="000E6525">
            <w:pPr>
              <w:pStyle w:val="BodyText"/>
              <w:spacing w:before="120" w:after="120"/>
              <w:rPr>
                <w:rFonts w:asciiTheme="minorHAnsi" w:hAnsiTheme="minorHAnsi" w:cstheme="minorHAnsi"/>
                <w:bCs/>
              </w:rPr>
            </w:pPr>
          </w:p>
          <w:p w14:paraId="6CB9FA63" w14:textId="77777777" w:rsidR="000E6525" w:rsidRPr="002C101C" w:rsidRDefault="000E6525" w:rsidP="000E6525">
            <w:pPr>
              <w:pStyle w:val="BodyText"/>
              <w:spacing w:before="120" w:after="120"/>
              <w:rPr>
                <w:rFonts w:asciiTheme="minorHAnsi" w:hAnsiTheme="minorHAnsi" w:cstheme="minorHAnsi"/>
                <w:bCs/>
              </w:rPr>
            </w:pPr>
          </w:p>
          <w:p w14:paraId="44F3492B" w14:textId="77777777" w:rsidR="000E6525" w:rsidRPr="002C101C" w:rsidRDefault="000E6525" w:rsidP="000E6525">
            <w:pPr>
              <w:pStyle w:val="BodyText"/>
              <w:spacing w:before="120" w:after="120"/>
              <w:rPr>
                <w:rFonts w:asciiTheme="minorHAnsi" w:hAnsiTheme="minorHAnsi" w:cstheme="minorHAnsi"/>
                <w:bCs/>
              </w:rPr>
            </w:pPr>
          </w:p>
          <w:p w14:paraId="461F3D3F" w14:textId="77777777" w:rsidR="00724D70" w:rsidRPr="002C101C" w:rsidRDefault="00724D70" w:rsidP="000E6525">
            <w:pPr>
              <w:pStyle w:val="BodyText"/>
              <w:spacing w:before="120" w:after="120"/>
              <w:rPr>
                <w:rFonts w:asciiTheme="minorHAnsi" w:hAnsiTheme="minorHAnsi" w:cstheme="minorHAnsi"/>
                <w:bCs/>
              </w:rPr>
            </w:pPr>
          </w:p>
          <w:p w14:paraId="15B1F11F" w14:textId="77777777" w:rsidR="0024793B" w:rsidRPr="002C101C" w:rsidRDefault="0024793B" w:rsidP="000E6525">
            <w:pPr>
              <w:pStyle w:val="BodyText"/>
              <w:spacing w:before="120" w:after="120"/>
              <w:rPr>
                <w:rFonts w:asciiTheme="minorHAnsi" w:hAnsiTheme="minorHAnsi" w:cstheme="minorHAnsi"/>
                <w:bCs/>
              </w:rPr>
            </w:pPr>
            <w:r w:rsidRPr="002C101C">
              <w:rPr>
                <w:rFonts w:asciiTheme="minorHAnsi" w:hAnsiTheme="minorHAnsi" w:cstheme="minorHAnsi"/>
                <w:bCs/>
              </w:rPr>
              <w:t>Ν. 70(Ι)/2016</w:t>
            </w:r>
          </w:p>
          <w:p w14:paraId="667BE0DD" w14:textId="77777777" w:rsidR="0024793B" w:rsidRPr="002C101C" w:rsidRDefault="0024793B" w:rsidP="000E6525">
            <w:pPr>
              <w:pStyle w:val="BodyText"/>
              <w:spacing w:before="120" w:after="120"/>
              <w:rPr>
                <w:rFonts w:asciiTheme="minorHAnsi" w:hAnsiTheme="minorHAnsi" w:cstheme="minorHAnsi"/>
                <w:bCs/>
              </w:rPr>
            </w:pPr>
            <w:r w:rsidRPr="002C101C">
              <w:rPr>
                <w:rFonts w:asciiTheme="minorHAnsi" w:hAnsiTheme="minorHAnsi" w:cstheme="minorHAnsi"/>
                <w:bCs/>
              </w:rPr>
              <w:t>Ν. 73(Ι)/2016</w:t>
            </w:r>
          </w:p>
          <w:p w14:paraId="396E7DBD" w14:textId="77777777" w:rsidR="0024793B" w:rsidRPr="002C101C" w:rsidRDefault="0024793B" w:rsidP="000E6525">
            <w:pPr>
              <w:pStyle w:val="BodyText"/>
              <w:spacing w:before="120" w:after="120"/>
              <w:rPr>
                <w:rFonts w:asciiTheme="minorHAnsi" w:hAnsiTheme="minorHAnsi" w:cstheme="minorHAnsi"/>
                <w:bCs/>
              </w:rPr>
            </w:pPr>
          </w:p>
          <w:p w14:paraId="6B29D303" w14:textId="77777777" w:rsidR="006B6763" w:rsidRPr="002C101C" w:rsidRDefault="006B6763" w:rsidP="000E6525">
            <w:pPr>
              <w:pStyle w:val="BodyText"/>
              <w:spacing w:before="120" w:after="120"/>
              <w:rPr>
                <w:rFonts w:asciiTheme="minorHAnsi" w:hAnsiTheme="minorHAnsi" w:cstheme="minorHAnsi"/>
                <w:bCs/>
              </w:rPr>
            </w:pPr>
          </w:p>
          <w:p w14:paraId="12634062" w14:textId="027B031E" w:rsidR="0024793B" w:rsidRPr="002C101C" w:rsidRDefault="0024793B" w:rsidP="000E6525">
            <w:pPr>
              <w:pStyle w:val="BodyText"/>
              <w:spacing w:before="120" w:after="120"/>
              <w:rPr>
                <w:rFonts w:asciiTheme="minorHAnsi" w:hAnsiTheme="minorHAnsi" w:cstheme="minorHAnsi"/>
                <w:bCs/>
              </w:rPr>
            </w:pPr>
            <w:r w:rsidRPr="002C101C">
              <w:rPr>
                <w:rFonts w:asciiTheme="minorHAnsi" w:hAnsiTheme="minorHAnsi" w:cstheme="minorHAnsi"/>
                <w:bCs/>
              </w:rPr>
              <w:t>Ν. 1/1990</w:t>
            </w:r>
          </w:p>
        </w:tc>
        <w:tc>
          <w:tcPr>
            <w:tcW w:w="554" w:type="dxa"/>
          </w:tcPr>
          <w:p w14:paraId="0F9CC293" w14:textId="49CD3914" w:rsidR="00607B25" w:rsidRPr="002C101C" w:rsidRDefault="00607B25" w:rsidP="0024793B">
            <w:pPr>
              <w:pStyle w:val="BodyText"/>
              <w:spacing w:before="120" w:after="120" w:line="360" w:lineRule="atLeast"/>
              <w:rPr>
                <w:rFonts w:asciiTheme="minorHAnsi" w:hAnsiTheme="minorHAnsi" w:cstheme="minorHAnsi"/>
                <w:bCs/>
                <w:sz w:val="24"/>
                <w:szCs w:val="24"/>
              </w:rPr>
            </w:pPr>
            <w:r w:rsidRPr="002C101C">
              <w:rPr>
                <w:rFonts w:asciiTheme="minorHAnsi" w:hAnsiTheme="minorHAnsi" w:cstheme="minorHAnsi"/>
                <w:bCs/>
                <w:sz w:val="24"/>
                <w:szCs w:val="24"/>
              </w:rPr>
              <w:lastRenderedPageBreak/>
              <w:t>2</w:t>
            </w:r>
            <w:r w:rsidR="002C101C" w:rsidRPr="002C101C">
              <w:rPr>
                <w:rFonts w:asciiTheme="minorHAnsi" w:hAnsiTheme="minorHAnsi" w:cstheme="minorHAnsi"/>
                <w:bCs/>
                <w:sz w:val="24"/>
                <w:szCs w:val="24"/>
              </w:rPr>
              <w:t>4</w:t>
            </w:r>
            <w:r w:rsidRPr="002C101C">
              <w:rPr>
                <w:rFonts w:asciiTheme="minorHAnsi" w:hAnsiTheme="minorHAnsi" w:cstheme="minorHAnsi"/>
                <w:bCs/>
                <w:sz w:val="24"/>
                <w:szCs w:val="24"/>
              </w:rPr>
              <w:t>.</w:t>
            </w:r>
          </w:p>
        </w:tc>
        <w:tc>
          <w:tcPr>
            <w:tcW w:w="7809" w:type="dxa"/>
          </w:tcPr>
          <w:p w14:paraId="370A90D3" w14:textId="55890F36" w:rsidR="00607B25" w:rsidRPr="002C101C" w:rsidRDefault="00607B25" w:rsidP="00607B25">
            <w:pPr>
              <w:tabs>
                <w:tab w:val="left" w:pos="1111"/>
              </w:tabs>
              <w:spacing w:before="120" w:after="120" w:line="360" w:lineRule="atLeast"/>
              <w:jc w:val="both"/>
              <w:rPr>
                <w:rFonts w:asciiTheme="minorHAnsi" w:hAnsiTheme="minorHAnsi" w:cstheme="minorHAnsi"/>
                <w:sz w:val="24"/>
                <w:szCs w:val="24"/>
              </w:rPr>
            </w:pPr>
            <w:r w:rsidRPr="002C101C">
              <w:rPr>
                <w:rFonts w:asciiTheme="minorHAnsi" w:hAnsiTheme="minorHAnsi" w:cstheme="minorHAnsi"/>
                <w:sz w:val="24"/>
                <w:szCs w:val="24"/>
              </w:rPr>
              <w:t>(1) Τηρουμένων των διατάξεων του εδαφίου (</w:t>
            </w:r>
            <w:r w:rsidR="00724D70" w:rsidRPr="002C101C">
              <w:rPr>
                <w:rFonts w:asciiTheme="minorHAnsi" w:hAnsiTheme="minorHAnsi" w:cstheme="minorHAnsi"/>
                <w:sz w:val="24"/>
                <w:szCs w:val="24"/>
              </w:rPr>
              <w:t>3</w:t>
            </w:r>
            <w:r w:rsidRPr="002C101C">
              <w:rPr>
                <w:rFonts w:asciiTheme="minorHAnsi" w:hAnsiTheme="minorHAnsi" w:cstheme="minorHAnsi"/>
                <w:sz w:val="24"/>
                <w:szCs w:val="24"/>
              </w:rPr>
              <w:t>), ο Διευθυντής</w:t>
            </w:r>
            <w:r w:rsidR="0050155B" w:rsidRPr="002C101C">
              <w:rPr>
                <w:rFonts w:asciiTheme="minorHAnsi" w:hAnsiTheme="minorHAnsi" w:cstheme="minorHAnsi"/>
                <w:sz w:val="24"/>
                <w:szCs w:val="24"/>
              </w:rPr>
              <w:t xml:space="preserve"> ΔΚΚ</w:t>
            </w:r>
            <w:r w:rsidRPr="002C101C">
              <w:rPr>
                <w:rFonts w:asciiTheme="minorHAnsi" w:hAnsiTheme="minorHAnsi" w:cstheme="minorHAnsi"/>
                <w:sz w:val="24"/>
                <w:szCs w:val="24"/>
              </w:rPr>
              <w:t xml:space="preserve"> και το λοιπό εκπαιδευτικό και διοικητικό προσωπικό του ΔΚΚ ανήκουν στη δημόσια υπηρεσία της Δημοκρατίας, και διορίζονται, προάγονται και υπηρετούν, </w:t>
            </w:r>
            <w:r w:rsidRPr="002C101C">
              <w:rPr>
                <w:rFonts w:asciiTheme="minorHAnsi" w:hAnsiTheme="minorHAnsi" w:cstheme="minorHAnsi"/>
                <w:sz w:val="24"/>
                <w:szCs w:val="24"/>
              </w:rPr>
              <w:lastRenderedPageBreak/>
              <w:t>τηρουμένων των διατάξεων του περί Δημόσιας Υπηρεσίας Νόμου και των σχετικών Κανονισμών του, σύμφωνα με τους όρους που προβλέπονται στα οικεία σχέδια υπηρεσίας αυτών.</w:t>
            </w:r>
          </w:p>
          <w:p w14:paraId="7A1D7B7C" w14:textId="06A62E11" w:rsidR="00607B25" w:rsidRPr="002C101C" w:rsidRDefault="00607B25" w:rsidP="00607B25">
            <w:pPr>
              <w:pStyle w:val="BodyText"/>
              <w:numPr>
                <w:ilvl w:val="0"/>
                <w:numId w:val="13"/>
              </w:numPr>
              <w:spacing w:before="120" w:after="120" w:line="360" w:lineRule="atLeast"/>
              <w:ind w:right="142"/>
              <w:jc w:val="both"/>
              <w:rPr>
                <w:rFonts w:asciiTheme="minorHAnsi" w:hAnsiTheme="minorHAnsi" w:cstheme="minorHAnsi"/>
                <w:sz w:val="24"/>
                <w:szCs w:val="24"/>
              </w:rPr>
            </w:pPr>
            <w:r w:rsidRPr="002C101C">
              <w:rPr>
                <w:rFonts w:asciiTheme="minorHAnsi" w:hAnsiTheme="minorHAnsi" w:cstheme="minorHAnsi"/>
                <w:sz w:val="24"/>
                <w:szCs w:val="24"/>
              </w:rPr>
              <w:t xml:space="preserve">Η οργανική διάρθρωση των θέσεων του εκπαιδευτικού και διοικητικού προσωπικού του ΔΚΚ, ο αριθμός, οι κατηγορίες των θέσεων, ο τίτλος και οι μισθοδοτικές κλίμακες αυτών καθορίζονται στον ετήσιο προϋπολογισμό </w:t>
            </w:r>
            <w:r w:rsidR="008148CC" w:rsidRPr="002C101C">
              <w:rPr>
                <w:rFonts w:asciiTheme="minorHAnsi" w:hAnsiTheme="minorHAnsi" w:cstheme="minorHAnsi"/>
                <w:sz w:val="24"/>
                <w:szCs w:val="24"/>
              </w:rPr>
              <w:t>του Τμήματος Δασών</w:t>
            </w:r>
            <w:r w:rsidRPr="002C101C">
              <w:rPr>
                <w:rFonts w:asciiTheme="minorHAnsi" w:hAnsiTheme="minorHAnsi" w:cstheme="minorHAnsi"/>
                <w:sz w:val="24"/>
                <w:szCs w:val="24"/>
              </w:rPr>
              <w:t xml:space="preserve"> και των αντίστοιχων Κυβερνητικών Τμημάτων.</w:t>
            </w:r>
          </w:p>
          <w:p w14:paraId="48774808" w14:textId="3AFA2954" w:rsidR="00607B25" w:rsidRPr="002C101C" w:rsidRDefault="00607B25" w:rsidP="00607B25">
            <w:pPr>
              <w:tabs>
                <w:tab w:val="left" w:pos="1111"/>
              </w:tabs>
              <w:spacing w:before="120" w:after="120" w:line="360" w:lineRule="atLeast"/>
              <w:jc w:val="both"/>
              <w:rPr>
                <w:rFonts w:asciiTheme="minorHAnsi" w:hAnsiTheme="minorHAnsi" w:cstheme="minorHAnsi"/>
                <w:sz w:val="24"/>
                <w:szCs w:val="24"/>
              </w:rPr>
            </w:pPr>
            <w:r w:rsidRPr="002C101C">
              <w:rPr>
                <w:rFonts w:asciiTheme="minorHAnsi" w:hAnsiTheme="minorHAnsi" w:cstheme="minorHAnsi"/>
                <w:sz w:val="24"/>
                <w:szCs w:val="24"/>
              </w:rPr>
              <w:t xml:space="preserve">(2) Για την εύρυθμη λειτουργία των εκπαιδευτικών προγραμμάτων του ΔΚΚ ή/και ερευνητικών </w:t>
            </w:r>
            <w:r w:rsidR="00456A1B" w:rsidRPr="002C101C">
              <w:rPr>
                <w:rFonts w:asciiTheme="minorHAnsi" w:hAnsiTheme="minorHAnsi" w:cstheme="minorHAnsi"/>
                <w:sz w:val="24"/>
                <w:szCs w:val="24"/>
              </w:rPr>
              <w:t>προγραμμάτων</w:t>
            </w:r>
            <w:r w:rsidRPr="002C101C">
              <w:rPr>
                <w:rFonts w:asciiTheme="minorHAnsi" w:hAnsiTheme="minorHAnsi" w:cstheme="minorHAnsi"/>
                <w:sz w:val="24"/>
                <w:szCs w:val="24"/>
              </w:rPr>
              <w:t xml:space="preserve">, </w:t>
            </w:r>
            <w:r w:rsidR="00E639F8" w:rsidRPr="002C101C">
              <w:rPr>
                <w:rFonts w:asciiTheme="minorHAnsi" w:hAnsiTheme="minorHAnsi" w:cstheme="minorHAnsi"/>
                <w:sz w:val="24"/>
                <w:szCs w:val="24"/>
              </w:rPr>
              <w:t>το ΔΚΚ</w:t>
            </w:r>
            <w:r w:rsidR="00BD73FD" w:rsidRPr="002C101C">
              <w:rPr>
                <w:rFonts w:asciiTheme="minorHAnsi" w:hAnsiTheme="minorHAnsi" w:cstheme="minorHAnsi"/>
                <w:sz w:val="24"/>
                <w:szCs w:val="24"/>
              </w:rPr>
              <w:t xml:space="preserve"> </w:t>
            </w:r>
            <w:r w:rsidRPr="002C101C">
              <w:rPr>
                <w:rFonts w:asciiTheme="minorHAnsi" w:hAnsiTheme="minorHAnsi" w:cstheme="minorHAnsi"/>
                <w:sz w:val="24"/>
                <w:szCs w:val="24"/>
              </w:rPr>
              <w:t xml:space="preserve">δύναται να προχωρεί στην πρόσληψη ή/και την αγορά υπηρεσιών εξειδικευμένου προσωπικού </w:t>
            </w:r>
            <w:r w:rsidR="00BD73FD" w:rsidRPr="002C101C">
              <w:rPr>
                <w:rFonts w:asciiTheme="minorHAnsi" w:hAnsiTheme="minorHAnsi" w:cstheme="minorHAnsi"/>
                <w:sz w:val="24"/>
                <w:szCs w:val="24"/>
              </w:rPr>
              <w:t>σύμφωνα με</w:t>
            </w:r>
            <w:r w:rsidRPr="002C101C">
              <w:rPr>
                <w:rFonts w:asciiTheme="minorHAnsi" w:hAnsiTheme="minorHAnsi" w:cstheme="minorHAnsi"/>
                <w:sz w:val="24"/>
                <w:szCs w:val="24"/>
              </w:rPr>
              <w:t xml:space="preserve"> τη σχετική κείμενη</w:t>
            </w:r>
            <w:r w:rsidR="00BD73FD" w:rsidRPr="002C101C">
              <w:rPr>
                <w:rFonts w:asciiTheme="minorHAnsi" w:hAnsiTheme="minorHAnsi" w:cstheme="minorHAnsi"/>
                <w:sz w:val="24"/>
                <w:szCs w:val="24"/>
              </w:rPr>
              <w:t xml:space="preserve"> </w:t>
            </w:r>
            <w:r w:rsidRPr="002C101C">
              <w:rPr>
                <w:rFonts w:asciiTheme="minorHAnsi" w:hAnsiTheme="minorHAnsi" w:cstheme="minorHAnsi"/>
                <w:sz w:val="24"/>
                <w:szCs w:val="24"/>
              </w:rPr>
              <w:t>νομοθεσία</w:t>
            </w:r>
            <w:r w:rsidR="00456A1B" w:rsidRPr="002C101C">
              <w:rPr>
                <w:rFonts w:asciiTheme="minorHAnsi" w:hAnsiTheme="minorHAnsi" w:cstheme="minorHAnsi"/>
                <w:sz w:val="24"/>
                <w:szCs w:val="24"/>
              </w:rPr>
              <w:t>.</w:t>
            </w:r>
          </w:p>
          <w:p w14:paraId="0BE1376E" w14:textId="41F01353" w:rsidR="00607B25" w:rsidRPr="002C101C" w:rsidRDefault="00607B25" w:rsidP="00607B25">
            <w:pPr>
              <w:tabs>
                <w:tab w:val="left" w:pos="1111"/>
              </w:tabs>
              <w:spacing w:before="120" w:after="120" w:line="360" w:lineRule="atLeast"/>
              <w:jc w:val="both"/>
              <w:rPr>
                <w:rFonts w:asciiTheme="minorHAnsi" w:hAnsiTheme="minorHAnsi" w:cstheme="minorHAnsi"/>
                <w:sz w:val="24"/>
                <w:szCs w:val="24"/>
              </w:rPr>
            </w:pPr>
            <w:r w:rsidRPr="002C101C">
              <w:rPr>
                <w:rFonts w:asciiTheme="minorHAnsi" w:hAnsiTheme="minorHAnsi" w:cstheme="minorHAnsi"/>
                <w:sz w:val="24"/>
                <w:szCs w:val="24"/>
              </w:rPr>
              <w:t>(</w:t>
            </w:r>
            <w:r w:rsidR="00456A1B" w:rsidRPr="002C101C">
              <w:rPr>
                <w:rFonts w:asciiTheme="minorHAnsi" w:hAnsiTheme="minorHAnsi" w:cstheme="minorHAnsi"/>
                <w:sz w:val="24"/>
                <w:szCs w:val="24"/>
              </w:rPr>
              <w:t>3</w:t>
            </w:r>
            <w:r w:rsidRPr="002C101C">
              <w:rPr>
                <w:rFonts w:asciiTheme="minorHAnsi" w:hAnsiTheme="minorHAnsi" w:cstheme="minorHAnsi"/>
                <w:sz w:val="24"/>
                <w:szCs w:val="24"/>
              </w:rPr>
              <w:t>) Για τους σκοπούς του περί Δημόσιας Υπηρεσίας Νόμου, ο Υπουργός, που ενεργεί συνήθως μέσω του Γενικού Διευθυντή του Υπουργείου του, θα αποτελεί την αρμόδια αρχή για το</w:t>
            </w:r>
            <w:r w:rsidR="00BB6E37" w:rsidRPr="002C101C">
              <w:rPr>
                <w:rFonts w:asciiTheme="minorHAnsi" w:hAnsiTheme="minorHAnsi" w:cstheme="minorHAnsi"/>
                <w:sz w:val="24"/>
                <w:szCs w:val="24"/>
              </w:rPr>
              <w:t>ν</w:t>
            </w:r>
            <w:r w:rsidRPr="002C101C">
              <w:rPr>
                <w:rFonts w:asciiTheme="minorHAnsi" w:hAnsiTheme="minorHAnsi" w:cstheme="minorHAnsi"/>
                <w:sz w:val="24"/>
                <w:szCs w:val="24"/>
              </w:rPr>
              <w:t xml:space="preserve"> Διευθυντή και το υπόλοιπο ακαδημαϊκό και διοικητικό προσωπικό του ΔΚΚ, εξαιρουμένου του εναλλάξιμου και εργατικού προσωπικού.</w:t>
            </w:r>
          </w:p>
        </w:tc>
      </w:tr>
      <w:tr w:rsidR="002C101C" w:rsidRPr="002C101C" w14:paraId="79A379BE" w14:textId="77777777" w:rsidTr="00446B8F">
        <w:tc>
          <w:tcPr>
            <w:tcW w:w="1985" w:type="dxa"/>
          </w:tcPr>
          <w:p w14:paraId="69388C01" w14:textId="7CAE01E5" w:rsidR="00607B25" w:rsidRPr="002C101C" w:rsidRDefault="00607B25" w:rsidP="00607B25">
            <w:pPr>
              <w:pStyle w:val="BodyText"/>
              <w:spacing w:before="120" w:after="120" w:line="360" w:lineRule="atLeast"/>
              <w:rPr>
                <w:rFonts w:asciiTheme="minorHAnsi" w:hAnsiTheme="minorHAnsi" w:cstheme="minorHAnsi"/>
                <w:sz w:val="20"/>
                <w:szCs w:val="20"/>
              </w:rPr>
            </w:pPr>
            <w:r w:rsidRPr="002C101C">
              <w:rPr>
                <w:rFonts w:asciiTheme="minorHAnsi" w:hAnsiTheme="minorHAnsi" w:cstheme="minorHAnsi"/>
                <w:sz w:val="20"/>
                <w:szCs w:val="20"/>
              </w:rPr>
              <w:lastRenderedPageBreak/>
              <w:t xml:space="preserve">Προστασία </w:t>
            </w:r>
            <w:r w:rsidR="00416958" w:rsidRPr="002C101C">
              <w:rPr>
                <w:rFonts w:asciiTheme="minorHAnsi" w:hAnsiTheme="minorHAnsi" w:cstheme="minorHAnsi"/>
                <w:sz w:val="20"/>
                <w:szCs w:val="20"/>
              </w:rPr>
              <w:t>Μ</w:t>
            </w:r>
            <w:r w:rsidRPr="002C101C">
              <w:rPr>
                <w:rFonts w:asciiTheme="minorHAnsi" w:hAnsiTheme="minorHAnsi" w:cstheme="minorHAnsi"/>
                <w:sz w:val="20"/>
                <w:szCs w:val="20"/>
              </w:rPr>
              <w:t xml:space="preserve">ελών του </w:t>
            </w:r>
            <w:r w:rsidR="00416958" w:rsidRPr="002C101C">
              <w:rPr>
                <w:rFonts w:asciiTheme="minorHAnsi" w:hAnsiTheme="minorHAnsi" w:cstheme="minorHAnsi"/>
                <w:sz w:val="20"/>
                <w:szCs w:val="20"/>
              </w:rPr>
              <w:t>Ε</w:t>
            </w:r>
            <w:r w:rsidRPr="002C101C">
              <w:rPr>
                <w:rFonts w:asciiTheme="minorHAnsi" w:hAnsiTheme="minorHAnsi" w:cstheme="minorHAnsi"/>
                <w:sz w:val="20"/>
                <w:szCs w:val="20"/>
              </w:rPr>
              <w:t xml:space="preserve">κπαιδευτικού </w:t>
            </w:r>
            <w:r w:rsidR="00416958" w:rsidRPr="002C101C">
              <w:rPr>
                <w:rFonts w:asciiTheme="minorHAnsi" w:hAnsiTheme="minorHAnsi" w:cstheme="minorHAnsi"/>
                <w:sz w:val="20"/>
                <w:szCs w:val="20"/>
              </w:rPr>
              <w:t>Π</w:t>
            </w:r>
            <w:r w:rsidRPr="002C101C">
              <w:rPr>
                <w:rFonts w:asciiTheme="minorHAnsi" w:hAnsiTheme="minorHAnsi" w:cstheme="minorHAnsi"/>
                <w:sz w:val="20"/>
                <w:szCs w:val="20"/>
              </w:rPr>
              <w:t>ροσωπικού</w:t>
            </w:r>
          </w:p>
        </w:tc>
        <w:tc>
          <w:tcPr>
            <w:tcW w:w="554" w:type="dxa"/>
          </w:tcPr>
          <w:p w14:paraId="73526311" w14:textId="4F9829B6" w:rsidR="00607B25" w:rsidRPr="002C101C" w:rsidRDefault="00607B25" w:rsidP="00607B25">
            <w:pPr>
              <w:pStyle w:val="BodyText"/>
              <w:spacing w:before="120" w:after="120" w:line="360" w:lineRule="atLeast"/>
              <w:rPr>
                <w:rFonts w:asciiTheme="minorHAnsi" w:hAnsiTheme="minorHAnsi" w:cstheme="minorHAnsi"/>
                <w:bCs/>
                <w:sz w:val="24"/>
                <w:szCs w:val="24"/>
              </w:rPr>
            </w:pPr>
            <w:r w:rsidRPr="002C101C">
              <w:rPr>
                <w:rFonts w:asciiTheme="minorHAnsi" w:hAnsiTheme="minorHAnsi" w:cstheme="minorHAnsi"/>
                <w:bCs/>
                <w:sz w:val="24"/>
                <w:szCs w:val="24"/>
              </w:rPr>
              <w:t>2</w:t>
            </w:r>
            <w:r w:rsidR="009B1ED3">
              <w:rPr>
                <w:rFonts w:asciiTheme="minorHAnsi" w:hAnsiTheme="minorHAnsi" w:cstheme="minorHAnsi"/>
                <w:bCs/>
                <w:sz w:val="24"/>
                <w:szCs w:val="24"/>
              </w:rPr>
              <w:t>5</w:t>
            </w:r>
            <w:r w:rsidRPr="002C101C">
              <w:rPr>
                <w:rFonts w:asciiTheme="minorHAnsi" w:hAnsiTheme="minorHAnsi" w:cstheme="minorHAnsi"/>
                <w:bCs/>
                <w:sz w:val="24"/>
                <w:szCs w:val="24"/>
              </w:rPr>
              <w:t>.</w:t>
            </w:r>
          </w:p>
        </w:tc>
        <w:tc>
          <w:tcPr>
            <w:tcW w:w="7809" w:type="dxa"/>
          </w:tcPr>
          <w:p w14:paraId="3AAF7EE2" w14:textId="41093891" w:rsidR="00607B25" w:rsidRPr="002C101C" w:rsidRDefault="00607B25" w:rsidP="00607B25">
            <w:pPr>
              <w:tabs>
                <w:tab w:val="left" w:pos="1111"/>
              </w:tabs>
              <w:spacing w:before="120" w:after="120" w:line="360" w:lineRule="atLeast"/>
              <w:jc w:val="both"/>
              <w:rPr>
                <w:rFonts w:asciiTheme="minorHAnsi" w:hAnsiTheme="minorHAnsi" w:cstheme="minorHAnsi"/>
                <w:sz w:val="24"/>
                <w:szCs w:val="24"/>
              </w:rPr>
            </w:pPr>
            <w:r w:rsidRPr="002C101C">
              <w:rPr>
                <w:rFonts w:asciiTheme="minorHAnsi" w:hAnsiTheme="minorHAnsi" w:cstheme="minorHAnsi"/>
                <w:sz w:val="24"/>
                <w:szCs w:val="24"/>
              </w:rPr>
              <w:t xml:space="preserve">(1) Δεν μπορούν να αποτελέσουν αιτία ευμενούς ή δυσμενούς διάκρισης για οποιοδήποτε μέλος του εκπαιδευτικού προσωπικού του ΔΚΚ, λόγοι φυλής, χρώματος, θρησκείας, γλώσσας, φύλου, πολιτικών ή άλλων πεποιθήσεων, εθνικής ή κοινωνικής καταγωγής, γέννησης, πλούτου ή κοινωνικής τάξης. Κανένα μέλος του </w:t>
            </w:r>
            <w:r w:rsidR="00724D70" w:rsidRPr="002C101C">
              <w:rPr>
                <w:rFonts w:asciiTheme="minorHAnsi" w:hAnsiTheme="minorHAnsi" w:cstheme="minorHAnsi"/>
                <w:sz w:val="24"/>
                <w:szCs w:val="24"/>
              </w:rPr>
              <w:t>εκπαιδευτικού</w:t>
            </w:r>
            <w:r w:rsidRPr="002C101C">
              <w:rPr>
                <w:rFonts w:asciiTheme="minorHAnsi" w:hAnsiTheme="minorHAnsi" w:cstheme="minorHAnsi"/>
                <w:sz w:val="24"/>
                <w:szCs w:val="24"/>
              </w:rPr>
              <w:t xml:space="preserve"> προσωπικού ή άλλος αξιωματούχος του ΔΚΚ δεν επιτρέπεται να θεωρηθεί ακατάλληλος ή ότι βρίσκεται σε μειονεκτική θέση, εξαιτίας των απόψεων που μπορεί να έχει ή να προάγει ως προς οποιοδήποτε θέμα.</w:t>
            </w:r>
          </w:p>
        </w:tc>
      </w:tr>
      <w:tr w:rsidR="00607B25" w:rsidRPr="003802C7" w14:paraId="7963BCA9" w14:textId="77777777" w:rsidTr="00446B8F">
        <w:tc>
          <w:tcPr>
            <w:tcW w:w="1985" w:type="dxa"/>
          </w:tcPr>
          <w:p w14:paraId="0A313342" w14:textId="49FA6A1C" w:rsidR="00607B25" w:rsidRDefault="00607B25" w:rsidP="00607B25">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t xml:space="preserve">Εναλλάξιμο και </w:t>
            </w:r>
            <w:r w:rsidR="00416958">
              <w:rPr>
                <w:rFonts w:asciiTheme="minorHAnsi" w:hAnsiTheme="minorHAnsi" w:cstheme="minorHAnsi"/>
                <w:sz w:val="20"/>
                <w:szCs w:val="20"/>
              </w:rPr>
              <w:t>Ε</w:t>
            </w:r>
            <w:r w:rsidRPr="00A8731C">
              <w:rPr>
                <w:rFonts w:asciiTheme="minorHAnsi" w:hAnsiTheme="minorHAnsi" w:cstheme="minorHAnsi"/>
                <w:sz w:val="20"/>
                <w:szCs w:val="20"/>
              </w:rPr>
              <w:t xml:space="preserve">ργατικό </w:t>
            </w:r>
            <w:r w:rsidR="00416958">
              <w:rPr>
                <w:rFonts w:asciiTheme="minorHAnsi" w:hAnsiTheme="minorHAnsi" w:cstheme="minorHAnsi"/>
                <w:sz w:val="20"/>
                <w:szCs w:val="20"/>
              </w:rPr>
              <w:t>Π</w:t>
            </w:r>
            <w:r w:rsidRPr="00A8731C">
              <w:rPr>
                <w:rFonts w:asciiTheme="minorHAnsi" w:hAnsiTheme="minorHAnsi" w:cstheme="minorHAnsi"/>
                <w:sz w:val="20"/>
                <w:szCs w:val="20"/>
              </w:rPr>
              <w:t>ροσωπικό</w:t>
            </w:r>
          </w:p>
        </w:tc>
        <w:tc>
          <w:tcPr>
            <w:tcW w:w="554" w:type="dxa"/>
          </w:tcPr>
          <w:p w14:paraId="79C08CC5" w14:textId="5921BC6A" w:rsidR="00607B25" w:rsidRDefault="00607B25"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2</w:t>
            </w:r>
            <w:r w:rsidR="009B1ED3">
              <w:rPr>
                <w:rFonts w:asciiTheme="minorHAnsi" w:hAnsiTheme="minorHAnsi" w:cstheme="minorHAnsi"/>
                <w:bCs/>
                <w:sz w:val="24"/>
                <w:szCs w:val="24"/>
              </w:rPr>
              <w:t>6</w:t>
            </w:r>
            <w:r>
              <w:rPr>
                <w:rFonts w:asciiTheme="minorHAnsi" w:hAnsiTheme="minorHAnsi" w:cstheme="minorHAnsi"/>
                <w:bCs/>
                <w:sz w:val="24"/>
                <w:szCs w:val="24"/>
              </w:rPr>
              <w:t>.</w:t>
            </w:r>
          </w:p>
        </w:tc>
        <w:tc>
          <w:tcPr>
            <w:tcW w:w="7809" w:type="dxa"/>
          </w:tcPr>
          <w:p w14:paraId="6C963CF6" w14:textId="32222DC5" w:rsidR="00607B25" w:rsidRPr="00EC1BA1" w:rsidRDefault="00607B25" w:rsidP="00607B25">
            <w:pPr>
              <w:tabs>
                <w:tab w:val="left" w:pos="1111"/>
              </w:tabs>
              <w:spacing w:before="120" w:after="120" w:line="360" w:lineRule="atLeast"/>
              <w:jc w:val="both"/>
              <w:rPr>
                <w:rFonts w:asciiTheme="minorHAnsi" w:hAnsiTheme="minorHAnsi" w:cstheme="minorHAnsi"/>
                <w:sz w:val="24"/>
                <w:szCs w:val="24"/>
              </w:rPr>
            </w:pPr>
            <w:r w:rsidRPr="00EC1BA1">
              <w:rPr>
                <w:rFonts w:asciiTheme="minorHAnsi" w:hAnsiTheme="minorHAnsi" w:cstheme="minorHAnsi"/>
                <w:sz w:val="24"/>
                <w:szCs w:val="24"/>
              </w:rPr>
              <w:t xml:space="preserve">(1) </w:t>
            </w:r>
            <w:r>
              <w:rPr>
                <w:rFonts w:asciiTheme="minorHAnsi" w:hAnsiTheme="minorHAnsi" w:cstheme="minorHAnsi"/>
                <w:sz w:val="24"/>
                <w:szCs w:val="24"/>
              </w:rPr>
              <w:t>Σε περιπτώσεις εργασίας ε</w:t>
            </w:r>
            <w:r w:rsidRPr="00EC1BA1">
              <w:rPr>
                <w:rFonts w:asciiTheme="minorHAnsi" w:hAnsiTheme="minorHAnsi" w:cstheme="minorHAnsi"/>
                <w:sz w:val="24"/>
                <w:szCs w:val="24"/>
              </w:rPr>
              <w:t>ναλλάξιμο</w:t>
            </w:r>
            <w:r>
              <w:rPr>
                <w:rFonts w:asciiTheme="minorHAnsi" w:hAnsiTheme="minorHAnsi" w:cstheme="minorHAnsi"/>
                <w:sz w:val="24"/>
                <w:szCs w:val="24"/>
              </w:rPr>
              <w:t>υ</w:t>
            </w:r>
            <w:r w:rsidRPr="00EC1BA1">
              <w:rPr>
                <w:rFonts w:asciiTheme="minorHAnsi" w:hAnsiTheme="minorHAnsi" w:cstheme="minorHAnsi"/>
                <w:sz w:val="24"/>
                <w:szCs w:val="24"/>
              </w:rPr>
              <w:t xml:space="preserve"> προσωπικ</w:t>
            </w:r>
            <w:r>
              <w:rPr>
                <w:rFonts w:asciiTheme="minorHAnsi" w:hAnsiTheme="minorHAnsi" w:cstheme="minorHAnsi"/>
                <w:sz w:val="24"/>
                <w:szCs w:val="24"/>
              </w:rPr>
              <w:t>ού</w:t>
            </w:r>
            <w:r w:rsidR="00BD73FD">
              <w:rPr>
                <w:rFonts w:asciiTheme="minorHAnsi" w:hAnsiTheme="minorHAnsi" w:cstheme="minorHAnsi"/>
                <w:sz w:val="24"/>
                <w:szCs w:val="24"/>
              </w:rPr>
              <w:t xml:space="preserve"> </w:t>
            </w:r>
            <w:r w:rsidR="00BD73FD" w:rsidRPr="00BD73FD">
              <w:rPr>
                <w:rFonts w:asciiTheme="minorHAnsi" w:hAnsiTheme="minorHAnsi" w:cstheme="minorHAnsi"/>
                <w:sz w:val="24"/>
                <w:szCs w:val="24"/>
              </w:rPr>
              <w:t>στο ΔΚΚ</w:t>
            </w:r>
            <w:r>
              <w:rPr>
                <w:rFonts w:asciiTheme="minorHAnsi" w:hAnsiTheme="minorHAnsi" w:cstheme="minorHAnsi"/>
                <w:sz w:val="24"/>
                <w:szCs w:val="24"/>
              </w:rPr>
              <w:t xml:space="preserve">, αυτό </w:t>
            </w:r>
            <w:r w:rsidRPr="00EC1BA1">
              <w:rPr>
                <w:rFonts w:asciiTheme="minorHAnsi" w:hAnsiTheme="minorHAnsi" w:cstheme="minorHAnsi"/>
                <w:sz w:val="24"/>
                <w:szCs w:val="24"/>
              </w:rPr>
              <w:t>τοποθετείται ή μετατίθεται από το</w:t>
            </w:r>
            <w:r w:rsidR="00BB6E37">
              <w:rPr>
                <w:rFonts w:asciiTheme="minorHAnsi" w:hAnsiTheme="minorHAnsi" w:cstheme="minorHAnsi"/>
                <w:sz w:val="24"/>
                <w:szCs w:val="24"/>
              </w:rPr>
              <w:t>ν</w:t>
            </w:r>
            <w:r w:rsidRPr="00EC1BA1">
              <w:rPr>
                <w:rFonts w:asciiTheme="minorHAnsi" w:hAnsiTheme="minorHAnsi" w:cstheme="minorHAnsi"/>
                <w:sz w:val="24"/>
                <w:szCs w:val="24"/>
              </w:rPr>
              <w:t xml:space="preserve"> Διευθυντή της Υπηρεσίας Δημόσιας Διοίκησης και Προσωπικού, ανάλογα με τις παρουσιαζόμενες</w:t>
            </w:r>
            <w:r w:rsidRPr="00CB737B">
              <w:rPr>
                <w:rFonts w:asciiTheme="minorHAnsi" w:hAnsiTheme="minorHAnsi" w:cstheme="minorHAnsi"/>
                <w:sz w:val="24"/>
                <w:szCs w:val="24"/>
              </w:rPr>
              <w:t xml:space="preserve"> </w:t>
            </w:r>
            <w:r w:rsidRPr="00EC1BA1">
              <w:rPr>
                <w:rFonts w:asciiTheme="minorHAnsi" w:hAnsiTheme="minorHAnsi" w:cstheme="minorHAnsi"/>
                <w:sz w:val="24"/>
                <w:szCs w:val="24"/>
              </w:rPr>
              <w:t>ανάγκες.</w:t>
            </w:r>
          </w:p>
          <w:p w14:paraId="6AE54A64" w14:textId="2D129505" w:rsidR="00607B25" w:rsidRPr="00247E56" w:rsidRDefault="00607B25" w:rsidP="00607B25">
            <w:pPr>
              <w:tabs>
                <w:tab w:val="left" w:pos="1111"/>
              </w:tabs>
              <w:spacing w:before="120" w:after="120" w:line="360" w:lineRule="atLeast"/>
              <w:jc w:val="both"/>
              <w:rPr>
                <w:rFonts w:asciiTheme="minorHAnsi" w:hAnsiTheme="minorHAnsi" w:cstheme="minorHAnsi"/>
                <w:sz w:val="24"/>
                <w:szCs w:val="24"/>
              </w:rPr>
            </w:pPr>
            <w:r w:rsidRPr="00EC1BA1">
              <w:rPr>
                <w:rFonts w:asciiTheme="minorHAnsi" w:hAnsiTheme="minorHAnsi" w:cstheme="minorHAnsi"/>
                <w:sz w:val="24"/>
                <w:szCs w:val="24"/>
              </w:rPr>
              <w:t xml:space="preserve">(2) Το </w:t>
            </w:r>
            <w:r w:rsidR="00456A1B">
              <w:rPr>
                <w:rFonts w:asciiTheme="minorHAnsi" w:hAnsiTheme="minorHAnsi" w:cstheme="minorHAnsi"/>
                <w:sz w:val="24"/>
                <w:szCs w:val="24"/>
              </w:rPr>
              <w:t>ωρομίσθιο</w:t>
            </w:r>
            <w:r w:rsidRPr="00EC1BA1">
              <w:rPr>
                <w:rFonts w:asciiTheme="minorHAnsi" w:hAnsiTheme="minorHAnsi" w:cstheme="minorHAnsi"/>
                <w:sz w:val="24"/>
                <w:szCs w:val="24"/>
              </w:rPr>
              <w:t xml:space="preserve"> προσωπικό προσλαμβάνεται και απασχολείται σύμφωνα με τους εκάστοτε ισχύοντες Κανονισμούς </w:t>
            </w:r>
            <w:r w:rsidR="00B86B73">
              <w:rPr>
                <w:rFonts w:asciiTheme="minorHAnsi" w:hAnsiTheme="minorHAnsi" w:cstheme="minorHAnsi"/>
                <w:sz w:val="24"/>
                <w:szCs w:val="24"/>
              </w:rPr>
              <w:t>ό</w:t>
            </w:r>
            <w:r w:rsidRPr="00EC1BA1">
              <w:rPr>
                <w:rFonts w:asciiTheme="minorHAnsi" w:hAnsiTheme="minorHAnsi" w:cstheme="minorHAnsi"/>
                <w:sz w:val="24"/>
                <w:szCs w:val="24"/>
              </w:rPr>
              <w:t xml:space="preserve">ρων </w:t>
            </w:r>
            <w:r w:rsidR="00B86B73">
              <w:rPr>
                <w:rFonts w:asciiTheme="minorHAnsi" w:hAnsiTheme="minorHAnsi" w:cstheme="minorHAnsi"/>
                <w:sz w:val="24"/>
                <w:szCs w:val="24"/>
              </w:rPr>
              <w:t>α</w:t>
            </w:r>
            <w:r w:rsidRPr="00EC1BA1">
              <w:rPr>
                <w:rFonts w:asciiTheme="minorHAnsi" w:hAnsiTheme="minorHAnsi" w:cstheme="minorHAnsi"/>
                <w:sz w:val="24"/>
                <w:szCs w:val="24"/>
              </w:rPr>
              <w:t xml:space="preserve">πασχόλησης </w:t>
            </w:r>
            <w:r w:rsidR="00B86B73">
              <w:rPr>
                <w:rFonts w:asciiTheme="minorHAnsi" w:hAnsiTheme="minorHAnsi" w:cstheme="minorHAnsi"/>
                <w:sz w:val="24"/>
                <w:szCs w:val="24"/>
              </w:rPr>
              <w:t>κ</w:t>
            </w:r>
            <w:r w:rsidRPr="00EC1BA1">
              <w:rPr>
                <w:rFonts w:asciiTheme="minorHAnsi" w:hAnsiTheme="minorHAnsi" w:cstheme="minorHAnsi"/>
                <w:sz w:val="24"/>
                <w:szCs w:val="24"/>
              </w:rPr>
              <w:t>υβερνητικ</w:t>
            </w:r>
            <w:r w:rsidR="00B86B73">
              <w:rPr>
                <w:rFonts w:asciiTheme="minorHAnsi" w:hAnsiTheme="minorHAnsi" w:cstheme="minorHAnsi"/>
                <w:sz w:val="24"/>
                <w:szCs w:val="24"/>
              </w:rPr>
              <w:t>ού ωρομίσθιου προσωπικού π</w:t>
            </w:r>
            <w:r w:rsidRPr="00EC1BA1">
              <w:rPr>
                <w:rFonts w:asciiTheme="minorHAnsi" w:hAnsiTheme="minorHAnsi" w:cstheme="minorHAnsi"/>
                <w:sz w:val="24"/>
                <w:szCs w:val="24"/>
              </w:rPr>
              <w:t>ου εκδίδονται από την Υπηρεσία Δημόσιας Διοίκησης και Προσωπικού του Υπουργείου Οικονομικών.</w:t>
            </w:r>
          </w:p>
        </w:tc>
      </w:tr>
      <w:tr w:rsidR="00607B25" w:rsidRPr="003802C7" w14:paraId="02BB74C9" w14:textId="77777777" w:rsidTr="00446B8F">
        <w:tc>
          <w:tcPr>
            <w:tcW w:w="1985" w:type="dxa"/>
          </w:tcPr>
          <w:p w14:paraId="22203A4D" w14:textId="02A6C91F" w:rsidR="00607B25" w:rsidRDefault="00607B25" w:rsidP="00607B25">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t xml:space="preserve">Δαπάνες </w:t>
            </w:r>
            <w:r w:rsidR="00416958">
              <w:rPr>
                <w:rFonts w:asciiTheme="minorHAnsi" w:hAnsiTheme="minorHAnsi" w:cstheme="minorHAnsi"/>
                <w:sz w:val="20"/>
                <w:szCs w:val="20"/>
              </w:rPr>
              <w:t>Λ</w:t>
            </w:r>
            <w:r w:rsidRPr="00A8731C">
              <w:rPr>
                <w:rFonts w:asciiTheme="minorHAnsi" w:hAnsiTheme="minorHAnsi" w:cstheme="minorHAnsi"/>
                <w:sz w:val="20"/>
                <w:szCs w:val="20"/>
              </w:rPr>
              <w:t>ειτουργίας του ΔΚΚ</w:t>
            </w:r>
          </w:p>
        </w:tc>
        <w:tc>
          <w:tcPr>
            <w:tcW w:w="554" w:type="dxa"/>
          </w:tcPr>
          <w:p w14:paraId="086F5B57" w14:textId="642D5CCA" w:rsidR="00607B25" w:rsidRDefault="00607B25"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2</w:t>
            </w:r>
            <w:r w:rsidR="009B1ED3">
              <w:rPr>
                <w:rFonts w:asciiTheme="minorHAnsi" w:hAnsiTheme="minorHAnsi" w:cstheme="minorHAnsi"/>
                <w:bCs/>
                <w:sz w:val="24"/>
                <w:szCs w:val="24"/>
              </w:rPr>
              <w:t>7</w:t>
            </w:r>
            <w:r>
              <w:rPr>
                <w:rFonts w:asciiTheme="minorHAnsi" w:hAnsiTheme="minorHAnsi" w:cstheme="minorHAnsi"/>
                <w:bCs/>
                <w:sz w:val="24"/>
                <w:szCs w:val="24"/>
              </w:rPr>
              <w:t>.</w:t>
            </w:r>
          </w:p>
        </w:tc>
        <w:tc>
          <w:tcPr>
            <w:tcW w:w="7809" w:type="dxa"/>
          </w:tcPr>
          <w:p w14:paraId="330FDDC4" w14:textId="50A7594D" w:rsidR="00607B25" w:rsidRPr="00247E56" w:rsidRDefault="00607B25" w:rsidP="00607B25">
            <w:pPr>
              <w:tabs>
                <w:tab w:val="left" w:pos="1111"/>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 xml:space="preserve">(1) </w:t>
            </w:r>
            <w:r w:rsidRPr="00EC1BA1">
              <w:rPr>
                <w:rFonts w:asciiTheme="minorHAnsi" w:hAnsiTheme="minorHAnsi" w:cstheme="minorHAnsi"/>
                <w:sz w:val="24"/>
                <w:szCs w:val="24"/>
              </w:rPr>
              <w:t xml:space="preserve">Οι μισθοί και τα λοιπά ωφελήματα του </w:t>
            </w:r>
            <w:r>
              <w:rPr>
                <w:rFonts w:asciiTheme="minorHAnsi" w:hAnsiTheme="minorHAnsi" w:cstheme="minorHAnsi"/>
                <w:sz w:val="24"/>
                <w:szCs w:val="24"/>
              </w:rPr>
              <w:t>εκπαιδευτικού</w:t>
            </w:r>
            <w:r w:rsidRPr="00EC1BA1">
              <w:rPr>
                <w:rFonts w:asciiTheme="minorHAnsi" w:hAnsiTheme="minorHAnsi" w:cstheme="minorHAnsi"/>
                <w:sz w:val="24"/>
                <w:szCs w:val="24"/>
              </w:rPr>
              <w:t xml:space="preserve"> και λοιπού προσωπικού του </w:t>
            </w:r>
            <w:r>
              <w:rPr>
                <w:rFonts w:asciiTheme="minorHAnsi" w:hAnsiTheme="minorHAnsi" w:cstheme="minorHAnsi"/>
                <w:sz w:val="24"/>
                <w:szCs w:val="24"/>
              </w:rPr>
              <w:t>ΔΚΚ</w:t>
            </w:r>
            <w:r w:rsidRPr="00EC1BA1">
              <w:rPr>
                <w:rFonts w:asciiTheme="minorHAnsi" w:hAnsiTheme="minorHAnsi" w:cstheme="minorHAnsi"/>
                <w:sz w:val="24"/>
                <w:szCs w:val="24"/>
              </w:rPr>
              <w:t>, καθώς και οι λοιπές δαπάνες λειτουργίας αυτού</w:t>
            </w:r>
            <w:r w:rsidR="00724D70">
              <w:rPr>
                <w:rFonts w:asciiTheme="minorHAnsi" w:hAnsiTheme="minorHAnsi" w:cstheme="minorHAnsi"/>
                <w:sz w:val="24"/>
                <w:szCs w:val="24"/>
              </w:rPr>
              <w:t xml:space="preserve">, αποτελούν μέρος του προϋπολογισμού του Τμήματος Δασών και </w:t>
            </w:r>
            <w:r w:rsidRPr="00EC1BA1">
              <w:rPr>
                <w:rFonts w:asciiTheme="minorHAnsi" w:hAnsiTheme="minorHAnsi" w:cstheme="minorHAnsi"/>
                <w:sz w:val="24"/>
                <w:szCs w:val="24"/>
              </w:rPr>
              <w:t>βαρύνουν τον κρατικό προϋπολογισμό της</w:t>
            </w:r>
            <w:r w:rsidRPr="004A42BC">
              <w:rPr>
                <w:rFonts w:asciiTheme="minorHAnsi" w:hAnsiTheme="minorHAnsi" w:cstheme="minorHAnsi"/>
                <w:sz w:val="24"/>
                <w:szCs w:val="24"/>
              </w:rPr>
              <w:t xml:space="preserve"> </w:t>
            </w:r>
            <w:r w:rsidRPr="00EC1BA1">
              <w:rPr>
                <w:rFonts w:asciiTheme="minorHAnsi" w:hAnsiTheme="minorHAnsi" w:cstheme="minorHAnsi"/>
                <w:sz w:val="24"/>
                <w:szCs w:val="24"/>
              </w:rPr>
              <w:t>Δημοκρατίας.</w:t>
            </w:r>
          </w:p>
        </w:tc>
      </w:tr>
      <w:tr w:rsidR="00607B25" w:rsidRPr="00A8731C" w14:paraId="64F09112" w14:textId="77777777" w:rsidTr="00446B8F">
        <w:tc>
          <w:tcPr>
            <w:tcW w:w="10348" w:type="dxa"/>
            <w:gridSpan w:val="3"/>
          </w:tcPr>
          <w:p w14:paraId="09DC568A" w14:textId="496960C2" w:rsidR="00607B25" w:rsidRPr="00247E56" w:rsidRDefault="00607B25" w:rsidP="00A8731C">
            <w:pPr>
              <w:pStyle w:val="Heading1"/>
              <w:spacing w:before="120" w:after="120" w:line="400" w:lineRule="exact"/>
              <w:ind w:left="1060" w:right="731"/>
              <w:rPr>
                <w:rFonts w:asciiTheme="minorHAnsi" w:hAnsiTheme="minorHAnsi" w:cstheme="minorHAnsi"/>
              </w:rPr>
            </w:pPr>
            <w:r w:rsidRPr="00EC1BA1">
              <w:rPr>
                <w:rFonts w:asciiTheme="minorHAnsi" w:hAnsiTheme="minorHAnsi" w:cstheme="minorHAnsi"/>
              </w:rPr>
              <w:t>ΜΕΡΟΣ VII</w:t>
            </w:r>
            <w:r>
              <w:rPr>
                <w:rFonts w:asciiTheme="minorHAnsi" w:hAnsiTheme="minorHAnsi" w:cstheme="minorHAnsi"/>
              </w:rPr>
              <w:t xml:space="preserve"> –</w:t>
            </w:r>
            <w:r w:rsidRPr="00EC1BA1">
              <w:rPr>
                <w:rFonts w:asciiTheme="minorHAnsi" w:hAnsiTheme="minorHAnsi" w:cstheme="minorHAnsi"/>
              </w:rPr>
              <w:t xml:space="preserve"> ΔΗΜΟΣΙΟΝΟΜΙΚΕΣ</w:t>
            </w:r>
            <w:r>
              <w:rPr>
                <w:rFonts w:asciiTheme="minorHAnsi" w:hAnsiTheme="minorHAnsi" w:cstheme="minorHAnsi"/>
              </w:rPr>
              <w:t xml:space="preserve"> </w:t>
            </w:r>
            <w:r w:rsidRPr="00EC1BA1">
              <w:rPr>
                <w:rFonts w:asciiTheme="minorHAnsi" w:hAnsiTheme="minorHAnsi" w:cstheme="minorHAnsi"/>
              </w:rPr>
              <w:t>ΔΙΑΤΑΞΕΙΣ</w:t>
            </w:r>
          </w:p>
        </w:tc>
      </w:tr>
      <w:tr w:rsidR="00607B25" w:rsidRPr="003802C7" w14:paraId="6B8A174E" w14:textId="77777777" w:rsidTr="00446B8F">
        <w:tc>
          <w:tcPr>
            <w:tcW w:w="1985" w:type="dxa"/>
          </w:tcPr>
          <w:p w14:paraId="31A355DC" w14:textId="1E522CBC" w:rsidR="00607B25" w:rsidRDefault="00607B25" w:rsidP="00607B25">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lastRenderedPageBreak/>
              <w:t>Έσοδα του ΔΚΚ</w:t>
            </w:r>
          </w:p>
        </w:tc>
        <w:tc>
          <w:tcPr>
            <w:tcW w:w="554" w:type="dxa"/>
          </w:tcPr>
          <w:p w14:paraId="576BF2D1" w14:textId="2B7DBD60" w:rsidR="00607B25" w:rsidRDefault="00607B25"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2</w:t>
            </w:r>
            <w:r w:rsidR="009B1ED3">
              <w:rPr>
                <w:rFonts w:asciiTheme="minorHAnsi" w:hAnsiTheme="minorHAnsi" w:cstheme="minorHAnsi"/>
                <w:bCs/>
                <w:sz w:val="24"/>
                <w:szCs w:val="24"/>
              </w:rPr>
              <w:t>8</w:t>
            </w:r>
            <w:r>
              <w:rPr>
                <w:rFonts w:asciiTheme="minorHAnsi" w:hAnsiTheme="minorHAnsi" w:cstheme="minorHAnsi"/>
                <w:bCs/>
                <w:sz w:val="24"/>
                <w:szCs w:val="24"/>
              </w:rPr>
              <w:t>.</w:t>
            </w:r>
          </w:p>
        </w:tc>
        <w:tc>
          <w:tcPr>
            <w:tcW w:w="7809" w:type="dxa"/>
          </w:tcPr>
          <w:p w14:paraId="2A4B7599" w14:textId="509C9D36" w:rsidR="00607B25" w:rsidRPr="00EC1BA1" w:rsidRDefault="00607B25" w:rsidP="00607B25">
            <w:pPr>
              <w:tabs>
                <w:tab w:val="left" w:pos="1111"/>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 xml:space="preserve">(1) </w:t>
            </w:r>
            <w:r w:rsidRPr="00EC1BA1">
              <w:rPr>
                <w:rFonts w:asciiTheme="minorHAnsi" w:hAnsiTheme="minorHAnsi" w:cstheme="minorHAnsi"/>
                <w:sz w:val="24"/>
                <w:szCs w:val="24"/>
              </w:rPr>
              <w:t xml:space="preserve">Τα έσοδα του </w:t>
            </w:r>
            <w:r>
              <w:rPr>
                <w:rFonts w:asciiTheme="minorHAnsi" w:hAnsiTheme="minorHAnsi" w:cstheme="minorHAnsi"/>
                <w:sz w:val="24"/>
                <w:szCs w:val="24"/>
              </w:rPr>
              <w:t>ΔΚΚ</w:t>
            </w:r>
            <w:r w:rsidRPr="00EC1BA1">
              <w:rPr>
                <w:rFonts w:asciiTheme="minorHAnsi" w:hAnsiTheme="minorHAnsi" w:cstheme="minorHAnsi"/>
                <w:sz w:val="24"/>
                <w:szCs w:val="24"/>
              </w:rPr>
              <w:t xml:space="preserve"> εισπράττονται και κατατίθενται στο Πάγιο Ταμείο της</w:t>
            </w:r>
            <w:r w:rsidRPr="004A42BC">
              <w:rPr>
                <w:rFonts w:asciiTheme="minorHAnsi" w:hAnsiTheme="minorHAnsi" w:cstheme="minorHAnsi"/>
                <w:sz w:val="24"/>
                <w:szCs w:val="24"/>
              </w:rPr>
              <w:t xml:space="preserve"> </w:t>
            </w:r>
            <w:r w:rsidRPr="00EC1BA1">
              <w:rPr>
                <w:rFonts w:asciiTheme="minorHAnsi" w:hAnsiTheme="minorHAnsi" w:cstheme="minorHAnsi"/>
                <w:sz w:val="24"/>
                <w:szCs w:val="24"/>
              </w:rPr>
              <w:t>Δημοκρατίας</w:t>
            </w:r>
            <w:r w:rsidR="0050155B">
              <w:rPr>
                <w:rFonts w:asciiTheme="minorHAnsi" w:hAnsiTheme="minorHAnsi" w:cstheme="minorHAnsi"/>
                <w:sz w:val="24"/>
                <w:szCs w:val="24"/>
              </w:rPr>
              <w:t>, μέσω του λογιστηρίου του Τμήματος Δασών</w:t>
            </w:r>
            <w:r w:rsidRPr="00EC1BA1">
              <w:rPr>
                <w:rFonts w:asciiTheme="minorHAnsi" w:hAnsiTheme="minorHAnsi" w:cstheme="minorHAnsi"/>
                <w:sz w:val="24"/>
                <w:szCs w:val="24"/>
              </w:rPr>
              <w:t>.</w:t>
            </w:r>
          </w:p>
          <w:p w14:paraId="729C34FD" w14:textId="77777777" w:rsidR="00607B25" w:rsidRDefault="00607B25" w:rsidP="00607B25">
            <w:pPr>
              <w:tabs>
                <w:tab w:val="left" w:pos="1111"/>
              </w:tabs>
              <w:spacing w:before="120" w:after="120" w:line="360" w:lineRule="atLeast"/>
              <w:jc w:val="both"/>
              <w:rPr>
                <w:rFonts w:asciiTheme="minorHAnsi" w:hAnsiTheme="minorHAnsi" w:cstheme="minorHAnsi"/>
                <w:sz w:val="24"/>
                <w:szCs w:val="24"/>
              </w:rPr>
            </w:pPr>
            <w:r w:rsidRPr="00EC1BA1">
              <w:rPr>
                <w:rFonts w:asciiTheme="minorHAnsi" w:hAnsiTheme="minorHAnsi" w:cstheme="minorHAnsi"/>
                <w:sz w:val="24"/>
                <w:szCs w:val="24"/>
              </w:rPr>
              <w:t xml:space="preserve">(2) Τα έσοδα του </w:t>
            </w:r>
            <w:r>
              <w:rPr>
                <w:rFonts w:asciiTheme="minorHAnsi" w:hAnsiTheme="minorHAnsi" w:cstheme="minorHAnsi"/>
                <w:sz w:val="24"/>
                <w:szCs w:val="24"/>
              </w:rPr>
              <w:t>ΔΚΚ</w:t>
            </w:r>
            <w:r w:rsidRPr="00EC1BA1">
              <w:rPr>
                <w:rFonts w:asciiTheme="minorHAnsi" w:hAnsiTheme="minorHAnsi" w:cstheme="minorHAnsi"/>
                <w:sz w:val="24"/>
                <w:szCs w:val="24"/>
              </w:rPr>
              <w:t xml:space="preserve"> προέρχονται από</w:t>
            </w:r>
            <w:r>
              <w:rPr>
                <w:rFonts w:asciiTheme="minorHAnsi" w:hAnsiTheme="minorHAnsi" w:cstheme="minorHAnsi"/>
                <w:sz w:val="24"/>
                <w:szCs w:val="24"/>
              </w:rPr>
              <w:t>:</w:t>
            </w:r>
          </w:p>
          <w:p w14:paraId="78F34F2F" w14:textId="0C0F4990" w:rsidR="00607B25" w:rsidRPr="00EC1BA1" w:rsidRDefault="00607B25" w:rsidP="00607B25">
            <w:pPr>
              <w:spacing w:before="120" w:after="120" w:line="360" w:lineRule="atLeast"/>
              <w:ind w:left="457"/>
              <w:jc w:val="both"/>
              <w:rPr>
                <w:rFonts w:asciiTheme="minorHAnsi" w:hAnsiTheme="minorHAnsi" w:cstheme="minorHAnsi"/>
                <w:sz w:val="24"/>
                <w:szCs w:val="24"/>
              </w:rPr>
            </w:pPr>
            <w:r w:rsidRPr="00EC1BA1">
              <w:rPr>
                <w:rFonts w:asciiTheme="minorHAnsi" w:hAnsiTheme="minorHAnsi" w:cstheme="minorHAnsi"/>
                <w:sz w:val="24"/>
                <w:szCs w:val="24"/>
              </w:rPr>
              <w:t xml:space="preserve">(α) Τέλη, δίδακτρα, δικαιώματα και άλλα χρηματικά ποσά που εισπράττονται από το </w:t>
            </w:r>
            <w:r>
              <w:rPr>
                <w:rFonts w:asciiTheme="minorHAnsi" w:hAnsiTheme="minorHAnsi" w:cstheme="minorHAnsi"/>
                <w:sz w:val="24"/>
                <w:szCs w:val="24"/>
              </w:rPr>
              <w:t xml:space="preserve">ΔΚΚ </w:t>
            </w:r>
            <w:r w:rsidRPr="00EC1BA1">
              <w:rPr>
                <w:rFonts w:asciiTheme="minorHAnsi" w:hAnsiTheme="minorHAnsi" w:cstheme="minorHAnsi"/>
                <w:sz w:val="24"/>
                <w:szCs w:val="24"/>
              </w:rPr>
              <w:t>σύμφωνα με τις διατάξεις του παρόντος Νόμου και των Κανονισμών,</w:t>
            </w:r>
          </w:p>
          <w:p w14:paraId="2931B609" w14:textId="4EBE27E3" w:rsidR="00607B25" w:rsidRPr="00EC1BA1" w:rsidRDefault="00607B25" w:rsidP="00607B25">
            <w:pPr>
              <w:spacing w:before="120" w:after="120" w:line="360" w:lineRule="atLeast"/>
              <w:ind w:left="457"/>
              <w:jc w:val="both"/>
              <w:rPr>
                <w:rFonts w:asciiTheme="minorHAnsi" w:hAnsiTheme="minorHAnsi" w:cstheme="minorHAnsi"/>
                <w:sz w:val="24"/>
                <w:szCs w:val="24"/>
              </w:rPr>
            </w:pPr>
            <w:r w:rsidRPr="00EC1BA1">
              <w:rPr>
                <w:rFonts w:asciiTheme="minorHAnsi" w:hAnsiTheme="minorHAnsi" w:cstheme="minorHAnsi"/>
                <w:sz w:val="24"/>
                <w:szCs w:val="24"/>
              </w:rPr>
              <w:t xml:space="preserve">(β) δωρεές, κληροδοτήματα και άλλες χορηγίες προς το </w:t>
            </w:r>
            <w:r>
              <w:rPr>
                <w:rFonts w:asciiTheme="minorHAnsi" w:hAnsiTheme="minorHAnsi" w:cstheme="minorHAnsi"/>
                <w:sz w:val="24"/>
                <w:szCs w:val="24"/>
              </w:rPr>
              <w:t>ΔΚΚ</w:t>
            </w:r>
            <w:r w:rsidRPr="00EC1BA1">
              <w:rPr>
                <w:rFonts w:asciiTheme="minorHAnsi" w:hAnsiTheme="minorHAnsi" w:cstheme="minorHAnsi"/>
                <w:sz w:val="24"/>
                <w:szCs w:val="24"/>
              </w:rPr>
              <w:t>, και</w:t>
            </w:r>
          </w:p>
          <w:p w14:paraId="634F129E" w14:textId="6EA0CC3E" w:rsidR="00607B25" w:rsidRPr="00247E56" w:rsidRDefault="00607B25" w:rsidP="00607B25">
            <w:pPr>
              <w:spacing w:before="120" w:after="120" w:line="360" w:lineRule="atLeast"/>
              <w:ind w:left="457"/>
              <w:jc w:val="both"/>
              <w:rPr>
                <w:rFonts w:asciiTheme="minorHAnsi" w:hAnsiTheme="minorHAnsi" w:cstheme="minorHAnsi"/>
                <w:sz w:val="24"/>
                <w:szCs w:val="24"/>
              </w:rPr>
            </w:pPr>
            <w:r w:rsidRPr="00EC1BA1">
              <w:rPr>
                <w:rFonts w:asciiTheme="minorHAnsi" w:hAnsiTheme="minorHAnsi" w:cstheme="minorHAnsi"/>
                <w:sz w:val="24"/>
                <w:szCs w:val="24"/>
              </w:rPr>
              <w:t>(</w:t>
            </w:r>
            <w:r>
              <w:rPr>
                <w:rFonts w:asciiTheme="minorHAnsi" w:hAnsiTheme="minorHAnsi" w:cstheme="minorHAnsi"/>
                <w:sz w:val="24"/>
                <w:szCs w:val="24"/>
              </w:rPr>
              <w:t>γ</w:t>
            </w:r>
            <w:r w:rsidRPr="00EC1BA1">
              <w:rPr>
                <w:rFonts w:asciiTheme="minorHAnsi" w:hAnsiTheme="minorHAnsi" w:cstheme="minorHAnsi"/>
                <w:sz w:val="24"/>
                <w:szCs w:val="24"/>
              </w:rPr>
              <w:t>) κάθε άλλο χρηματικό ποσό το οποίο είναι με οποιο</w:t>
            </w:r>
            <w:r w:rsidR="00BD73FD">
              <w:rPr>
                <w:rFonts w:asciiTheme="minorHAnsi" w:hAnsiTheme="minorHAnsi" w:cstheme="minorHAnsi"/>
                <w:sz w:val="24"/>
                <w:szCs w:val="24"/>
              </w:rPr>
              <w:t>ν</w:t>
            </w:r>
            <w:r w:rsidRPr="00EC1BA1">
              <w:rPr>
                <w:rFonts w:asciiTheme="minorHAnsi" w:hAnsiTheme="minorHAnsi" w:cstheme="minorHAnsi"/>
                <w:sz w:val="24"/>
                <w:szCs w:val="24"/>
              </w:rPr>
              <w:t xml:space="preserve">δήποτε τρόπο πληρωτέο στο </w:t>
            </w:r>
            <w:r>
              <w:rPr>
                <w:rFonts w:asciiTheme="minorHAnsi" w:hAnsiTheme="minorHAnsi" w:cstheme="minorHAnsi"/>
                <w:sz w:val="24"/>
                <w:szCs w:val="24"/>
              </w:rPr>
              <w:t>ΔΚΚ</w:t>
            </w:r>
            <w:r w:rsidRPr="00EC1BA1">
              <w:rPr>
                <w:rFonts w:asciiTheme="minorHAnsi" w:hAnsiTheme="minorHAnsi" w:cstheme="minorHAnsi"/>
                <w:sz w:val="24"/>
                <w:szCs w:val="24"/>
              </w:rPr>
              <w:t xml:space="preserve"> αναφορικά με θέματα συναφή με τις αρμοδιότητ</w:t>
            </w:r>
            <w:r w:rsidR="00BD73FD">
              <w:rPr>
                <w:rFonts w:asciiTheme="minorHAnsi" w:hAnsiTheme="minorHAnsi" w:cstheme="minorHAnsi"/>
                <w:sz w:val="24"/>
                <w:szCs w:val="24"/>
              </w:rPr>
              <w:t>έ</w:t>
            </w:r>
            <w:r w:rsidRPr="00EC1BA1">
              <w:rPr>
                <w:rFonts w:asciiTheme="minorHAnsi" w:hAnsiTheme="minorHAnsi" w:cstheme="minorHAnsi"/>
                <w:sz w:val="24"/>
                <w:szCs w:val="24"/>
              </w:rPr>
              <w:t>ς του.</w:t>
            </w:r>
          </w:p>
        </w:tc>
      </w:tr>
      <w:tr w:rsidR="00607B25" w:rsidRPr="003802C7" w14:paraId="4920B5A0" w14:textId="77777777" w:rsidTr="00446B8F">
        <w:tc>
          <w:tcPr>
            <w:tcW w:w="1985" w:type="dxa"/>
          </w:tcPr>
          <w:p w14:paraId="043CE9A7" w14:textId="5748D2AC" w:rsidR="00607B25" w:rsidRDefault="00607B25" w:rsidP="00607B25">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t>Λογαριασμοί</w:t>
            </w:r>
          </w:p>
        </w:tc>
        <w:tc>
          <w:tcPr>
            <w:tcW w:w="554" w:type="dxa"/>
          </w:tcPr>
          <w:p w14:paraId="638F60EC" w14:textId="1B0A14D8" w:rsidR="00607B25" w:rsidRPr="00724D70" w:rsidRDefault="009B1ED3"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29</w:t>
            </w:r>
            <w:r w:rsidR="00607B25" w:rsidRPr="00724D70">
              <w:rPr>
                <w:rFonts w:asciiTheme="minorHAnsi" w:hAnsiTheme="minorHAnsi" w:cstheme="minorHAnsi"/>
                <w:bCs/>
                <w:sz w:val="24"/>
                <w:szCs w:val="24"/>
              </w:rPr>
              <w:t>.</w:t>
            </w:r>
          </w:p>
        </w:tc>
        <w:tc>
          <w:tcPr>
            <w:tcW w:w="7809" w:type="dxa"/>
          </w:tcPr>
          <w:p w14:paraId="26FECCCD" w14:textId="52C6947C" w:rsidR="00607B25" w:rsidRPr="00724D70" w:rsidRDefault="00607B25" w:rsidP="00607B25">
            <w:pPr>
              <w:tabs>
                <w:tab w:val="left" w:pos="1111"/>
              </w:tabs>
              <w:spacing w:before="120" w:after="120" w:line="360" w:lineRule="atLeast"/>
              <w:jc w:val="both"/>
              <w:rPr>
                <w:rFonts w:asciiTheme="minorHAnsi" w:hAnsiTheme="minorHAnsi" w:cstheme="minorHAnsi"/>
                <w:sz w:val="24"/>
                <w:szCs w:val="24"/>
              </w:rPr>
            </w:pPr>
            <w:r w:rsidRPr="00724D70">
              <w:rPr>
                <w:rFonts w:asciiTheme="minorHAnsi" w:hAnsiTheme="minorHAnsi" w:cstheme="minorHAnsi"/>
                <w:sz w:val="24"/>
                <w:szCs w:val="24"/>
              </w:rPr>
              <w:t>(1) Ο Γενικός Λογιστής μεριμνά για την τήρηση όλων των λογιστικών βιβλίων και εγγράφων σύμφωνα με τις εκάστοτε ισχύουσες Κυβερνητικές Λογιστικές Οδηγίες.</w:t>
            </w:r>
          </w:p>
          <w:p w14:paraId="0E8616AD" w14:textId="7F5E6992" w:rsidR="00607B25" w:rsidRPr="00724D70" w:rsidRDefault="00607B25" w:rsidP="009D05CA">
            <w:pPr>
              <w:tabs>
                <w:tab w:val="left" w:pos="1111"/>
              </w:tabs>
              <w:spacing w:before="120" w:after="120" w:line="360" w:lineRule="atLeast"/>
              <w:jc w:val="both"/>
              <w:rPr>
                <w:rFonts w:asciiTheme="minorHAnsi" w:hAnsiTheme="minorHAnsi" w:cstheme="minorHAnsi"/>
                <w:sz w:val="24"/>
                <w:szCs w:val="24"/>
              </w:rPr>
            </w:pPr>
            <w:r w:rsidRPr="00724D70">
              <w:rPr>
                <w:rFonts w:asciiTheme="minorHAnsi" w:hAnsiTheme="minorHAnsi" w:cstheme="minorHAnsi"/>
                <w:sz w:val="24"/>
                <w:szCs w:val="24"/>
              </w:rPr>
              <w:t xml:space="preserve">(2) Οι λογαριασμοί του </w:t>
            </w:r>
            <w:r w:rsidR="009D05CA">
              <w:rPr>
                <w:rFonts w:asciiTheme="minorHAnsi" w:hAnsiTheme="minorHAnsi" w:cstheme="minorHAnsi"/>
                <w:sz w:val="24"/>
                <w:szCs w:val="24"/>
              </w:rPr>
              <w:t xml:space="preserve">ΔΚΚ </w:t>
            </w:r>
            <w:r w:rsidRPr="00724D70">
              <w:rPr>
                <w:rFonts w:asciiTheme="minorHAnsi" w:hAnsiTheme="minorHAnsi" w:cstheme="minorHAnsi"/>
                <w:sz w:val="24"/>
                <w:szCs w:val="24"/>
              </w:rPr>
              <w:t>ελέγχονται από το</w:t>
            </w:r>
            <w:r w:rsidR="00BD73FD">
              <w:rPr>
                <w:rFonts w:asciiTheme="minorHAnsi" w:hAnsiTheme="minorHAnsi" w:cstheme="minorHAnsi"/>
                <w:sz w:val="24"/>
                <w:szCs w:val="24"/>
              </w:rPr>
              <w:t>ν</w:t>
            </w:r>
            <w:r w:rsidRPr="00724D70">
              <w:rPr>
                <w:rFonts w:asciiTheme="minorHAnsi" w:hAnsiTheme="minorHAnsi" w:cstheme="minorHAnsi"/>
                <w:sz w:val="24"/>
                <w:szCs w:val="24"/>
              </w:rPr>
              <w:t xml:space="preserve"> Γενικό Ελεγκτή της Δημοκρατίας</w:t>
            </w:r>
            <w:r w:rsidR="00724D70">
              <w:rPr>
                <w:rFonts w:asciiTheme="minorHAnsi" w:hAnsiTheme="minorHAnsi" w:cstheme="minorHAnsi"/>
                <w:sz w:val="24"/>
                <w:szCs w:val="24"/>
              </w:rPr>
              <w:t>, μέσω του ελέγχου του Τμήματος Δασών</w:t>
            </w:r>
            <w:r w:rsidRPr="00724D70">
              <w:rPr>
                <w:rFonts w:asciiTheme="minorHAnsi" w:hAnsiTheme="minorHAnsi" w:cstheme="minorHAnsi"/>
                <w:sz w:val="24"/>
                <w:szCs w:val="24"/>
              </w:rPr>
              <w:t>.</w:t>
            </w:r>
          </w:p>
        </w:tc>
      </w:tr>
      <w:tr w:rsidR="00607B25" w:rsidRPr="003802C7" w14:paraId="46F624CA" w14:textId="77777777" w:rsidTr="00446B8F">
        <w:tc>
          <w:tcPr>
            <w:tcW w:w="1985" w:type="dxa"/>
          </w:tcPr>
          <w:p w14:paraId="4AD392C0" w14:textId="595DE341" w:rsidR="00607B25" w:rsidRDefault="00607B25" w:rsidP="00607B25">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t>Προϋπολογισμός του ΔΚΚ</w:t>
            </w:r>
          </w:p>
        </w:tc>
        <w:tc>
          <w:tcPr>
            <w:tcW w:w="554" w:type="dxa"/>
          </w:tcPr>
          <w:p w14:paraId="21DA89C0" w14:textId="42F1F484" w:rsidR="00607B25" w:rsidRDefault="00C23F27"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lang w:val="en-US"/>
              </w:rPr>
              <w:t>3</w:t>
            </w:r>
            <w:r w:rsidR="009B1ED3">
              <w:rPr>
                <w:rFonts w:asciiTheme="minorHAnsi" w:hAnsiTheme="minorHAnsi" w:cstheme="minorHAnsi"/>
                <w:bCs/>
                <w:sz w:val="24"/>
                <w:szCs w:val="24"/>
              </w:rPr>
              <w:t>0</w:t>
            </w:r>
            <w:r w:rsidR="00607B25">
              <w:rPr>
                <w:rFonts w:asciiTheme="minorHAnsi" w:hAnsiTheme="minorHAnsi" w:cstheme="minorHAnsi"/>
                <w:bCs/>
                <w:sz w:val="24"/>
                <w:szCs w:val="24"/>
              </w:rPr>
              <w:t>.</w:t>
            </w:r>
          </w:p>
        </w:tc>
        <w:tc>
          <w:tcPr>
            <w:tcW w:w="7809" w:type="dxa"/>
          </w:tcPr>
          <w:p w14:paraId="57E3530E" w14:textId="245035F2" w:rsidR="00607B25" w:rsidRPr="00247E56" w:rsidRDefault="00607B25" w:rsidP="00607B25">
            <w:pPr>
              <w:tabs>
                <w:tab w:val="left" w:pos="1111"/>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 xml:space="preserve">(1) </w:t>
            </w:r>
            <w:r w:rsidRPr="00EC1BA1">
              <w:rPr>
                <w:rFonts w:asciiTheme="minorHAnsi" w:hAnsiTheme="minorHAnsi" w:cstheme="minorHAnsi"/>
                <w:sz w:val="24"/>
                <w:szCs w:val="24"/>
              </w:rPr>
              <w:t xml:space="preserve">Για κάθε οικονομικό έτος </w:t>
            </w:r>
            <w:r w:rsidR="0050155B">
              <w:rPr>
                <w:rFonts w:asciiTheme="minorHAnsi" w:hAnsiTheme="minorHAnsi" w:cstheme="minorHAnsi"/>
                <w:sz w:val="24"/>
                <w:szCs w:val="24"/>
              </w:rPr>
              <w:t xml:space="preserve">ο Διευθυντής ΔΚΚ </w:t>
            </w:r>
            <w:r w:rsidRPr="00EC1BA1">
              <w:rPr>
                <w:rFonts w:asciiTheme="minorHAnsi" w:hAnsiTheme="minorHAnsi" w:cstheme="minorHAnsi"/>
                <w:sz w:val="24"/>
                <w:szCs w:val="24"/>
              </w:rPr>
              <w:t xml:space="preserve">ετοιμάζει προϋπολογισμό εσόδων και εξόδων του </w:t>
            </w:r>
            <w:r>
              <w:rPr>
                <w:rFonts w:asciiTheme="minorHAnsi" w:hAnsiTheme="minorHAnsi" w:cstheme="minorHAnsi"/>
                <w:sz w:val="24"/>
                <w:szCs w:val="24"/>
              </w:rPr>
              <w:t>ΔΚΚ</w:t>
            </w:r>
            <w:r w:rsidRPr="00EC1BA1">
              <w:rPr>
                <w:rFonts w:asciiTheme="minorHAnsi" w:hAnsiTheme="minorHAnsi" w:cstheme="minorHAnsi"/>
                <w:sz w:val="24"/>
                <w:szCs w:val="24"/>
              </w:rPr>
              <w:t xml:space="preserve">, σύμφωνα με τις κατευθυντήριες γραμμές και τις διαδικασίες που περιέχονται στις σχετικές εγκυκλίους του Γραφείου Προγραμματισμού και του Υπουργείου Οικονομικών, ο οποίος </w:t>
            </w:r>
            <w:r w:rsidR="00BD73FD" w:rsidRPr="00BD73FD">
              <w:rPr>
                <w:rFonts w:asciiTheme="minorHAnsi" w:hAnsiTheme="minorHAnsi" w:cstheme="minorHAnsi"/>
                <w:sz w:val="24"/>
                <w:szCs w:val="24"/>
              </w:rPr>
              <w:t>προϋπολογισμό</w:t>
            </w:r>
            <w:r w:rsidR="00BD73FD">
              <w:rPr>
                <w:rFonts w:asciiTheme="minorHAnsi" w:hAnsiTheme="minorHAnsi" w:cstheme="minorHAnsi"/>
                <w:sz w:val="24"/>
                <w:szCs w:val="24"/>
              </w:rPr>
              <w:t xml:space="preserve">ς </w:t>
            </w:r>
            <w:r w:rsidR="0050155B">
              <w:rPr>
                <w:rFonts w:asciiTheme="minorHAnsi" w:hAnsiTheme="minorHAnsi" w:cstheme="minorHAnsi"/>
                <w:sz w:val="24"/>
                <w:szCs w:val="24"/>
              </w:rPr>
              <w:t xml:space="preserve">επικυρώνεται από το </w:t>
            </w:r>
            <w:r w:rsidR="0050155B" w:rsidRPr="00EC1BA1">
              <w:rPr>
                <w:rFonts w:asciiTheme="minorHAnsi" w:hAnsiTheme="minorHAnsi" w:cstheme="minorHAnsi"/>
                <w:sz w:val="24"/>
                <w:szCs w:val="24"/>
              </w:rPr>
              <w:t>Διοικητικό Συμβούλιο</w:t>
            </w:r>
            <w:r w:rsidR="0050155B">
              <w:rPr>
                <w:rFonts w:asciiTheme="minorHAnsi" w:hAnsiTheme="minorHAnsi" w:cstheme="minorHAnsi"/>
                <w:sz w:val="24"/>
                <w:szCs w:val="24"/>
              </w:rPr>
              <w:t xml:space="preserve"> και </w:t>
            </w:r>
            <w:r w:rsidRPr="00EC1BA1">
              <w:rPr>
                <w:rFonts w:asciiTheme="minorHAnsi" w:hAnsiTheme="minorHAnsi" w:cstheme="minorHAnsi"/>
                <w:sz w:val="24"/>
                <w:szCs w:val="24"/>
              </w:rPr>
              <w:t xml:space="preserve">προωθείται </w:t>
            </w:r>
            <w:r w:rsidR="00EF5195">
              <w:rPr>
                <w:rFonts w:asciiTheme="minorHAnsi" w:hAnsiTheme="minorHAnsi" w:cstheme="minorHAnsi"/>
                <w:sz w:val="24"/>
                <w:szCs w:val="24"/>
              </w:rPr>
              <w:t xml:space="preserve">για έγκριση </w:t>
            </w:r>
            <w:r w:rsidR="0050155B">
              <w:rPr>
                <w:rFonts w:asciiTheme="minorHAnsi" w:hAnsiTheme="minorHAnsi" w:cstheme="minorHAnsi"/>
                <w:sz w:val="24"/>
                <w:szCs w:val="24"/>
              </w:rPr>
              <w:t>από τον Διευθυντή και την εφαρμογή των νενομισμένων διαδικασιών για συμπερίληψη του στον προϋπολογισμό του Τμήματος Δασών.</w:t>
            </w:r>
          </w:p>
        </w:tc>
      </w:tr>
      <w:tr w:rsidR="00607B25" w:rsidRPr="003802C7" w14:paraId="2C1CA7C8" w14:textId="77777777" w:rsidTr="00446B8F">
        <w:tc>
          <w:tcPr>
            <w:tcW w:w="1985" w:type="dxa"/>
          </w:tcPr>
          <w:p w14:paraId="1A148536" w14:textId="3EB01777" w:rsidR="00607B25" w:rsidRDefault="00607B25" w:rsidP="00607B25">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t xml:space="preserve">Ετήσια </w:t>
            </w:r>
            <w:r w:rsidR="00416958">
              <w:rPr>
                <w:rFonts w:asciiTheme="minorHAnsi" w:hAnsiTheme="minorHAnsi" w:cstheme="minorHAnsi"/>
                <w:sz w:val="20"/>
                <w:szCs w:val="20"/>
              </w:rPr>
              <w:t>Έ</w:t>
            </w:r>
            <w:r w:rsidRPr="00A8731C">
              <w:rPr>
                <w:rFonts w:asciiTheme="minorHAnsi" w:hAnsiTheme="minorHAnsi" w:cstheme="minorHAnsi"/>
                <w:sz w:val="20"/>
                <w:szCs w:val="20"/>
              </w:rPr>
              <w:t>κθεση</w:t>
            </w:r>
          </w:p>
        </w:tc>
        <w:tc>
          <w:tcPr>
            <w:tcW w:w="554" w:type="dxa"/>
          </w:tcPr>
          <w:p w14:paraId="4880B8F9" w14:textId="0C9ABC51" w:rsidR="00607B25" w:rsidRDefault="00607B25"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3</w:t>
            </w:r>
            <w:r w:rsidR="009B1ED3">
              <w:rPr>
                <w:rFonts w:asciiTheme="minorHAnsi" w:hAnsiTheme="minorHAnsi" w:cstheme="minorHAnsi"/>
                <w:bCs/>
                <w:sz w:val="24"/>
                <w:szCs w:val="24"/>
              </w:rPr>
              <w:t>1</w:t>
            </w:r>
            <w:r>
              <w:rPr>
                <w:rFonts w:asciiTheme="minorHAnsi" w:hAnsiTheme="minorHAnsi" w:cstheme="minorHAnsi"/>
                <w:bCs/>
                <w:sz w:val="24"/>
                <w:szCs w:val="24"/>
              </w:rPr>
              <w:t>.</w:t>
            </w:r>
          </w:p>
        </w:tc>
        <w:tc>
          <w:tcPr>
            <w:tcW w:w="7809" w:type="dxa"/>
          </w:tcPr>
          <w:p w14:paraId="6E6A9559" w14:textId="33D16F77" w:rsidR="00607B25" w:rsidRDefault="00607B25" w:rsidP="00607B25">
            <w:pPr>
              <w:tabs>
                <w:tab w:val="left" w:pos="1111"/>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 xml:space="preserve">(1) </w:t>
            </w:r>
            <w:r w:rsidR="0050155B">
              <w:rPr>
                <w:rFonts w:asciiTheme="minorHAnsi" w:hAnsiTheme="minorHAnsi" w:cstheme="minorHAnsi"/>
                <w:sz w:val="24"/>
                <w:szCs w:val="24"/>
              </w:rPr>
              <w:t xml:space="preserve">Ο Διευθυντής ΔΚΚ </w:t>
            </w:r>
            <w:r w:rsidRPr="00EC1BA1">
              <w:rPr>
                <w:rFonts w:asciiTheme="minorHAnsi" w:hAnsiTheme="minorHAnsi" w:cstheme="minorHAnsi"/>
                <w:sz w:val="24"/>
                <w:szCs w:val="24"/>
              </w:rPr>
              <w:t xml:space="preserve">το συντομότερο μετά τη λήξη κάθε ακαδημαϊκού έτους, μεριμνά για </w:t>
            </w:r>
            <w:r w:rsidRPr="004A42BC">
              <w:rPr>
                <w:rFonts w:asciiTheme="minorHAnsi" w:hAnsiTheme="minorHAnsi" w:cstheme="minorHAnsi"/>
                <w:sz w:val="24"/>
                <w:szCs w:val="24"/>
              </w:rPr>
              <w:t xml:space="preserve">την </w:t>
            </w:r>
            <w:r w:rsidRPr="00EC1BA1">
              <w:rPr>
                <w:rFonts w:asciiTheme="minorHAnsi" w:hAnsiTheme="minorHAnsi" w:cstheme="minorHAnsi"/>
                <w:sz w:val="24"/>
                <w:szCs w:val="24"/>
              </w:rPr>
              <w:t xml:space="preserve">κατάρτιση και διαβίβαση, </w:t>
            </w:r>
            <w:r>
              <w:rPr>
                <w:rFonts w:asciiTheme="minorHAnsi" w:hAnsiTheme="minorHAnsi" w:cstheme="minorHAnsi"/>
                <w:sz w:val="24"/>
                <w:szCs w:val="24"/>
              </w:rPr>
              <w:t xml:space="preserve">στη </w:t>
            </w:r>
            <w:r w:rsidR="0050155B">
              <w:rPr>
                <w:rFonts w:asciiTheme="minorHAnsi" w:hAnsiTheme="minorHAnsi" w:cstheme="minorHAnsi"/>
                <w:sz w:val="24"/>
                <w:szCs w:val="24"/>
              </w:rPr>
              <w:t xml:space="preserve">στο </w:t>
            </w:r>
            <w:r w:rsidR="0050155B" w:rsidRPr="00EC1BA1">
              <w:rPr>
                <w:rFonts w:asciiTheme="minorHAnsi" w:hAnsiTheme="minorHAnsi" w:cstheme="minorHAnsi"/>
                <w:sz w:val="24"/>
                <w:szCs w:val="24"/>
              </w:rPr>
              <w:t>Διοικητικό Συμβούλιο</w:t>
            </w:r>
            <w:r w:rsidR="0050155B">
              <w:rPr>
                <w:rFonts w:asciiTheme="minorHAnsi" w:hAnsiTheme="minorHAnsi" w:cstheme="minorHAnsi"/>
                <w:sz w:val="24"/>
                <w:szCs w:val="24"/>
              </w:rPr>
              <w:t xml:space="preserve"> και στο Διευθυντή </w:t>
            </w:r>
            <w:r w:rsidRPr="00EC1BA1">
              <w:rPr>
                <w:rFonts w:asciiTheme="minorHAnsi" w:hAnsiTheme="minorHAnsi" w:cstheme="minorHAnsi"/>
                <w:sz w:val="24"/>
                <w:szCs w:val="24"/>
              </w:rPr>
              <w:t xml:space="preserve"> έκθεση αναφορικά με </w:t>
            </w:r>
            <w:r w:rsidRPr="004A42BC">
              <w:rPr>
                <w:rFonts w:asciiTheme="minorHAnsi" w:hAnsiTheme="minorHAnsi" w:cstheme="minorHAnsi"/>
                <w:sz w:val="24"/>
                <w:szCs w:val="24"/>
              </w:rPr>
              <w:t xml:space="preserve">τις </w:t>
            </w:r>
            <w:r w:rsidRPr="00EC1BA1">
              <w:rPr>
                <w:rFonts w:asciiTheme="minorHAnsi" w:hAnsiTheme="minorHAnsi" w:cstheme="minorHAnsi"/>
                <w:sz w:val="24"/>
                <w:szCs w:val="24"/>
              </w:rPr>
              <w:t>δραστηριότητες, το έργο και την πολιτική του κατά τη διάρκεια του προηγούμενου ακαδημαϊκού</w:t>
            </w:r>
            <w:r w:rsidRPr="004A42BC">
              <w:rPr>
                <w:rFonts w:asciiTheme="minorHAnsi" w:hAnsiTheme="minorHAnsi" w:cstheme="minorHAnsi"/>
                <w:sz w:val="24"/>
                <w:szCs w:val="24"/>
              </w:rPr>
              <w:t xml:space="preserve"> </w:t>
            </w:r>
            <w:r w:rsidRPr="00EC1BA1">
              <w:rPr>
                <w:rFonts w:asciiTheme="minorHAnsi" w:hAnsiTheme="minorHAnsi" w:cstheme="minorHAnsi"/>
                <w:sz w:val="24"/>
                <w:szCs w:val="24"/>
              </w:rPr>
              <w:t>έτους.</w:t>
            </w:r>
          </w:p>
          <w:p w14:paraId="0D4506A5" w14:textId="04ADF0C4" w:rsidR="00607B25" w:rsidRPr="00247E56" w:rsidRDefault="00607B25" w:rsidP="00607B25">
            <w:pPr>
              <w:pStyle w:val="BodyText"/>
              <w:numPr>
                <w:ilvl w:val="0"/>
                <w:numId w:val="13"/>
              </w:numPr>
              <w:spacing w:before="120" w:after="120" w:line="360" w:lineRule="atLeast"/>
              <w:ind w:right="142"/>
              <w:jc w:val="both"/>
              <w:rPr>
                <w:rFonts w:asciiTheme="minorHAnsi" w:hAnsiTheme="minorHAnsi" w:cstheme="minorHAnsi"/>
                <w:sz w:val="24"/>
                <w:szCs w:val="24"/>
              </w:rPr>
            </w:pPr>
            <w:r>
              <w:rPr>
                <w:rFonts w:asciiTheme="minorHAnsi" w:hAnsiTheme="minorHAnsi" w:cstheme="minorHAnsi"/>
                <w:sz w:val="24"/>
                <w:szCs w:val="24"/>
              </w:rPr>
              <w:t>Η Ετήσια Έκθεση μεταβιβάζεται στον Υπουργό με ευθύνη του Διευθυντή.</w:t>
            </w:r>
          </w:p>
        </w:tc>
      </w:tr>
      <w:tr w:rsidR="00607B25" w:rsidRPr="00A8731C" w14:paraId="2D9D8AA1" w14:textId="77777777" w:rsidTr="00446B8F">
        <w:tc>
          <w:tcPr>
            <w:tcW w:w="10348" w:type="dxa"/>
            <w:gridSpan w:val="3"/>
          </w:tcPr>
          <w:p w14:paraId="16C20DF1" w14:textId="20472B3B" w:rsidR="00607B25" w:rsidRPr="00247E56" w:rsidRDefault="00607B25" w:rsidP="00A8731C">
            <w:pPr>
              <w:pStyle w:val="Heading1"/>
              <w:spacing w:before="120" w:after="120" w:line="400" w:lineRule="exact"/>
              <w:ind w:left="1060" w:right="731"/>
              <w:rPr>
                <w:rFonts w:asciiTheme="minorHAnsi" w:hAnsiTheme="minorHAnsi" w:cstheme="minorHAnsi"/>
              </w:rPr>
            </w:pPr>
            <w:r w:rsidRPr="00EC1BA1">
              <w:rPr>
                <w:rFonts w:asciiTheme="minorHAnsi" w:hAnsiTheme="minorHAnsi" w:cstheme="minorHAnsi"/>
              </w:rPr>
              <w:t xml:space="preserve">ΜΕΡΟΣ VIII </w:t>
            </w:r>
            <w:r>
              <w:rPr>
                <w:rFonts w:asciiTheme="minorHAnsi" w:hAnsiTheme="minorHAnsi" w:cstheme="minorHAnsi"/>
              </w:rPr>
              <w:t xml:space="preserve">– </w:t>
            </w:r>
            <w:r w:rsidRPr="00EC1BA1">
              <w:rPr>
                <w:rFonts w:asciiTheme="minorHAnsi" w:hAnsiTheme="minorHAnsi" w:cstheme="minorHAnsi"/>
              </w:rPr>
              <w:t>ΔΙΑΦΟΡΕΣ</w:t>
            </w:r>
            <w:r>
              <w:rPr>
                <w:rFonts w:asciiTheme="minorHAnsi" w:hAnsiTheme="minorHAnsi" w:cstheme="minorHAnsi"/>
              </w:rPr>
              <w:t xml:space="preserve"> </w:t>
            </w:r>
            <w:r w:rsidRPr="00EC1BA1">
              <w:rPr>
                <w:rFonts w:asciiTheme="minorHAnsi" w:hAnsiTheme="minorHAnsi" w:cstheme="minorHAnsi"/>
              </w:rPr>
              <w:t>ΔΙΑΤΑΞΕΙΣ</w:t>
            </w:r>
          </w:p>
        </w:tc>
      </w:tr>
      <w:tr w:rsidR="00607B25" w:rsidRPr="003802C7" w14:paraId="284AFC53" w14:textId="77777777" w:rsidTr="00446B8F">
        <w:tc>
          <w:tcPr>
            <w:tcW w:w="1985" w:type="dxa"/>
          </w:tcPr>
          <w:p w14:paraId="7967BA68" w14:textId="618DEAD5" w:rsidR="00607B25" w:rsidRDefault="00607B25" w:rsidP="00607B25">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t>Έκδοση Κανονισμών</w:t>
            </w:r>
          </w:p>
        </w:tc>
        <w:tc>
          <w:tcPr>
            <w:tcW w:w="554" w:type="dxa"/>
          </w:tcPr>
          <w:p w14:paraId="4B91F04B" w14:textId="08F80CF5" w:rsidR="00607B25" w:rsidRDefault="00607B25"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3</w:t>
            </w:r>
            <w:r w:rsidR="009B1ED3">
              <w:rPr>
                <w:rFonts w:asciiTheme="minorHAnsi" w:hAnsiTheme="minorHAnsi" w:cstheme="minorHAnsi"/>
                <w:bCs/>
                <w:sz w:val="24"/>
                <w:szCs w:val="24"/>
              </w:rPr>
              <w:t>2</w:t>
            </w:r>
            <w:r>
              <w:rPr>
                <w:rFonts w:asciiTheme="minorHAnsi" w:hAnsiTheme="minorHAnsi" w:cstheme="minorHAnsi"/>
                <w:bCs/>
                <w:sz w:val="24"/>
                <w:szCs w:val="24"/>
              </w:rPr>
              <w:t>.</w:t>
            </w:r>
          </w:p>
        </w:tc>
        <w:tc>
          <w:tcPr>
            <w:tcW w:w="7809" w:type="dxa"/>
          </w:tcPr>
          <w:p w14:paraId="273C2202" w14:textId="448F0C20" w:rsidR="00607B25" w:rsidRPr="00EC1BA1" w:rsidRDefault="00607B25" w:rsidP="00607B25">
            <w:pPr>
              <w:tabs>
                <w:tab w:val="left" w:pos="1111"/>
              </w:tabs>
              <w:spacing w:before="120" w:after="120" w:line="360" w:lineRule="atLeast"/>
              <w:jc w:val="both"/>
              <w:rPr>
                <w:rFonts w:asciiTheme="minorHAnsi" w:hAnsiTheme="minorHAnsi" w:cstheme="minorHAnsi"/>
                <w:sz w:val="24"/>
                <w:szCs w:val="24"/>
              </w:rPr>
            </w:pPr>
            <w:r w:rsidRPr="00EC1BA1">
              <w:rPr>
                <w:rFonts w:asciiTheme="minorHAnsi" w:hAnsiTheme="minorHAnsi" w:cstheme="minorHAnsi"/>
                <w:sz w:val="24"/>
                <w:szCs w:val="24"/>
              </w:rPr>
              <w:t xml:space="preserve">(1) </w:t>
            </w:r>
            <w:r w:rsidR="008479B6">
              <w:rPr>
                <w:rFonts w:asciiTheme="minorHAnsi" w:hAnsiTheme="minorHAnsi" w:cstheme="minorHAnsi"/>
                <w:sz w:val="24"/>
                <w:szCs w:val="24"/>
              </w:rPr>
              <w:t>Το Υπουργικό Συμβούλιο δύναται να εκδίδει Κανονισμούς για τον καθορισμό κάθε θέματος το οποίο χρήζει ή είναι δεκτικό καθορισμού, καθώς και για την καλύτερη εφαρμογή των διατάξεων του παρόντος Νόμου.</w:t>
            </w:r>
            <w:r w:rsidR="000B2834">
              <w:rPr>
                <w:rFonts w:asciiTheme="minorHAnsi" w:hAnsiTheme="minorHAnsi" w:cstheme="minorHAnsi"/>
                <w:sz w:val="24"/>
                <w:szCs w:val="24"/>
              </w:rPr>
              <w:t xml:space="preserve"> </w:t>
            </w:r>
          </w:p>
          <w:p w14:paraId="48F1709B" w14:textId="545224D5" w:rsidR="00607B25" w:rsidRDefault="00607B25" w:rsidP="00607B25">
            <w:pPr>
              <w:tabs>
                <w:tab w:val="left" w:pos="1111"/>
              </w:tabs>
              <w:spacing w:before="120" w:after="120" w:line="360" w:lineRule="atLeast"/>
              <w:jc w:val="both"/>
              <w:rPr>
                <w:rFonts w:asciiTheme="minorHAnsi" w:hAnsiTheme="minorHAnsi" w:cstheme="minorHAnsi"/>
                <w:sz w:val="24"/>
                <w:szCs w:val="24"/>
              </w:rPr>
            </w:pPr>
            <w:r w:rsidRPr="00EC1BA1">
              <w:rPr>
                <w:rFonts w:asciiTheme="minorHAnsi" w:hAnsiTheme="minorHAnsi" w:cstheme="minorHAnsi"/>
                <w:sz w:val="24"/>
                <w:szCs w:val="24"/>
              </w:rPr>
              <w:t xml:space="preserve">(2) Χωρίς επηρεασμό της γενικότητας του εδαφίου (1), οι Κανονισμοί μπορούν ειδικότερα να ρυθμίζουν </w:t>
            </w:r>
            <w:r w:rsidRPr="00AE40F3">
              <w:rPr>
                <w:rFonts w:asciiTheme="minorHAnsi" w:hAnsiTheme="minorHAnsi" w:cstheme="minorHAnsi"/>
                <w:sz w:val="24"/>
                <w:szCs w:val="24"/>
              </w:rPr>
              <w:t xml:space="preserve">ή </w:t>
            </w:r>
            <w:r w:rsidRPr="00EC1BA1">
              <w:rPr>
                <w:rFonts w:asciiTheme="minorHAnsi" w:hAnsiTheme="minorHAnsi" w:cstheme="minorHAnsi"/>
                <w:sz w:val="24"/>
                <w:szCs w:val="24"/>
              </w:rPr>
              <w:t xml:space="preserve">να καθορίζουν όλα ή οποιοδήποτε από τα </w:t>
            </w:r>
            <w:r w:rsidRPr="00EC1BA1">
              <w:rPr>
                <w:rFonts w:asciiTheme="minorHAnsi" w:hAnsiTheme="minorHAnsi" w:cstheme="minorHAnsi"/>
                <w:sz w:val="24"/>
                <w:szCs w:val="24"/>
              </w:rPr>
              <w:lastRenderedPageBreak/>
              <w:t>ακόλουθα</w:t>
            </w:r>
            <w:r w:rsidRPr="00AE40F3">
              <w:rPr>
                <w:rFonts w:asciiTheme="minorHAnsi" w:hAnsiTheme="minorHAnsi" w:cstheme="minorHAnsi"/>
                <w:sz w:val="24"/>
                <w:szCs w:val="24"/>
              </w:rPr>
              <w:t xml:space="preserve"> </w:t>
            </w:r>
            <w:r w:rsidRPr="00EC1BA1">
              <w:rPr>
                <w:rFonts w:asciiTheme="minorHAnsi" w:hAnsiTheme="minorHAnsi" w:cstheme="minorHAnsi"/>
                <w:sz w:val="24"/>
                <w:szCs w:val="24"/>
              </w:rPr>
              <w:t>θέματα:</w:t>
            </w:r>
          </w:p>
          <w:p w14:paraId="7FD4FEC8" w14:textId="7CF705C5" w:rsidR="00AA48E6" w:rsidRDefault="00B73245" w:rsidP="00B73245">
            <w:pPr>
              <w:spacing w:before="120" w:after="120" w:line="360" w:lineRule="atLeast"/>
              <w:ind w:left="457"/>
              <w:jc w:val="both"/>
              <w:rPr>
                <w:rFonts w:asciiTheme="minorHAnsi" w:hAnsiTheme="minorHAnsi" w:cstheme="minorHAnsi"/>
                <w:sz w:val="24"/>
                <w:szCs w:val="24"/>
              </w:rPr>
            </w:pPr>
            <w:r w:rsidRPr="00B73245">
              <w:rPr>
                <w:rFonts w:asciiTheme="minorHAnsi" w:hAnsiTheme="minorHAnsi" w:cstheme="minorHAnsi"/>
                <w:sz w:val="24"/>
                <w:szCs w:val="24"/>
              </w:rPr>
              <w:t>(α) Τ</w:t>
            </w:r>
            <w:r w:rsidR="00AA48E6">
              <w:rPr>
                <w:rFonts w:asciiTheme="minorHAnsi" w:hAnsiTheme="minorHAnsi" w:cstheme="minorHAnsi"/>
                <w:sz w:val="24"/>
                <w:szCs w:val="24"/>
              </w:rPr>
              <w:t>ην οργάνωση λειτουργίας του ΔΚΚ,</w:t>
            </w:r>
          </w:p>
          <w:p w14:paraId="536B5165" w14:textId="6D8D5807" w:rsidR="00AA48E6" w:rsidRPr="00B73245" w:rsidRDefault="00AA48E6" w:rsidP="00AA48E6">
            <w:pPr>
              <w:spacing w:before="120" w:after="120" w:line="360" w:lineRule="atLeast"/>
              <w:ind w:left="457"/>
              <w:jc w:val="both"/>
              <w:rPr>
                <w:rFonts w:asciiTheme="minorHAnsi" w:hAnsiTheme="minorHAnsi" w:cstheme="minorHAnsi"/>
                <w:sz w:val="24"/>
                <w:szCs w:val="24"/>
              </w:rPr>
            </w:pPr>
            <w:r w:rsidRPr="00B73245">
              <w:rPr>
                <w:rFonts w:asciiTheme="minorHAnsi" w:hAnsiTheme="minorHAnsi" w:cstheme="minorHAnsi"/>
                <w:sz w:val="24"/>
                <w:szCs w:val="24"/>
              </w:rPr>
              <w:t>(</w:t>
            </w:r>
            <w:r>
              <w:rPr>
                <w:rFonts w:asciiTheme="minorHAnsi" w:hAnsiTheme="minorHAnsi" w:cstheme="minorHAnsi"/>
                <w:sz w:val="24"/>
                <w:szCs w:val="24"/>
              </w:rPr>
              <w:t>β</w:t>
            </w:r>
            <w:r w:rsidRPr="00B73245">
              <w:rPr>
                <w:rFonts w:asciiTheme="minorHAnsi" w:hAnsiTheme="minorHAnsi" w:cstheme="minorHAnsi"/>
                <w:sz w:val="24"/>
                <w:szCs w:val="24"/>
              </w:rPr>
              <w:t>) την περιγραφή των ειδικών καθηκόντων του διοικητικού και εκπαιδευτικού προσωπικού του ΔΚΚ</w:t>
            </w:r>
            <w:r>
              <w:rPr>
                <w:rFonts w:asciiTheme="minorHAnsi" w:hAnsiTheme="minorHAnsi" w:cstheme="minorHAnsi"/>
                <w:sz w:val="24"/>
                <w:szCs w:val="24"/>
              </w:rPr>
              <w:t>,</w:t>
            </w:r>
          </w:p>
          <w:p w14:paraId="4FDACDCA" w14:textId="2CD753C3" w:rsidR="00B73245" w:rsidRPr="00B73245" w:rsidRDefault="00AA48E6" w:rsidP="00B73245">
            <w:pPr>
              <w:spacing w:before="120" w:after="120" w:line="360" w:lineRule="atLeast"/>
              <w:ind w:left="457"/>
              <w:jc w:val="both"/>
              <w:rPr>
                <w:rFonts w:asciiTheme="minorHAnsi" w:hAnsiTheme="minorHAnsi" w:cstheme="minorHAnsi"/>
                <w:sz w:val="24"/>
                <w:szCs w:val="24"/>
              </w:rPr>
            </w:pPr>
            <w:r>
              <w:rPr>
                <w:rFonts w:asciiTheme="minorHAnsi" w:hAnsiTheme="minorHAnsi" w:cstheme="minorHAnsi"/>
                <w:sz w:val="24"/>
                <w:szCs w:val="24"/>
              </w:rPr>
              <w:t>(γ) τ</w:t>
            </w:r>
            <w:r w:rsidR="00B73245" w:rsidRPr="00B73245">
              <w:rPr>
                <w:rFonts w:asciiTheme="minorHAnsi" w:hAnsiTheme="minorHAnsi" w:cstheme="minorHAnsi"/>
                <w:sz w:val="24"/>
                <w:szCs w:val="24"/>
              </w:rPr>
              <w:t xml:space="preserve">ους ειδικούς όρους </w:t>
            </w:r>
            <w:r>
              <w:rPr>
                <w:rFonts w:asciiTheme="minorHAnsi" w:hAnsiTheme="minorHAnsi" w:cstheme="minorHAnsi"/>
                <w:sz w:val="24"/>
                <w:szCs w:val="24"/>
              </w:rPr>
              <w:t xml:space="preserve">απασχόλησης για τους </w:t>
            </w:r>
            <w:r w:rsidRPr="0025598F">
              <w:rPr>
                <w:rFonts w:asciiTheme="minorHAnsi" w:hAnsiTheme="minorHAnsi" w:cstheme="minorHAnsi"/>
                <w:sz w:val="24"/>
                <w:szCs w:val="24"/>
              </w:rPr>
              <w:t>Εξωτερικούς Επιστημονικούς Συνεργάτες</w:t>
            </w:r>
            <w:r w:rsidRPr="00AA48E6">
              <w:rPr>
                <w:rFonts w:asciiTheme="minorHAnsi" w:hAnsiTheme="minorHAnsi" w:cstheme="minorHAnsi"/>
                <w:sz w:val="24"/>
                <w:szCs w:val="24"/>
              </w:rPr>
              <w:t xml:space="preserve"> </w:t>
            </w:r>
            <w:r w:rsidR="00B73245" w:rsidRPr="00B73245">
              <w:rPr>
                <w:rFonts w:asciiTheme="minorHAnsi" w:hAnsiTheme="minorHAnsi" w:cstheme="minorHAnsi"/>
                <w:sz w:val="24"/>
                <w:szCs w:val="24"/>
              </w:rPr>
              <w:t>του ΔΚΚ, περιλαμβανομένου και του ωραρίου εργασίας αυτού,</w:t>
            </w:r>
          </w:p>
          <w:p w14:paraId="7AF0FC30" w14:textId="70F37302" w:rsidR="00A70CAC" w:rsidRDefault="00B73245" w:rsidP="00B73245">
            <w:pPr>
              <w:spacing w:before="120" w:after="120" w:line="360" w:lineRule="atLeast"/>
              <w:ind w:left="457"/>
              <w:jc w:val="both"/>
              <w:rPr>
                <w:rFonts w:asciiTheme="minorHAnsi" w:hAnsiTheme="minorHAnsi" w:cstheme="minorHAnsi"/>
                <w:sz w:val="24"/>
                <w:szCs w:val="24"/>
              </w:rPr>
            </w:pPr>
            <w:r w:rsidRPr="00B73245">
              <w:rPr>
                <w:rFonts w:asciiTheme="minorHAnsi" w:hAnsiTheme="minorHAnsi" w:cstheme="minorHAnsi"/>
                <w:sz w:val="24"/>
                <w:szCs w:val="24"/>
              </w:rPr>
              <w:t>(</w:t>
            </w:r>
            <w:r w:rsidR="00AA48E6">
              <w:rPr>
                <w:rFonts w:asciiTheme="minorHAnsi" w:hAnsiTheme="minorHAnsi" w:cstheme="minorHAnsi"/>
                <w:sz w:val="24"/>
                <w:szCs w:val="24"/>
              </w:rPr>
              <w:t>δ</w:t>
            </w:r>
            <w:r w:rsidRPr="00B73245">
              <w:rPr>
                <w:rFonts w:asciiTheme="minorHAnsi" w:hAnsiTheme="minorHAnsi" w:cstheme="minorHAnsi"/>
                <w:sz w:val="24"/>
                <w:szCs w:val="24"/>
              </w:rPr>
              <w:t xml:space="preserve">) τη </w:t>
            </w:r>
            <w:r w:rsidR="00AA48E6">
              <w:rPr>
                <w:rFonts w:asciiTheme="minorHAnsi" w:hAnsiTheme="minorHAnsi" w:cstheme="minorHAnsi"/>
                <w:sz w:val="24"/>
                <w:szCs w:val="24"/>
              </w:rPr>
              <w:t xml:space="preserve">ίδρυση και λειτουργία </w:t>
            </w:r>
            <w:r w:rsidR="00A70CAC">
              <w:rPr>
                <w:rFonts w:asciiTheme="minorHAnsi" w:hAnsiTheme="minorHAnsi" w:cstheme="minorHAnsi"/>
                <w:sz w:val="24"/>
                <w:szCs w:val="24"/>
              </w:rPr>
              <w:t xml:space="preserve">προγραμμάτων σπουδών στο ΔΚΚ, με τον καθορισμό </w:t>
            </w:r>
            <w:r w:rsidR="00A70CAC" w:rsidRPr="00B73245">
              <w:rPr>
                <w:rFonts w:asciiTheme="minorHAnsi" w:hAnsiTheme="minorHAnsi" w:cstheme="minorHAnsi"/>
                <w:sz w:val="24"/>
                <w:szCs w:val="24"/>
              </w:rPr>
              <w:t xml:space="preserve">του </w:t>
            </w:r>
            <w:r w:rsidR="00A70CAC">
              <w:rPr>
                <w:rFonts w:asciiTheme="minorHAnsi" w:hAnsiTheme="minorHAnsi" w:cstheme="minorHAnsi"/>
                <w:sz w:val="24"/>
                <w:szCs w:val="24"/>
              </w:rPr>
              <w:t xml:space="preserve">επιπέδου και του περιεχομένου σπουδών, του </w:t>
            </w:r>
            <w:r w:rsidR="00A70CAC" w:rsidRPr="00B73245">
              <w:rPr>
                <w:rFonts w:asciiTheme="minorHAnsi" w:hAnsiTheme="minorHAnsi" w:cstheme="minorHAnsi"/>
                <w:sz w:val="24"/>
                <w:szCs w:val="24"/>
              </w:rPr>
              <w:t>χρόνου της εκπαίδευσης των προγραμμάτων σπουδών στη θεωρία, τις πρακτικές και την πρακτική άσκηση,</w:t>
            </w:r>
          </w:p>
          <w:p w14:paraId="579A21F2" w14:textId="67BFE921" w:rsidR="00B73245" w:rsidRPr="00B73245" w:rsidRDefault="00A70CAC" w:rsidP="00A70CAC">
            <w:pPr>
              <w:spacing w:before="120" w:after="120" w:line="360" w:lineRule="atLeast"/>
              <w:ind w:left="457"/>
              <w:jc w:val="both"/>
              <w:rPr>
                <w:rFonts w:asciiTheme="minorHAnsi" w:hAnsiTheme="minorHAnsi" w:cstheme="minorHAnsi"/>
                <w:sz w:val="24"/>
                <w:szCs w:val="24"/>
              </w:rPr>
            </w:pPr>
            <w:r>
              <w:rPr>
                <w:rFonts w:asciiTheme="minorHAnsi" w:hAnsiTheme="minorHAnsi" w:cstheme="minorHAnsi"/>
                <w:sz w:val="24"/>
                <w:szCs w:val="24"/>
              </w:rPr>
              <w:t xml:space="preserve">(ε) την </w:t>
            </w:r>
            <w:r w:rsidR="00AA48E6">
              <w:rPr>
                <w:rFonts w:asciiTheme="minorHAnsi" w:hAnsiTheme="minorHAnsi" w:cstheme="minorHAnsi"/>
                <w:sz w:val="24"/>
                <w:szCs w:val="24"/>
              </w:rPr>
              <w:t>κατάργηση υφισταμένων</w:t>
            </w:r>
            <w:r>
              <w:rPr>
                <w:rFonts w:asciiTheme="minorHAnsi" w:hAnsiTheme="minorHAnsi" w:cstheme="minorHAnsi"/>
                <w:sz w:val="24"/>
                <w:szCs w:val="24"/>
              </w:rPr>
              <w:t xml:space="preserve"> προγραμμάτων σπουδών,</w:t>
            </w:r>
          </w:p>
          <w:p w14:paraId="4F15143C" w14:textId="680A5646" w:rsidR="00B73245" w:rsidRPr="00B73245" w:rsidRDefault="00B73245" w:rsidP="00B73245">
            <w:pPr>
              <w:spacing w:before="120" w:after="120" w:line="360" w:lineRule="atLeast"/>
              <w:ind w:left="457"/>
              <w:jc w:val="both"/>
              <w:rPr>
                <w:rFonts w:asciiTheme="minorHAnsi" w:hAnsiTheme="minorHAnsi" w:cstheme="minorHAnsi"/>
                <w:sz w:val="24"/>
                <w:szCs w:val="24"/>
              </w:rPr>
            </w:pPr>
            <w:r w:rsidRPr="00B73245">
              <w:rPr>
                <w:rFonts w:asciiTheme="minorHAnsi" w:hAnsiTheme="minorHAnsi" w:cstheme="minorHAnsi"/>
                <w:sz w:val="24"/>
                <w:szCs w:val="24"/>
              </w:rPr>
              <w:t>(</w:t>
            </w:r>
            <w:proofErr w:type="spellStart"/>
            <w:r w:rsidR="00A70CAC">
              <w:rPr>
                <w:rFonts w:asciiTheme="minorHAnsi" w:hAnsiTheme="minorHAnsi" w:cstheme="minorHAnsi"/>
                <w:sz w:val="24"/>
                <w:szCs w:val="24"/>
              </w:rPr>
              <w:t>στ</w:t>
            </w:r>
            <w:proofErr w:type="spellEnd"/>
            <w:r w:rsidRPr="00B73245">
              <w:rPr>
                <w:rFonts w:asciiTheme="minorHAnsi" w:hAnsiTheme="minorHAnsi" w:cstheme="minorHAnsi"/>
                <w:sz w:val="24"/>
                <w:szCs w:val="24"/>
              </w:rPr>
              <w:t>) τα προσόντα και τα κριτήρια για εισδοχή, επιλογή και προαγωγή των σπουδαστών και εκπαιδευομένων, καθώς και τα κριτήρια και τη διαδικασία παραχώρησης τυχόν επιδομάτων, χορηγιών, υποτροφιών και βραβείων,</w:t>
            </w:r>
          </w:p>
          <w:p w14:paraId="76B61B09" w14:textId="77777777" w:rsidR="00B73245" w:rsidRPr="00B73245" w:rsidRDefault="00B73245" w:rsidP="00B73245">
            <w:pPr>
              <w:spacing w:before="120" w:after="120" w:line="360" w:lineRule="atLeast"/>
              <w:ind w:left="457"/>
              <w:jc w:val="both"/>
              <w:rPr>
                <w:rFonts w:asciiTheme="minorHAnsi" w:hAnsiTheme="minorHAnsi" w:cstheme="minorHAnsi"/>
                <w:sz w:val="24"/>
                <w:szCs w:val="24"/>
              </w:rPr>
            </w:pPr>
            <w:r w:rsidRPr="00B73245">
              <w:rPr>
                <w:rFonts w:asciiTheme="minorHAnsi" w:hAnsiTheme="minorHAnsi" w:cstheme="minorHAnsi"/>
                <w:sz w:val="24"/>
                <w:szCs w:val="24"/>
              </w:rPr>
              <w:t xml:space="preserve">(ζ) τη λειτουργία της βιβλιοθήκης και των εργαστηρίων, </w:t>
            </w:r>
          </w:p>
          <w:p w14:paraId="46F1EE48" w14:textId="2F524230" w:rsidR="0025598F" w:rsidRPr="0025598F" w:rsidRDefault="00B73245" w:rsidP="0025598F">
            <w:pPr>
              <w:spacing w:before="120" w:after="120" w:line="360" w:lineRule="atLeast"/>
              <w:ind w:left="457"/>
              <w:jc w:val="both"/>
              <w:rPr>
                <w:rFonts w:asciiTheme="minorHAnsi" w:hAnsiTheme="minorHAnsi" w:cstheme="minorHAnsi"/>
                <w:sz w:val="24"/>
                <w:szCs w:val="24"/>
              </w:rPr>
            </w:pPr>
            <w:r w:rsidRPr="00B73245">
              <w:rPr>
                <w:rFonts w:asciiTheme="minorHAnsi" w:hAnsiTheme="minorHAnsi" w:cstheme="minorHAnsi"/>
                <w:sz w:val="24"/>
                <w:szCs w:val="24"/>
              </w:rPr>
              <w:t xml:space="preserve">(η) </w:t>
            </w:r>
            <w:r w:rsidR="00210AD0">
              <w:rPr>
                <w:rFonts w:asciiTheme="minorHAnsi" w:hAnsiTheme="minorHAnsi" w:cstheme="minorHAnsi"/>
                <w:sz w:val="24"/>
                <w:szCs w:val="24"/>
              </w:rPr>
              <w:t>τ</w:t>
            </w:r>
            <w:r w:rsidR="0025598F" w:rsidRPr="0025598F">
              <w:rPr>
                <w:rFonts w:asciiTheme="minorHAnsi" w:hAnsiTheme="minorHAnsi" w:cstheme="minorHAnsi"/>
                <w:sz w:val="24"/>
                <w:szCs w:val="24"/>
              </w:rPr>
              <w:t>α πειθαρχικά αδικήματα, την άσκηση και τη διαδικασία πειθαρχικών ποινών και άλλα συναφή με την πειθαρχία του ακαδημαϊκού ή άλλου εκπαιδευτικού προσωπικού και των φοιτητών θέματα</w:t>
            </w:r>
            <w:r w:rsidR="0025598F">
              <w:rPr>
                <w:rFonts w:asciiTheme="minorHAnsi" w:hAnsiTheme="minorHAnsi" w:cstheme="minorHAnsi"/>
                <w:sz w:val="24"/>
                <w:szCs w:val="24"/>
              </w:rPr>
              <w:t>,</w:t>
            </w:r>
          </w:p>
          <w:p w14:paraId="58A147E1" w14:textId="77777777" w:rsidR="00B73245" w:rsidRPr="00B73245" w:rsidRDefault="00B73245" w:rsidP="00B73245">
            <w:pPr>
              <w:spacing w:before="120" w:after="120" w:line="360" w:lineRule="atLeast"/>
              <w:ind w:left="457"/>
              <w:jc w:val="both"/>
              <w:rPr>
                <w:rFonts w:asciiTheme="minorHAnsi" w:hAnsiTheme="minorHAnsi" w:cstheme="minorHAnsi"/>
                <w:sz w:val="24"/>
                <w:szCs w:val="24"/>
              </w:rPr>
            </w:pPr>
            <w:r w:rsidRPr="00B73245">
              <w:rPr>
                <w:rFonts w:asciiTheme="minorHAnsi" w:hAnsiTheme="minorHAnsi" w:cstheme="minorHAnsi"/>
                <w:sz w:val="24"/>
                <w:szCs w:val="24"/>
              </w:rPr>
              <w:t>(θ) την ίδρυση και λειτουργία ένωσης σπουδαστών ΔΚΚ, και</w:t>
            </w:r>
          </w:p>
          <w:p w14:paraId="38BC3BB2" w14:textId="2FAD6D2D" w:rsidR="00607B25" w:rsidRPr="00247E56" w:rsidRDefault="00B73245" w:rsidP="00193EC5">
            <w:pPr>
              <w:spacing w:before="120" w:after="120" w:line="360" w:lineRule="atLeast"/>
              <w:ind w:left="457"/>
              <w:jc w:val="both"/>
              <w:rPr>
                <w:rFonts w:asciiTheme="minorHAnsi" w:hAnsiTheme="minorHAnsi" w:cstheme="minorHAnsi"/>
                <w:sz w:val="24"/>
                <w:szCs w:val="24"/>
              </w:rPr>
            </w:pPr>
            <w:r w:rsidRPr="00B73245">
              <w:rPr>
                <w:rFonts w:asciiTheme="minorHAnsi" w:hAnsiTheme="minorHAnsi" w:cstheme="minorHAnsi"/>
                <w:sz w:val="24"/>
                <w:szCs w:val="24"/>
              </w:rPr>
              <w:t>(</w:t>
            </w:r>
            <w:r w:rsidR="0025598F">
              <w:rPr>
                <w:rFonts w:asciiTheme="minorHAnsi" w:hAnsiTheme="minorHAnsi" w:cstheme="minorHAnsi"/>
                <w:sz w:val="24"/>
                <w:szCs w:val="24"/>
              </w:rPr>
              <w:t>ι</w:t>
            </w:r>
            <w:r w:rsidRPr="00B73245">
              <w:rPr>
                <w:rFonts w:asciiTheme="minorHAnsi" w:hAnsiTheme="minorHAnsi" w:cstheme="minorHAnsi"/>
                <w:sz w:val="24"/>
                <w:szCs w:val="24"/>
              </w:rPr>
              <w:t xml:space="preserve">) </w:t>
            </w:r>
            <w:r w:rsidR="0025598F">
              <w:rPr>
                <w:rFonts w:asciiTheme="minorHAnsi" w:hAnsiTheme="minorHAnsi" w:cstheme="minorHAnsi"/>
                <w:sz w:val="24"/>
                <w:szCs w:val="24"/>
              </w:rPr>
              <w:t>τ</w:t>
            </w:r>
            <w:r w:rsidR="0025598F" w:rsidRPr="0025598F">
              <w:rPr>
                <w:rFonts w:asciiTheme="minorHAnsi" w:hAnsiTheme="minorHAnsi" w:cstheme="minorHAnsi"/>
                <w:sz w:val="24"/>
                <w:szCs w:val="24"/>
              </w:rPr>
              <w:t>ον καθορισμό ή τη ρύθμιση οποιουδήποτε ζητήματος ή θέματος που χρήζει ή είναι δεκτικό καθορισμού ή ρύθμισης με βάση τον παρόντα Νόμο ή του οποίου ο καθορισμός ή ρύθμιση είναι αναγκαία για τους σκοπούς του παρόντος Νόμου.</w:t>
            </w:r>
          </w:p>
        </w:tc>
      </w:tr>
      <w:tr w:rsidR="00785898" w:rsidRPr="003802C7" w14:paraId="29FCE6B5" w14:textId="77777777" w:rsidTr="006F16EB">
        <w:tc>
          <w:tcPr>
            <w:tcW w:w="1985" w:type="dxa"/>
          </w:tcPr>
          <w:p w14:paraId="1E71C534" w14:textId="77777777" w:rsidR="00785898" w:rsidRPr="00A8731C" w:rsidRDefault="00785898" w:rsidP="006F16EB">
            <w:pPr>
              <w:pStyle w:val="BodyText"/>
              <w:spacing w:before="120" w:after="120" w:line="360" w:lineRule="atLeast"/>
              <w:rPr>
                <w:rFonts w:asciiTheme="minorHAnsi" w:hAnsiTheme="minorHAnsi" w:cstheme="minorHAnsi"/>
                <w:sz w:val="20"/>
                <w:szCs w:val="20"/>
              </w:rPr>
            </w:pPr>
            <w:r>
              <w:rPr>
                <w:rFonts w:asciiTheme="minorHAnsi" w:hAnsiTheme="minorHAnsi" w:cstheme="minorHAnsi"/>
                <w:sz w:val="20"/>
                <w:szCs w:val="20"/>
              </w:rPr>
              <w:lastRenderedPageBreak/>
              <w:t>Έκδοση Εσωτερικών Κανόνων</w:t>
            </w:r>
          </w:p>
        </w:tc>
        <w:tc>
          <w:tcPr>
            <w:tcW w:w="554" w:type="dxa"/>
          </w:tcPr>
          <w:p w14:paraId="0DA72C4B" w14:textId="702A3CD6" w:rsidR="00785898" w:rsidRDefault="00785898" w:rsidP="006F16EB">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3</w:t>
            </w:r>
            <w:r w:rsidR="009B1ED3">
              <w:rPr>
                <w:rFonts w:asciiTheme="minorHAnsi" w:hAnsiTheme="minorHAnsi" w:cstheme="minorHAnsi"/>
                <w:bCs/>
                <w:sz w:val="24"/>
                <w:szCs w:val="24"/>
              </w:rPr>
              <w:t>3</w:t>
            </w:r>
            <w:r>
              <w:rPr>
                <w:rFonts w:asciiTheme="minorHAnsi" w:hAnsiTheme="minorHAnsi" w:cstheme="minorHAnsi"/>
                <w:bCs/>
                <w:sz w:val="24"/>
                <w:szCs w:val="24"/>
              </w:rPr>
              <w:t>.</w:t>
            </w:r>
          </w:p>
        </w:tc>
        <w:tc>
          <w:tcPr>
            <w:tcW w:w="7809" w:type="dxa"/>
          </w:tcPr>
          <w:p w14:paraId="615AE8E6" w14:textId="21EEB848" w:rsidR="00785898" w:rsidRPr="002C101C" w:rsidRDefault="00357DA9" w:rsidP="00C245A0">
            <w:pPr>
              <w:tabs>
                <w:tab w:val="left" w:pos="1111"/>
              </w:tabs>
              <w:spacing w:before="120" w:after="120" w:line="360" w:lineRule="atLeast"/>
              <w:jc w:val="both"/>
              <w:rPr>
                <w:rFonts w:asciiTheme="minorHAnsi" w:hAnsiTheme="minorHAnsi" w:cstheme="minorHAnsi"/>
                <w:strike/>
                <w:sz w:val="24"/>
                <w:szCs w:val="24"/>
              </w:rPr>
            </w:pPr>
            <w:r w:rsidRPr="002C101C">
              <w:rPr>
                <w:rFonts w:asciiTheme="minorHAnsi" w:hAnsiTheme="minorHAnsi" w:cstheme="minorHAnsi"/>
                <w:sz w:val="24"/>
                <w:szCs w:val="24"/>
              </w:rPr>
              <w:t xml:space="preserve">(1) </w:t>
            </w:r>
            <w:r w:rsidR="00570B53" w:rsidRPr="002C101C">
              <w:rPr>
                <w:rFonts w:asciiTheme="minorHAnsi" w:hAnsiTheme="minorHAnsi" w:cstheme="minorHAnsi"/>
                <w:sz w:val="24"/>
                <w:szCs w:val="24"/>
              </w:rPr>
              <w:t xml:space="preserve">Ο Διευθυντής </w:t>
            </w:r>
            <w:r w:rsidR="00C245A0" w:rsidRPr="002C101C">
              <w:rPr>
                <w:rFonts w:asciiTheme="minorHAnsi" w:hAnsiTheme="minorHAnsi" w:cstheme="minorHAnsi"/>
                <w:sz w:val="24"/>
                <w:szCs w:val="24"/>
              </w:rPr>
              <w:t xml:space="preserve">ΔΚΚ δύναται </w:t>
            </w:r>
            <w:r w:rsidR="00570B53" w:rsidRPr="002C101C">
              <w:rPr>
                <w:rFonts w:asciiTheme="minorHAnsi" w:hAnsiTheme="minorHAnsi" w:cstheme="minorHAnsi"/>
                <w:sz w:val="24"/>
                <w:szCs w:val="24"/>
              </w:rPr>
              <w:t xml:space="preserve">να ετοιμάζει και να υποβάλει προς επικύρωση από το Διοικητικό Συμβούλιο εσωτερικών κανόνων λειτουργίας του Ιδρύματος, </w:t>
            </w:r>
            <w:r w:rsidR="00C245A0" w:rsidRPr="002C101C">
              <w:rPr>
                <w:rFonts w:asciiTheme="minorHAnsi" w:hAnsiTheme="minorHAnsi" w:cstheme="minorHAnsi"/>
                <w:sz w:val="24"/>
                <w:szCs w:val="24"/>
              </w:rPr>
              <w:t xml:space="preserve">που θα διασφαλίζουν την εύρυθμη διοικητική και εκπαιδευτική λειτουργία του, καθώς και την καλύτερη εφαρμογή των διατάξεων του παρόντος Νόμου. </w:t>
            </w:r>
            <w:r w:rsidR="00570B53" w:rsidRPr="002C101C">
              <w:rPr>
                <w:rFonts w:asciiTheme="minorHAnsi" w:hAnsiTheme="minorHAnsi" w:cstheme="minorHAnsi"/>
                <w:sz w:val="24"/>
                <w:szCs w:val="24"/>
              </w:rPr>
              <w:t xml:space="preserve">Οι εσωτερική κανόνες θα πρέπει να έχουν την έγκριση του Διευθυντή. </w:t>
            </w:r>
          </w:p>
          <w:p w14:paraId="1D371245" w14:textId="0C5E2D69" w:rsidR="00785898" w:rsidRPr="00B73245" w:rsidRDefault="00C245A0" w:rsidP="00B73245">
            <w:pPr>
              <w:tabs>
                <w:tab w:val="left" w:pos="1111"/>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w:t>
            </w:r>
            <w:r w:rsidR="00357DA9">
              <w:rPr>
                <w:rFonts w:asciiTheme="minorHAnsi" w:hAnsiTheme="minorHAnsi" w:cstheme="minorHAnsi"/>
                <w:sz w:val="24"/>
                <w:szCs w:val="24"/>
              </w:rPr>
              <w:t xml:space="preserve">2) </w:t>
            </w:r>
            <w:r w:rsidR="00785898" w:rsidRPr="00B73245">
              <w:rPr>
                <w:rFonts w:asciiTheme="minorHAnsi" w:hAnsiTheme="minorHAnsi" w:cstheme="minorHAnsi"/>
                <w:sz w:val="24"/>
                <w:szCs w:val="24"/>
              </w:rPr>
              <w:t xml:space="preserve">Ειδικότερα και χωρίς επηρεασμό της γενικότητας του εδαφίου 1, οι Εσωτερικοί Κανόνες μπορούν να αφορούν τα ακόλουθα θέματα: </w:t>
            </w:r>
          </w:p>
          <w:p w14:paraId="419150FE" w14:textId="4A14E2ED" w:rsidR="00B73245" w:rsidRPr="00FD1D53" w:rsidRDefault="00B73245" w:rsidP="00B73245">
            <w:pPr>
              <w:spacing w:before="120" w:after="120" w:line="360" w:lineRule="atLeast"/>
              <w:ind w:left="457"/>
              <w:jc w:val="both"/>
              <w:rPr>
                <w:rFonts w:asciiTheme="minorHAnsi" w:hAnsiTheme="minorHAnsi" w:cstheme="minorHAnsi"/>
                <w:sz w:val="24"/>
                <w:szCs w:val="24"/>
              </w:rPr>
            </w:pPr>
            <w:r w:rsidRPr="00FD1D53">
              <w:rPr>
                <w:rFonts w:asciiTheme="minorHAnsi" w:hAnsiTheme="minorHAnsi" w:cstheme="minorHAnsi"/>
                <w:sz w:val="24"/>
                <w:szCs w:val="24"/>
              </w:rPr>
              <w:t xml:space="preserve">(α) </w:t>
            </w:r>
            <w:r w:rsidR="0025598F">
              <w:rPr>
                <w:rFonts w:asciiTheme="minorHAnsi" w:hAnsiTheme="minorHAnsi" w:cstheme="minorHAnsi"/>
                <w:sz w:val="24"/>
                <w:szCs w:val="24"/>
              </w:rPr>
              <w:t>Ο</w:t>
            </w:r>
            <w:r>
              <w:rPr>
                <w:rFonts w:asciiTheme="minorHAnsi" w:hAnsiTheme="minorHAnsi" w:cstheme="minorHAnsi"/>
                <w:sz w:val="24"/>
                <w:szCs w:val="24"/>
              </w:rPr>
              <w:t>ργάνωση και δ</w:t>
            </w:r>
            <w:r w:rsidRPr="00FD1D53">
              <w:rPr>
                <w:rFonts w:asciiTheme="minorHAnsi" w:hAnsiTheme="minorHAnsi" w:cstheme="minorHAnsi"/>
                <w:sz w:val="24"/>
                <w:szCs w:val="24"/>
              </w:rPr>
              <w:t>ι</w:t>
            </w:r>
            <w:r>
              <w:rPr>
                <w:rFonts w:asciiTheme="minorHAnsi" w:hAnsiTheme="minorHAnsi" w:cstheme="minorHAnsi"/>
                <w:sz w:val="24"/>
                <w:szCs w:val="24"/>
              </w:rPr>
              <w:t xml:space="preserve">εύθυνση δομών και επιτροπών </w:t>
            </w:r>
            <w:r w:rsidRPr="00FD1D53">
              <w:rPr>
                <w:rFonts w:asciiTheme="minorHAnsi" w:hAnsiTheme="minorHAnsi" w:cstheme="minorHAnsi"/>
                <w:sz w:val="24"/>
                <w:szCs w:val="24"/>
              </w:rPr>
              <w:t>του ΔΚΚ</w:t>
            </w:r>
            <w:r>
              <w:rPr>
                <w:rFonts w:asciiTheme="minorHAnsi" w:hAnsiTheme="minorHAnsi" w:cstheme="minorHAnsi"/>
                <w:sz w:val="24"/>
                <w:szCs w:val="24"/>
              </w:rPr>
              <w:t>,</w:t>
            </w:r>
          </w:p>
          <w:p w14:paraId="7EDCF7F0" w14:textId="45C7DA0D" w:rsidR="00B73245" w:rsidRPr="00FD1D53" w:rsidRDefault="00B73245" w:rsidP="00B73245">
            <w:pPr>
              <w:spacing w:before="120" w:after="120" w:line="360" w:lineRule="atLeast"/>
              <w:ind w:left="457"/>
              <w:jc w:val="both"/>
              <w:rPr>
                <w:rFonts w:asciiTheme="minorHAnsi" w:hAnsiTheme="minorHAnsi" w:cstheme="minorHAnsi"/>
                <w:sz w:val="24"/>
                <w:szCs w:val="24"/>
              </w:rPr>
            </w:pPr>
            <w:r w:rsidRPr="00FD1D53">
              <w:rPr>
                <w:rFonts w:asciiTheme="minorHAnsi" w:hAnsiTheme="minorHAnsi" w:cstheme="minorHAnsi"/>
                <w:sz w:val="24"/>
                <w:szCs w:val="24"/>
              </w:rPr>
              <w:t xml:space="preserve">(β) </w:t>
            </w:r>
            <w:r>
              <w:rPr>
                <w:rFonts w:asciiTheme="minorHAnsi" w:hAnsiTheme="minorHAnsi" w:cstheme="minorHAnsi"/>
                <w:sz w:val="24"/>
                <w:szCs w:val="24"/>
              </w:rPr>
              <w:t>ε</w:t>
            </w:r>
            <w:r w:rsidRPr="00FD1D53">
              <w:rPr>
                <w:rFonts w:asciiTheme="minorHAnsi" w:hAnsiTheme="minorHAnsi" w:cstheme="minorHAnsi"/>
                <w:sz w:val="24"/>
                <w:szCs w:val="24"/>
              </w:rPr>
              <w:t>κπαιδευτικά θέματα και θέματα σπουδών του Ιδρύματος</w:t>
            </w:r>
            <w:r>
              <w:rPr>
                <w:rFonts w:asciiTheme="minorHAnsi" w:hAnsiTheme="minorHAnsi" w:cstheme="minorHAnsi"/>
                <w:sz w:val="24"/>
                <w:szCs w:val="24"/>
              </w:rPr>
              <w:t>,</w:t>
            </w:r>
          </w:p>
          <w:p w14:paraId="7E209FF4" w14:textId="5B5D6FD6" w:rsidR="00B73245" w:rsidRPr="00FD1D53" w:rsidRDefault="00B73245" w:rsidP="00B73245">
            <w:pPr>
              <w:spacing w:before="120" w:after="120" w:line="360" w:lineRule="atLeast"/>
              <w:ind w:left="457"/>
              <w:jc w:val="both"/>
              <w:rPr>
                <w:rFonts w:asciiTheme="minorHAnsi" w:hAnsiTheme="minorHAnsi" w:cstheme="minorHAnsi"/>
                <w:sz w:val="24"/>
                <w:szCs w:val="24"/>
              </w:rPr>
            </w:pPr>
            <w:r w:rsidRPr="00FD1D53">
              <w:rPr>
                <w:rFonts w:asciiTheme="minorHAnsi" w:hAnsiTheme="minorHAnsi" w:cstheme="minorHAnsi"/>
                <w:sz w:val="24"/>
                <w:szCs w:val="24"/>
              </w:rPr>
              <w:t xml:space="preserve">(γ) </w:t>
            </w:r>
            <w:r>
              <w:rPr>
                <w:rFonts w:asciiTheme="minorHAnsi" w:hAnsiTheme="minorHAnsi" w:cstheme="minorHAnsi"/>
                <w:sz w:val="24"/>
                <w:szCs w:val="24"/>
              </w:rPr>
              <w:t>ε</w:t>
            </w:r>
            <w:r w:rsidRPr="00FD1D53">
              <w:rPr>
                <w:rFonts w:asciiTheme="minorHAnsi" w:hAnsiTheme="minorHAnsi" w:cstheme="minorHAnsi"/>
                <w:sz w:val="24"/>
                <w:szCs w:val="24"/>
              </w:rPr>
              <w:t>φαρμογή και διαχείριση ερευνητικών προγραμμάτων και έργων</w:t>
            </w:r>
            <w:r>
              <w:rPr>
                <w:rFonts w:asciiTheme="minorHAnsi" w:hAnsiTheme="minorHAnsi" w:cstheme="minorHAnsi"/>
                <w:sz w:val="24"/>
                <w:szCs w:val="24"/>
              </w:rPr>
              <w:t>,</w:t>
            </w:r>
          </w:p>
          <w:p w14:paraId="44A557E4" w14:textId="165E7CEF" w:rsidR="00B73245" w:rsidRPr="00FD1D53" w:rsidRDefault="00B73245" w:rsidP="00B73245">
            <w:pPr>
              <w:spacing w:before="120" w:after="120" w:line="360" w:lineRule="atLeast"/>
              <w:ind w:left="457"/>
              <w:jc w:val="both"/>
              <w:rPr>
                <w:rFonts w:asciiTheme="minorHAnsi" w:hAnsiTheme="minorHAnsi" w:cstheme="minorHAnsi"/>
                <w:sz w:val="24"/>
                <w:szCs w:val="24"/>
              </w:rPr>
            </w:pPr>
            <w:r w:rsidRPr="00FD1D53">
              <w:rPr>
                <w:rFonts w:asciiTheme="minorHAnsi" w:hAnsiTheme="minorHAnsi" w:cstheme="minorHAnsi"/>
                <w:sz w:val="24"/>
                <w:szCs w:val="24"/>
              </w:rPr>
              <w:lastRenderedPageBreak/>
              <w:t xml:space="preserve">(δ) </w:t>
            </w:r>
            <w:r>
              <w:rPr>
                <w:rFonts w:asciiTheme="minorHAnsi" w:hAnsiTheme="minorHAnsi" w:cstheme="minorHAnsi"/>
                <w:sz w:val="24"/>
                <w:szCs w:val="24"/>
              </w:rPr>
              <w:t>κ</w:t>
            </w:r>
            <w:r w:rsidRPr="00FD1D53">
              <w:rPr>
                <w:rFonts w:asciiTheme="minorHAnsi" w:hAnsiTheme="minorHAnsi" w:cstheme="minorHAnsi"/>
                <w:sz w:val="24"/>
                <w:szCs w:val="24"/>
              </w:rPr>
              <w:t>ώδικας δεοντολογίας και πολιτικές του Ιδρύματος</w:t>
            </w:r>
            <w:r>
              <w:rPr>
                <w:rFonts w:asciiTheme="minorHAnsi" w:hAnsiTheme="minorHAnsi" w:cstheme="minorHAnsi"/>
                <w:sz w:val="24"/>
                <w:szCs w:val="24"/>
              </w:rPr>
              <w:t>, και</w:t>
            </w:r>
          </w:p>
          <w:p w14:paraId="77A5AD79" w14:textId="7F2875E5" w:rsidR="00C245A0" w:rsidRPr="00B73245" w:rsidRDefault="00B73245" w:rsidP="00C245A0">
            <w:pPr>
              <w:spacing w:before="120" w:after="120" w:line="360" w:lineRule="atLeast"/>
              <w:ind w:left="457"/>
              <w:jc w:val="both"/>
              <w:rPr>
                <w:rFonts w:asciiTheme="minorHAnsi" w:hAnsiTheme="minorHAnsi" w:cstheme="minorHAnsi"/>
                <w:sz w:val="24"/>
                <w:szCs w:val="24"/>
              </w:rPr>
            </w:pPr>
            <w:r w:rsidRPr="00FD1D53">
              <w:rPr>
                <w:rFonts w:asciiTheme="minorHAnsi" w:hAnsiTheme="minorHAnsi" w:cstheme="minorHAnsi"/>
                <w:sz w:val="24"/>
                <w:szCs w:val="24"/>
              </w:rPr>
              <w:t xml:space="preserve">(ε) </w:t>
            </w:r>
            <w:r w:rsidRPr="00B73245">
              <w:rPr>
                <w:rFonts w:asciiTheme="minorHAnsi" w:hAnsiTheme="minorHAnsi" w:cstheme="minorHAnsi"/>
                <w:sz w:val="24"/>
                <w:szCs w:val="24"/>
              </w:rPr>
              <w:t xml:space="preserve">κάθε άλλο θέμα οργάνωσης και λειτουργίας των δυνάμει του παρόντος Νόμου </w:t>
            </w:r>
            <w:r>
              <w:rPr>
                <w:rFonts w:asciiTheme="minorHAnsi" w:hAnsiTheme="minorHAnsi" w:cstheme="minorHAnsi"/>
                <w:sz w:val="24"/>
                <w:szCs w:val="24"/>
              </w:rPr>
              <w:t>διοικητικών και εκπαιδευτικών θεμάτων του ΔΚΚ</w:t>
            </w:r>
            <w:r w:rsidRPr="00FD1D53">
              <w:rPr>
                <w:rFonts w:asciiTheme="minorHAnsi" w:hAnsiTheme="minorHAnsi" w:cstheme="minorHAnsi"/>
                <w:sz w:val="24"/>
                <w:szCs w:val="24"/>
              </w:rPr>
              <w:t>.</w:t>
            </w:r>
          </w:p>
        </w:tc>
      </w:tr>
      <w:tr w:rsidR="00607B25" w:rsidRPr="003802C7" w14:paraId="1C7499CD" w14:textId="77777777" w:rsidTr="00446B8F">
        <w:tc>
          <w:tcPr>
            <w:tcW w:w="1985" w:type="dxa"/>
          </w:tcPr>
          <w:p w14:paraId="5B81385C" w14:textId="7E56FAEB" w:rsidR="00607B25" w:rsidRDefault="00607B25" w:rsidP="00607B25">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lastRenderedPageBreak/>
              <w:t xml:space="preserve">Διατήρηση της </w:t>
            </w:r>
            <w:r w:rsidR="00416958">
              <w:rPr>
                <w:rFonts w:asciiTheme="minorHAnsi" w:hAnsiTheme="minorHAnsi" w:cstheme="minorHAnsi"/>
                <w:sz w:val="20"/>
                <w:szCs w:val="20"/>
              </w:rPr>
              <w:t>Ι</w:t>
            </w:r>
            <w:r w:rsidRPr="00A8731C">
              <w:rPr>
                <w:rFonts w:asciiTheme="minorHAnsi" w:hAnsiTheme="minorHAnsi" w:cstheme="minorHAnsi"/>
                <w:sz w:val="20"/>
                <w:szCs w:val="20"/>
              </w:rPr>
              <w:t xml:space="preserve">σχύος </w:t>
            </w:r>
            <w:r w:rsidR="00416958">
              <w:rPr>
                <w:rFonts w:asciiTheme="minorHAnsi" w:hAnsiTheme="minorHAnsi" w:cstheme="minorHAnsi"/>
                <w:sz w:val="20"/>
                <w:szCs w:val="20"/>
              </w:rPr>
              <w:t>Υ</w:t>
            </w:r>
            <w:r w:rsidRPr="00A8731C">
              <w:rPr>
                <w:rFonts w:asciiTheme="minorHAnsi" w:hAnsiTheme="minorHAnsi" w:cstheme="minorHAnsi"/>
                <w:sz w:val="20"/>
                <w:szCs w:val="20"/>
              </w:rPr>
              <w:t xml:space="preserve">φιστάμενων </w:t>
            </w:r>
            <w:r w:rsidR="00416958">
              <w:rPr>
                <w:rFonts w:asciiTheme="minorHAnsi" w:hAnsiTheme="minorHAnsi" w:cstheme="minorHAnsi"/>
                <w:sz w:val="20"/>
                <w:szCs w:val="20"/>
              </w:rPr>
              <w:t>Κ</w:t>
            </w:r>
            <w:r w:rsidRPr="00A8731C">
              <w:rPr>
                <w:rFonts w:asciiTheme="minorHAnsi" w:hAnsiTheme="minorHAnsi" w:cstheme="minorHAnsi"/>
                <w:sz w:val="20"/>
                <w:szCs w:val="20"/>
              </w:rPr>
              <w:t xml:space="preserve">ανονισμών, </w:t>
            </w:r>
            <w:r w:rsidR="00B767E7">
              <w:rPr>
                <w:rFonts w:asciiTheme="minorHAnsi" w:hAnsiTheme="minorHAnsi" w:cstheme="minorHAnsi"/>
                <w:sz w:val="20"/>
                <w:szCs w:val="20"/>
              </w:rPr>
              <w:t xml:space="preserve">Κανόνων, </w:t>
            </w:r>
            <w:r w:rsidR="00416958">
              <w:rPr>
                <w:rFonts w:asciiTheme="minorHAnsi" w:hAnsiTheme="minorHAnsi" w:cstheme="minorHAnsi"/>
                <w:sz w:val="20"/>
                <w:szCs w:val="20"/>
              </w:rPr>
              <w:t>Ο</w:t>
            </w:r>
            <w:r w:rsidRPr="00A8731C">
              <w:rPr>
                <w:rFonts w:asciiTheme="minorHAnsi" w:hAnsiTheme="minorHAnsi" w:cstheme="minorHAnsi"/>
                <w:sz w:val="20"/>
                <w:szCs w:val="20"/>
              </w:rPr>
              <w:t xml:space="preserve">δηγιών ή </w:t>
            </w:r>
            <w:r w:rsidR="00416958">
              <w:rPr>
                <w:rFonts w:asciiTheme="minorHAnsi" w:hAnsiTheme="minorHAnsi" w:cstheme="minorHAnsi"/>
                <w:sz w:val="20"/>
                <w:szCs w:val="20"/>
              </w:rPr>
              <w:t>Ε</w:t>
            </w:r>
            <w:r w:rsidRPr="00A8731C">
              <w:rPr>
                <w:rFonts w:asciiTheme="minorHAnsi" w:hAnsiTheme="minorHAnsi" w:cstheme="minorHAnsi"/>
                <w:sz w:val="20"/>
                <w:szCs w:val="20"/>
              </w:rPr>
              <w:t>γκυκλίων</w:t>
            </w:r>
          </w:p>
        </w:tc>
        <w:tc>
          <w:tcPr>
            <w:tcW w:w="554" w:type="dxa"/>
          </w:tcPr>
          <w:p w14:paraId="47067799" w14:textId="2EA81D5E" w:rsidR="00607B25" w:rsidRDefault="00607B25"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3</w:t>
            </w:r>
            <w:r w:rsidR="009B1ED3">
              <w:rPr>
                <w:rFonts w:asciiTheme="minorHAnsi" w:hAnsiTheme="minorHAnsi" w:cstheme="minorHAnsi"/>
                <w:bCs/>
                <w:sz w:val="24"/>
                <w:szCs w:val="24"/>
              </w:rPr>
              <w:t>4</w:t>
            </w:r>
            <w:r>
              <w:rPr>
                <w:rFonts w:asciiTheme="minorHAnsi" w:hAnsiTheme="minorHAnsi" w:cstheme="minorHAnsi"/>
                <w:bCs/>
                <w:sz w:val="24"/>
                <w:szCs w:val="24"/>
              </w:rPr>
              <w:t>.</w:t>
            </w:r>
          </w:p>
        </w:tc>
        <w:tc>
          <w:tcPr>
            <w:tcW w:w="7809" w:type="dxa"/>
          </w:tcPr>
          <w:p w14:paraId="5E27159A" w14:textId="758C33C2" w:rsidR="00607B25" w:rsidRPr="00247E56" w:rsidRDefault="00607B25" w:rsidP="00342044">
            <w:pPr>
              <w:tabs>
                <w:tab w:val="left" w:pos="1111"/>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 xml:space="preserve">(1) </w:t>
            </w:r>
            <w:r w:rsidRPr="00EC1BA1">
              <w:rPr>
                <w:rFonts w:asciiTheme="minorHAnsi" w:hAnsiTheme="minorHAnsi" w:cstheme="minorHAnsi"/>
                <w:sz w:val="24"/>
                <w:szCs w:val="24"/>
              </w:rPr>
              <w:t>Οι αμέσως πριν από την έναρξη της ισχύος του παρόντος Νόμου</w:t>
            </w:r>
            <w:r w:rsidR="00B86B73">
              <w:rPr>
                <w:rFonts w:asciiTheme="minorHAnsi" w:hAnsiTheme="minorHAnsi" w:cstheme="minorHAnsi"/>
                <w:sz w:val="24"/>
                <w:szCs w:val="24"/>
              </w:rPr>
              <w:t>,</w:t>
            </w:r>
            <w:r w:rsidRPr="00EC1BA1">
              <w:rPr>
                <w:rFonts w:asciiTheme="minorHAnsi" w:hAnsiTheme="minorHAnsi" w:cstheme="minorHAnsi"/>
                <w:sz w:val="24"/>
                <w:szCs w:val="24"/>
              </w:rPr>
              <w:t xml:space="preserve"> υφιστάμενοι και εφαρμοζόμενοι </w:t>
            </w:r>
            <w:r w:rsidR="00B86B73">
              <w:rPr>
                <w:rFonts w:asciiTheme="minorHAnsi" w:hAnsiTheme="minorHAnsi" w:cstheme="minorHAnsi"/>
                <w:sz w:val="24"/>
                <w:szCs w:val="24"/>
              </w:rPr>
              <w:t>«</w:t>
            </w:r>
            <w:r w:rsidR="00B86B73" w:rsidRPr="00AC0E65">
              <w:rPr>
                <w:rFonts w:asciiTheme="minorHAnsi" w:hAnsiTheme="minorHAnsi" w:cstheme="minorHAnsi"/>
                <w:spacing w:val="-3"/>
                <w:sz w:val="24"/>
                <w:szCs w:val="24"/>
              </w:rPr>
              <w:t>Περί Δασικ</w:t>
            </w:r>
            <w:r w:rsidR="00B86B73">
              <w:rPr>
                <w:rFonts w:asciiTheme="minorHAnsi" w:hAnsiTheme="minorHAnsi" w:cstheme="minorHAnsi"/>
                <w:spacing w:val="-3"/>
                <w:sz w:val="24"/>
                <w:szCs w:val="24"/>
              </w:rPr>
              <w:t>ώ</w:t>
            </w:r>
            <w:r w:rsidR="00B86B73" w:rsidRPr="00AC0E65">
              <w:rPr>
                <w:rFonts w:asciiTheme="minorHAnsi" w:hAnsiTheme="minorHAnsi" w:cstheme="minorHAnsi"/>
                <w:spacing w:val="-3"/>
                <w:sz w:val="24"/>
                <w:szCs w:val="24"/>
              </w:rPr>
              <w:t xml:space="preserve">ν </w:t>
            </w:r>
            <w:r w:rsidR="00B86B73">
              <w:rPr>
                <w:rFonts w:asciiTheme="minorHAnsi" w:hAnsiTheme="minorHAnsi" w:cstheme="minorHAnsi"/>
                <w:spacing w:val="-3"/>
                <w:sz w:val="24"/>
                <w:szCs w:val="24"/>
              </w:rPr>
              <w:t>Μαθητευομένων (</w:t>
            </w:r>
            <w:r w:rsidR="008D2C05">
              <w:rPr>
                <w:rFonts w:asciiTheme="minorHAnsi" w:hAnsiTheme="minorHAnsi" w:cstheme="minorHAnsi"/>
                <w:spacing w:val="-3"/>
                <w:sz w:val="24"/>
                <w:szCs w:val="24"/>
              </w:rPr>
              <w:t>Ε</w:t>
            </w:r>
            <w:r w:rsidR="00B86B73">
              <w:rPr>
                <w:rFonts w:asciiTheme="minorHAnsi" w:hAnsiTheme="minorHAnsi" w:cstheme="minorHAnsi"/>
                <w:spacing w:val="-3"/>
                <w:sz w:val="24"/>
                <w:szCs w:val="24"/>
              </w:rPr>
              <w:t xml:space="preserve">ισαγωγή &amp; </w:t>
            </w:r>
            <w:r w:rsidR="008D2C05">
              <w:rPr>
                <w:rFonts w:asciiTheme="minorHAnsi" w:hAnsiTheme="minorHAnsi" w:cstheme="minorHAnsi"/>
                <w:spacing w:val="-3"/>
                <w:sz w:val="24"/>
                <w:szCs w:val="24"/>
              </w:rPr>
              <w:t>Ό</w:t>
            </w:r>
            <w:r w:rsidR="00B86B73">
              <w:rPr>
                <w:rFonts w:asciiTheme="minorHAnsi" w:hAnsiTheme="minorHAnsi" w:cstheme="minorHAnsi"/>
                <w:spacing w:val="-3"/>
                <w:sz w:val="24"/>
                <w:szCs w:val="24"/>
              </w:rPr>
              <w:t xml:space="preserve">ροι </w:t>
            </w:r>
            <w:r w:rsidR="008D2C05">
              <w:rPr>
                <w:rFonts w:asciiTheme="minorHAnsi" w:hAnsiTheme="minorHAnsi" w:cstheme="minorHAnsi"/>
                <w:spacing w:val="-3"/>
                <w:sz w:val="24"/>
                <w:szCs w:val="24"/>
              </w:rPr>
              <w:t>Ε</w:t>
            </w:r>
            <w:r w:rsidR="00B86B73">
              <w:rPr>
                <w:rFonts w:asciiTheme="minorHAnsi" w:hAnsiTheme="minorHAnsi" w:cstheme="minorHAnsi"/>
                <w:spacing w:val="-3"/>
                <w:sz w:val="24"/>
                <w:szCs w:val="24"/>
              </w:rPr>
              <w:t xml:space="preserve">κπαίδευσης στο Δασικό Κολέγιο) Κανονισμοί </w:t>
            </w:r>
            <w:r w:rsidR="00925970">
              <w:rPr>
                <w:rFonts w:asciiTheme="minorHAnsi" w:hAnsiTheme="minorHAnsi" w:cstheme="minorHAnsi"/>
                <w:spacing w:val="-3"/>
                <w:sz w:val="24"/>
                <w:szCs w:val="24"/>
              </w:rPr>
              <w:t xml:space="preserve">του </w:t>
            </w:r>
            <w:r w:rsidR="00342044" w:rsidRPr="00FD1D53">
              <w:rPr>
                <w:rFonts w:asciiTheme="minorHAnsi" w:hAnsiTheme="minorHAnsi" w:cstheme="minorHAnsi"/>
                <w:spacing w:val="-3"/>
                <w:sz w:val="24"/>
                <w:szCs w:val="24"/>
              </w:rPr>
              <w:t>2025</w:t>
            </w:r>
            <w:r w:rsidR="00B86B73" w:rsidRPr="00FD1D53">
              <w:rPr>
                <w:rFonts w:asciiTheme="minorHAnsi" w:hAnsiTheme="minorHAnsi" w:cstheme="minorHAnsi"/>
                <w:spacing w:val="-3"/>
                <w:sz w:val="24"/>
                <w:szCs w:val="24"/>
              </w:rPr>
              <w:t>»</w:t>
            </w:r>
            <w:r w:rsidRPr="00FD1D53">
              <w:rPr>
                <w:rFonts w:asciiTheme="minorHAnsi" w:hAnsiTheme="minorHAnsi" w:cstheme="minorHAnsi"/>
                <w:sz w:val="24"/>
                <w:szCs w:val="24"/>
              </w:rPr>
              <w:t xml:space="preserve">, </w:t>
            </w:r>
            <w:r w:rsidRPr="00EC1BA1">
              <w:rPr>
                <w:rFonts w:asciiTheme="minorHAnsi" w:hAnsiTheme="minorHAnsi" w:cstheme="minorHAnsi"/>
                <w:sz w:val="24"/>
                <w:szCs w:val="24"/>
              </w:rPr>
              <w:t xml:space="preserve">καθώς και οι </w:t>
            </w:r>
            <w:r w:rsidR="00663787">
              <w:rPr>
                <w:rFonts w:asciiTheme="minorHAnsi" w:hAnsiTheme="minorHAnsi" w:cstheme="minorHAnsi"/>
                <w:sz w:val="24"/>
                <w:szCs w:val="24"/>
              </w:rPr>
              <w:t xml:space="preserve">Κανόνες, </w:t>
            </w:r>
            <w:r w:rsidRPr="00EC1BA1">
              <w:rPr>
                <w:rFonts w:asciiTheme="minorHAnsi" w:hAnsiTheme="minorHAnsi" w:cstheme="minorHAnsi"/>
                <w:sz w:val="24"/>
                <w:szCs w:val="24"/>
              </w:rPr>
              <w:t xml:space="preserve">οδηγίες και οι εγκύκλιοι θα εξακολουθήσουν να ισχύουν και να εφαρμόζονται, στην έκταση που δεν αντίκεινται στις πρόνοιες </w:t>
            </w:r>
            <w:r w:rsidRPr="00AE40F3">
              <w:rPr>
                <w:rFonts w:asciiTheme="minorHAnsi" w:hAnsiTheme="minorHAnsi" w:cstheme="minorHAnsi"/>
                <w:sz w:val="24"/>
                <w:szCs w:val="24"/>
              </w:rPr>
              <w:t xml:space="preserve">του </w:t>
            </w:r>
            <w:r w:rsidRPr="00EC1BA1">
              <w:rPr>
                <w:rFonts w:asciiTheme="minorHAnsi" w:hAnsiTheme="minorHAnsi" w:cstheme="minorHAnsi"/>
                <w:sz w:val="24"/>
                <w:szCs w:val="24"/>
              </w:rPr>
              <w:t>παρόντος Νόμου, και μετά την έναρξη της ισχύος αυτού, ως εάν είχαν εκδοθεί δυνάμει αυτού, μέχρις ότου αυτοί ή αυτές τροποποιηθούν ή αντικατασταθούν σύμφωνα με τις διατάξεις του παρόντος</w:t>
            </w:r>
            <w:r w:rsidRPr="00AE40F3">
              <w:rPr>
                <w:rFonts w:asciiTheme="minorHAnsi" w:hAnsiTheme="minorHAnsi" w:cstheme="minorHAnsi"/>
                <w:sz w:val="24"/>
                <w:szCs w:val="24"/>
              </w:rPr>
              <w:t xml:space="preserve"> </w:t>
            </w:r>
            <w:r w:rsidRPr="00EC1BA1">
              <w:rPr>
                <w:rFonts w:asciiTheme="minorHAnsi" w:hAnsiTheme="minorHAnsi" w:cstheme="minorHAnsi"/>
                <w:sz w:val="24"/>
                <w:szCs w:val="24"/>
              </w:rPr>
              <w:t>Νόμου.</w:t>
            </w:r>
          </w:p>
        </w:tc>
      </w:tr>
      <w:tr w:rsidR="00607B25" w:rsidRPr="003802C7" w14:paraId="3FD7415D" w14:textId="77777777" w:rsidTr="00446B8F">
        <w:tc>
          <w:tcPr>
            <w:tcW w:w="1985" w:type="dxa"/>
          </w:tcPr>
          <w:p w14:paraId="19207315" w14:textId="235EEFD8" w:rsidR="00607B25" w:rsidRDefault="00607B25" w:rsidP="00607B25">
            <w:pPr>
              <w:pStyle w:val="BodyText"/>
              <w:spacing w:before="120" w:after="120" w:line="360" w:lineRule="atLeast"/>
              <w:rPr>
                <w:rFonts w:asciiTheme="minorHAnsi" w:hAnsiTheme="minorHAnsi" w:cstheme="minorHAnsi"/>
                <w:bCs/>
                <w:sz w:val="24"/>
                <w:szCs w:val="24"/>
              </w:rPr>
            </w:pPr>
            <w:r w:rsidRPr="00A8731C">
              <w:rPr>
                <w:rFonts w:asciiTheme="minorHAnsi" w:hAnsiTheme="minorHAnsi" w:cstheme="minorHAnsi"/>
                <w:sz w:val="20"/>
                <w:szCs w:val="20"/>
              </w:rPr>
              <w:t xml:space="preserve">Γενική </w:t>
            </w:r>
            <w:r w:rsidR="00416958">
              <w:rPr>
                <w:rFonts w:asciiTheme="minorHAnsi" w:hAnsiTheme="minorHAnsi" w:cstheme="minorHAnsi"/>
                <w:sz w:val="20"/>
                <w:szCs w:val="20"/>
              </w:rPr>
              <w:t>Ε</w:t>
            </w:r>
            <w:r w:rsidRPr="00A8731C">
              <w:rPr>
                <w:rFonts w:asciiTheme="minorHAnsi" w:hAnsiTheme="minorHAnsi" w:cstheme="minorHAnsi"/>
                <w:sz w:val="20"/>
                <w:szCs w:val="20"/>
              </w:rPr>
              <w:t>ποπτεία του Υπουργού</w:t>
            </w:r>
          </w:p>
        </w:tc>
        <w:tc>
          <w:tcPr>
            <w:tcW w:w="554" w:type="dxa"/>
          </w:tcPr>
          <w:p w14:paraId="1BDB9B92" w14:textId="566A2D3E" w:rsidR="00607B25" w:rsidRDefault="00607B25"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3</w:t>
            </w:r>
            <w:r w:rsidR="009B1ED3">
              <w:rPr>
                <w:rFonts w:asciiTheme="minorHAnsi" w:hAnsiTheme="minorHAnsi" w:cstheme="minorHAnsi"/>
                <w:bCs/>
                <w:sz w:val="24"/>
                <w:szCs w:val="24"/>
              </w:rPr>
              <w:t>5</w:t>
            </w:r>
            <w:r>
              <w:rPr>
                <w:rFonts w:asciiTheme="minorHAnsi" w:hAnsiTheme="minorHAnsi" w:cstheme="minorHAnsi"/>
                <w:bCs/>
                <w:sz w:val="24"/>
                <w:szCs w:val="24"/>
              </w:rPr>
              <w:t>.</w:t>
            </w:r>
          </w:p>
        </w:tc>
        <w:tc>
          <w:tcPr>
            <w:tcW w:w="7809" w:type="dxa"/>
          </w:tcPr>
          <w:p w14:paraId="2E48022A" w14:textId="4FA37892" w:rsidR="00607B25" w:rsidRPr="002C101C" w:rsidRDefault="00607B25" w:rsidP="00607B25">
            <w:pPr>
              <w:tabs>
                <w:tab w:val="left" w:pos="1111"/>
              </w:tabs>
              <w:spacing w:before="120" w:after="120" w:line="360" w:lineRule="atLeast"/>
              <w:jc w:val="both"/>
              <w:rPr>
                <w:rFonts w:asciiTheme="minorHAnsi" w:hAnsiTheme="minorHAnsi" w:cstheme="minorHAnsi"/>
                <w:sz w:val="24"/>
                <w:szCs w:val="24"/>
              </w:rPr>
            </w:pPr>
            <w:r w:rsidRPr="00EC1BA1">
              <w:rPr>
                <w:rFonts w:asciiTheme="minorHAnsi" w:hAnsiTheme="minorHAnsi" w:cstheme="minorHAnsi"/>
                <w:sz w:val="24"/>
                <w:szCs w:val="24"/>
              </w:rPr>
              <w:t xml:space="preserve">(1) Χωρίς επηρεασμό των λοιπών εξουσιών που χορηγούνται στον Υπουργό δυνάμει των διάφορων διατάξεων του παρόντος ή οποιουδήποτε άλλου Νόμου, </w:t>
            </w:r>
            <w:r w:rsidRPr="002C101C">
              <w:rPr>
                <w:rFonts w:asciiTheme="minorHAnsi" w:hAnsiTheme="minorHAnsi" w:cstheme="minorHAnsi"/>
                <w:sz w:val="24"/>
                <w:szCs w:val="24"/>
              </w:rPr>
              <w:t>ο Υπουργός ασκεί την αναγκαία γενική εποπτεία επί της λειτουργίας του ΔΚΚ και ειδικότερα:</w:t>
            </w:r>
          </w:p>
          <w:p w14:paraId="1B87D3EF" w14:textId="5C2B5951" w:rsidR="00607B25" w:rsidRPr="00EC1BA1" w:rsidRDefault="00607B25" w:rsidP="00607B25">
            <w:pPr>
              <w:spacing w:before="120" w:after="120" w:line="360" w:lineRule="atLeast"/>
              <w:ind w:left="457"/>
              <w:jc w:val="both"/>
              <w:rPr>
                <w:rFonts w:asciiTheme="minorHAnsi" w:hAnsiTheme="minorHAnsi" w:cstheme="minorHAnsi"/>
                <w:sz w:val="24"/>
                <w:szCs w:val="24"/>
              </w:rPr>
            </w:pPr>
            <w:r w:rsidRPr="002C101C">
              <w:rPr>
                <w:rFonts w:asciiTheme="minorHAnsi" w:hAnsiTheme="minorHAnsi" w:cstheme="minorHAnsi"/>
                <w:sz w:val="24"/>
                <w:szCs w:val="24"/>
              </w:rPr>
              <w:t xml:space="preserve">(α) Ασκεί έλεγχο νομιμότητας </w:t>
            </w:r>
            <w:r w:rsidRPr="00EC1BA1">
              <w:rPr>
                <w:rFonts w:asciiTheme="minorHAnsi" w:hAnsiTheme="minorHAnsi" w:cstheme="minorHAnsi"/>
                <w:sz w:val="24"/>
                <w:szCs w:val="24"/>
              </w:rPr>
              <w:t xml:space="preserve">των πράξεων ή αποφάσεων των οργάνων του </w:t>
            </w:r>
            <w:r>
              <w:rPr>
                <w:rFonts w:asciiTheme="minorHAnsi" w:hAnsiTheme="minorHAnsi" w:cstheme="minorHAnsi"/>
                <w:sz w:val="24"/>
                <w:szCs w:val="24"/>
              </w:rPr>
              <w:t>ΔΚΚ</w:t>
            </w:r>
            <w:r w:rsidRPr="00EC1BA1">
              <w:rPr>
                <w:rFonts w:asciiTheme="minorHAnsi" w:hAnsiTheme="minorHAnsi" w:cstheme="minorHAnsi"/>
                <w:sz w:val="24"/>
                <w:szCs w:val="24"/>
              </w:rPr>
              <w:t>,</w:t>
            </w:r>
          </w:p>
          <w:p w14:paraId="44DA4706" w14:textId="5E32000C" w:rsidR="00607B25" w:rsidRPr="00EC1BA1" w:rsidRDefault="00607B25" w:rsidP="00607B25">
            <w:pPr>
              <w:spacing w:before="120" w:after="120" w:line="360" w:lineRule="atLeast"/>
              <w:ind w:left="457"/>
              <w:jc w:val="both"/>
              <w:rPr>
                <w:rFonts w:asciiTheme="minorHAnsi" w:hAnsiTheme="minorHAnsi" w:cstheme="minorHAnsi"/>
                <w:sz w:val="24"/>
                <w:szCs w:val="24"/>
              </w:rPr>
            </w:pPr>
            <w:r w:rsidRPr="00EC1BA1">
              <w:rPr>
                <w:rFonts w:asciiTheme="minorHAnsi" w:hAnsiTheme="minorHAnsi" w:cstheme="minorHAnsi"/>
                <w:sz w:val="24"/>
                <w:szCs w:val="24"/>
              </w:rPr>
              <w:t xml:space="preserve">(β) ελέγχει τον τρόπο διαχείρισης από το </w:t>
            </w:r>
            <w:r>
              <w:rPr>
                <w:rFonts w:asciiTheme="minorHAnsi" w:hAnsiTheme="minorHAnsi" w:cstheme="minorHAnsi"/>
                <w:sz w:val="24"/>
                <w:szCs w:val="24"/>
              </w:rPr>
              <w:t>ΔΚΚ</w:t>
            </w:r>
            <w:r w:rsidRPr="00EC1BA1">
              <w:rPr>
                <w:rFonts w:asciiTheme="minorHAnsi" w:hAnsiTheme="minorHAnsi" w:cstheme="minorHAnsi"/>
                <w:sz w:val="24"/>
                <w:szCs w:val="24"/>
              </w:rPr>
              <w:t xml:space="preserve"> των διατιθέμενων κονδυλίων, των πόρων, των εγκαταστάσεων και των περιουσιακών του στοιχείων,</w:t>
            </w:r>
            <w:r w:rsidR="00227890">
              <w:rPr>
                <w:rFonts w:asciiTheme="minorHAnsi" w:hAnsiTheme="minorHAnsi" w:cstheme="minorHAnsi"/>
                <w:sz w:val="24"/>
                <w:szCs w:val="24"/>
              </w:rPr>
              <w:t xml:space="preserve"> και</w:t>
            </w:r>
          </w:p>
          <w:p w14:paraId="285070E1" w14:textId="5E207866" w:rsidR="00607B25" w:rsidRPr="004E24FD" w:rsidRDefault="00607B25" w:rsidP="00607B25">
            <w:pPr>
              <w:spacing w:before="120" w:after="120" w:line="360" w:lineRule="atLeast"/>
              <w:ind w:left="457"/>
              <w:jc w:val="both"/>
              <w:rPr>
                <w:rFonts w:asciiTheme="minorHAnsi" w:hAnsiTheme="minorHAnsi" w:cstheme="minorHAnsi"/>
                <w:sz w:val="24"/>
                <w:szCs w:val="24"/>
              </w:rPr>
            </w:pPr>
            <w:r w:rsidRPr="00EC1BA1">
              <w:rPr>
                <w:rFonts w:asciiTheme="minorHAnsi" w:hAnsiTheme="minorHAnsi" w:cstheme="minorHAnsi"/>
                <w:sz w:val="24"/>
                <w:szCs w:val="24"/>
              </w:rPr>
              <w:t>(γ) εισηγείται στο Υπουργικό Συμβούλιο το</w:t>
            </w:r>
            <w:r w:rsidR="00640AF1">
              <w:rPr>
                <w:rFonts w:asciiTheme="minorHAnsi" w:hAnsiTheme="minorHAnsi" w:cstheme="minorHAnsi"/>
                <w:sz w:val="24"/>
                <w:szCs w:val="24"/>
              </w:rPr>
              <w:t>ν</w:t>
            </w:r>
            <w:r w:rsidRPr="00EC1BA1">
              <w:rPr>
                <w:rFonts w:asciiTheme="minorHAnsi" w:hAnsiTheme="minorHAnsi" w:cstheme="minorHAnsi"/>
                <w:sz w:val="24"/>
                <w:szCs w:val="24"/>
              </w:rPr>
              <w:t xml:space="preserve"> διορισμό τ</w:t>
            </w:r>
            <w:r w:rsidR="004E24FD">
              <w:rPr>
                <w:rFonts w:asciiTheme="minorHAnsi" w:hAnsiTheme="minorHAnsi" w:cstheme="minorHAnsi"/>
                <w:sz w:val="24"/>
                <w:szCs w:val="24"/>
              </w:rPr>
              <w:t xml:space="preserve">ων </w:t>
            </w:r>
            <w:r w:rsidRPr="00EC1BA1">
              <w:rPr>
                <w:rFonts w:asciiTheme="minorHAnsi" w:hAnsiTheme="minorHAnsi" w:cstheme="minorHAnsi"/>
                <w:sz w:val="24"/>
                <w:szCs w:val="24"/>
              </w:rPr>
              <w:t>μελών τ</w:t>
            </w:r>
            <w:r w:rsidR="004E24FD">
              <w:rPr>
                <w:rFonts w:asciiTheme="minorHAnsi" w:hAnsiTheme="minorHAnsi" w:cstheme="minorHAnsi"/>
                <w:sz w:val="24"/>
                <w:szCs w:val="24"/>
              </w:rPr>
              <w:t xml:space="preserve">ων οργάνων </w:t>
            </w:r>
            <w:r w:rsidRPr="00EC1BA1">
              <w:rPr>
                <w:rFonts w:asciiTheme="minorHAnsi" w:hAnsiTheme="minorHAnsi" w:cstheme="minorHAnsi"/>
                <w:sz w:val="24"/>
                <w:szCs w:val="24"/>
              </w:rPr>
              <w:t>του</w:t>
            </w:r>
            <w:r w:rsidRPr="00AE40F3">
              <w:rPr>
                <w:rFonts w:asciiTheme="minorHAnsi" w:hAnsiTheme="minorHAnsi" w:cstheme="minorHAnsi"/>
                <w:sz w:val="24"/>
                <w:szCs w:val="24"/>
              </w:rPr>
              <w:t xml:space="preserve"> </w:t>
            </w:r>
            <w:r>
              <w:rPr>
                <w:rFonts w:asciiTheme="minorHAnsi" w:hAnsiTheme="minorHAnsi" w:cstheme="minorHAnsi"/>
                <w:sz w:val="24"/>
                <w:szCs w:val="24"/>
              </w:rPr>
              <w:t>ΔΚΚ</w:t>
            </w:r>
            <w:r w:rsidRPr="00EC1BA1">
              <w:rPr>
                <w:rFonts w:asciiTheme="minorHAnsi" w:hAnsiTheme="minorHAnsi" w:cstheme="minorHAnsi"/>
                <w:sz w:val="24"/>
                <w:szCs w:val="24"/>
              </w:rPr>
              <w:t>,</w:t>
            </w:r>
            <w:r w:rsidRPr="00AE40F3">
              <w:rPr>
                <w:rFonts w:asciiTheme="minorHAnsi" w:hAnsiTheme="minorHAnsi" w:cstheme="minorHAnsi"/>
                <w:sz w:val="24"/>
                <w:szCs w:val="24"/>
              </w:rPr>
              <w:t xml:space="preserve"> </w:t>
            </w:r>
            <w:r w:rsidRPr="00EC1BA1">
              <w:rPr>
                <w:rFonts w:asciiTheme="minorHAnsi" w:hAnsiTheme="minorHAnsi" w:cstheme="minorHAnsi"/>
                <w:sz w:val="24"/>
                <w:szCs w:val="24"/>
              </w:rPr>
              <w:t>τα</w:t>
            </w:r>
            <w:r w:rsidRPr="00AE40F3">
              <w:rPr>
                <w:rFonts w:asciiTheme="minorHAnsi" w:hAnsiTheme="minorHAnsi" w:cstheme="minorHAnsi"/>
                <w:sz w:val="24"/>
                <w:szCs w:val="24"/>
              </w:rPr>
              <w:t xml:space="preserve"> </w:t>
            </w:r>
            <w:r w:rsidRPr="00EC1BA1">
              <w:rPr>
                <w:rFonts w:asciiTheme="minorHAnsi" w:hAnsiTheme="minorHAnsi" w:cstheme="minorHAnsi"/>
                <w:sz w:val="24"/>
                <w:szCs w:val="24"/>
              </w:rPr>
              <w:t>οποία</w:t>
            </w:r>
            <w:r w:rsidRPr="00AE40F3">
              <w:rPr>
                <w:rFonts w:asciiTheme="minorHAnsi" w:hAnsiTheme="minorHAnsi" w:cstheme="minorHAnsi"/>
                <w:sz w:val="24"/>
                <w:szCs w:val="24"/>
              </w:rPr>
              <w:t xml:space="preserve"> </w:t>
            </w:r>
            <w:r w:rsidRPr="00EC1BA1">
              <w:rPr>
                <w:rFonts w:asciiTheme="minorHAnsi" w:hAnsiTheme="minorHAnsi" w:cstheme="minorHAnsi"/>
                <w:sz w:val="24"/>
                <w:szCs w:val="24"/>
              </w:rPr>
              <w:t>εκπροσωπούν</w:t>
            </w:r>
            <w:r w:rsidRPr="00AE40F3">
              <w:rPr>
                <w:rFonts w:asciiTheme="minorHAnsi" w:hAnsiTheme="minorHAnsi" w:cstheme="minorHAnsi"/>
                <w:sz w:val="24"/>
                <w:szCs w:val="24"/>
              </w:rPr>
              <w:t xml:space="preserve"> </w:t>
            </w:r>
            <w:r w:rsidR="004E24FD">
              <w:rPr>
                <w:rFonts w:asciiTheme="minorHAnsi" w:hAnsiTheme="minorHAnsi" w:cstheme="minorHAnsi"/>
                <w:sz w:val="24"/>
                <w:szCs w:val="24"/>
              </w:rPr>
              <w:t xml:space="preserve">φορείς πέρα από το μόνιμο </w:t>
            </w:r>
            <w:r w:rsidR="004E24FD" w:rsidRPr="004E24FD">
              <w:rPr>
                <w:rFonts w:asciiTheme="minorHAnsi" w:hAnsiTheme="minorHAnsi" w:cstheme="minorHAnsi"/>
                <w:sz w:val="24"/>
                <w:szCs w:val="24"/>
              </w:rPr>
              <w:t xml:space="preserve">προσωπικό του Τμήματος Δασών και του ΔΚΚ, όπως </w:t>
            </w:r>
            <w:r w:rsidRPr="004E24FD">
              <w:rPr>
                <w:rFonts w:asciiTheme="minorHAnsi" w:hAnsiTheme="minorHAnsi" w:cstheme="minorHAnsi"/>
                <w:sz w:val="24"/>
                <w:szCs w:val="24"/>
              </w:rPr>
              <w:t>καθορίζονται στ</w:t>
            </w:r>
            <w:r w:rsidR="004E24FD" w:rsidRPr="004E24FD">
              <w:rPr>
                <w:rFonts w:asciiTheme="minorHAnsi" w:hAnsiTheme="minorHAnsi" w:cstheme="minorHAnsi"/>
                <w:sz w:val="24"/>
                <w:szCs w:val="24"/>
              </w:rPr>
              <w:t>ο</w:t>
            </w:r>
            <w:r w:rsidRPr="004E24FD">
              <w:rPr>
                <w:rFonts w:asciiTheme="minorHAnsi" w:hAnsiTheme="minorHAnsi" w:cstheme="minorHAnsi"/>
                <w:sz w:val="24"/>
                <w:szCs w:val="24"/>
              </w:rPr>
              <w:t xml:space="preserve"> άρθρ</w:t>
            </w:r>
            <w:r w:rsidR="004E24FD" w:rsidRPr="004E24FD">
              <w:rPr>
                <w:rFonts w:asciiTheme="minorHAnsi" w:hAnsiTheme="minorHAnsi" w:cstheme="minorHAnsi"/>
                <w:sz w:val="24"/>
                <w:szCs w:val="24"/>
              </w:rPr>
              <w:t>ο</w:t>
            </w:r>
            <w:r w:rsidRPr="004E24FD">
              <w:rPr>
                <w:rFonts w:asciiTheme="minorHAnsi" w:hAnsiTheme="minorHAnsi" w:cstheme="minorHAnsi"/>
                <w:sz w:val="24"/>
                <w:szCs w:val="24"/>
              </w:rPr>
              <w:t xml:space="preserve"> </w:t>
            </w:r>
            <w:r w:rsidR="004E24FD" w:rsidRPr="004E24FD">
              <w:rPr>
                <w:rFonts w:asciiTheme="minorHAnsi" w:hAnsiTheme="minorHAnsi" w:cstheme="minorHAnsi"/>
                <w:sz w:val="24"/>
                <w:szCs w:val="24"/>
              </w:rPr>
              <w:t>9,</w:t>
            </w:r>
            <w:r w:rsidRPr="004E24FD">
              <w:rPr>
                <w:rFonts w:asciiTheme="minorHAnsi" w:hAnsiTheme="minorHAnsi" w:cstheme="minorHAnsi"/>
                <w:sz w:val="24"/>
                <w:szCs w:val="24"/>
              </w:rPr>
              <w:t xml:space="preserve"> του παρόντος Νόμου</w:t>
            </w:r>
            <w:r w:rsidR="00227890">
              <w:rPr>
                <w:rFonts w:asciiTheme="minorHAnsi" w:hAnsiTheme="minorHAnsi" w:cstheme="minorHAnsi"/>
                <w:sz w:val="24"/>
                <w:szCs w:val="24"/>
              </w:rPr>
              <w:t>.</w:t>
            </w:r>
          </w:p>
          <w:p w14:paraId="31072721" w14:textId="09EE5057" w:rsidR="00607B25" w:rsidRPr="00EC1BA1" w:rsidRDefault="00607B25" w:rsidP="00607B25">
            <w:pPr>
              <w:spacing w:before="120" w:after="120" w:line="360" w:lineRule="atLeast"/>
              <w:ind w:left="457"/>
              <w:jc w:val="both"/>
              <w:rPr>
                <w:rFonts w:asciiTheme="minorHAnsi" w:hAnsiTheme="minorHAnsi" w:cstheme="minorHAnsi"/>
                <w:sz w:val="24"/>
                <w:szCs w:val="24"/>
              </w:rPr>
            </w:pPr>
          </w:p>
          <w:p w14:paraId="52EBEC5B" w14:textId="168CD5DA" w:rsidR="00607B25" w:rsidRPr="00247E56" w:rsidRDefault="00607B25" w:rsidP="00607B25">
            <w:pPr>
              <w:tabs>
                <w:tab w:val="left" w:pos="1111"/>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 xml:space="preserve">(2) </w:t>
            </w:r>
            <w:r w:rsidRPr="00EC1BA1">
              <w:rPr>
                <w:rFonts w:asciiTheme="minorHAnsi" w:hAnsiTheme="minorHAnsi" w:cstheme="minorHAnsi"/>
                <w:sz w:val="24"/>
                <w:szCs w:val="24"/>
              </w:rPr>
              <w:t>Ανεξάρτητα από τις διατάξεις του εδαφίου (1), ο Υπουργός μπορεί να διαβουλεύεται με το</w:t>
            </w:r>
            <w:r w:rsidR="0050155B">
              <w:rPr>
                <w:rFonts w:asciiTheme="minorHAnsi" w:hAnsiTheme="minorHAnsi" w:cstheme="minorHAnsi"/>
                <w:sz w:val="24"/>
                <w:szCs w:val="24"/>
              </w:rPr>
              <w:t xml:space="preserve">ν Διευθυντή </w:t>
            </w:r>
            <w:r w:rsidRPr="00EC1BA1">
              <w:rPr>
                <w:rFonts w:asciiTheme="minorHAnsi" w:hAnsiTheme="minorHAnsi" w:cstheme="minorHAnsi"/>
                <w:sz w:val="24"/>
                <w:szCs w:val="24"/>
              </w:rPr>
              <w:t>και να δίδει κατά καιρούς τις αναγκαίες οδηγίες σ</w:t>
            </w:r>
            <w:r w:rsidR="00BD73FD">
              <w:rPr>
                <w:rFonts w:asciiTheme="minorHAnsi" w:hAnsiTheme="minorHAnsi" w:cstheme="minorHAnsi"/>
                <w:sz w:val="24"/>
                <w:szCs w:val="24"/>
              </w:rPr>
              <w:t>ε</w:t>
            </w:r>
            <w:r w:rsidRPr="00EC1BA1">
              <w:rPr>
                <w:rFonts w:asciiTheme="minorHAnsi" w:hAnsiTheme="minorHAnsi" w:cstheme="minorHAnsi"/>
                <w:sz w:val="24"/>
                <w:szCs w:val="24"/>
              </w:rPr>
              <w:t xml:space="preserve"> αυτό για τις κατευθυντήριες γραμμές </w:t>
            </w:r>
            <w:r w:rsidRPr="00AE40F3">
              <w:rPr>
                <w:rFonts w:asciiTheme="minorHAnsi" w:hAnsiTheme="minorHAnsi" w:cstheme="minorHAnsi"/>
                <w:sz w:val="24"/>
                <w:szCs w:val="24"/>
              </w:rPr>
              <w:t xml:space="preserve">σε </w:t>
            </w:r>
            <w:r w:rsidRPr="00EC1BA1">
              <w:rPr>
                <w:rFonts w:asciiTheme="minorHAnsi" w:hAnsiTheme="minorHAnsi" w:cstheme="minorHAnsi"/>
                <w:sz w:val="24"/>
                <w:szCs w:val="24"/>
              </w:rPr>
              <w:t>θέματα γενικής πολιτικής.</w:t>
            </w:r>
          </w:p>
        </w:tc>
      </w:tr>
      <w:tr w:rsidR="00607B25" w:rsidRPr="003802C7" w14:paraId="0F879138" w14:textId="77777777" w:rsidTr="00446B8F">
        <w:tc>
          <w:tcPr>
            <w:tcW w:w="1985" w:type="dxa"/>
          </w:tcPr>
          <w:p w14:paraId="214FDF1E" w14:textId="5AD329E6" w:rsidR="00607B25" w:rsidRPr="00A8731C" w:rsidRDefault="00607B25" w:rsidP="00607B25">
            <w:pPr>
              <w:pStyle w:val="BodyText"/>
              <w:spacing w:before="120" w:after="120" w:line="360" w:lineRule="atLeast"/>
              <w:rPr>
                <w:rFonts w:asciiTheme="minorHAnsi" w:hAnsiTheme="minorHAnsi" w:cstheme="minorHAnsi"/>
                <w:bCs/>
                <w:sz w:val="20"/>
                <w:szCs w:val="20"/>
              </w:rPr>
            </w:pPr>
            <w:r w:rsidRPr="00A8731C">
              <w:rPr>
                <w:rFonts w:asciiTheme="minorHAnsi" w:hAnsiTheme="minorHAnsi" w:cstheme="minorHAnsi"/>
                <w:sz w:val="20"/>
                <w:szCs w:val="20"/>
              </w:rPr>
              <w:t xml:space="preserve">Μεταβατικές </w:t>
            </w:r>
            <w:r w:rsidR="00416958">
              <w:rPr>
                <w:rFonts w:asciiTheme="minorHAnsi" w:hAnsiTheme="minorHAnsi" w:cstheme="minorHAnsi"/>
                <w:sz w:val="20"/>
                <w:szCs w:val="20"/>
              </w:rPr>
              <w:t>Δ</w:t>
            </w:r>
            <w:r w:rsidRPr="00A8731C">
              <w:rPr>
                <w:rFonts w:asciiTheme="minorHAnsi" w:hAnsiTheme="minorHAnsi" w:cstheme="minorHAnsi"/>
                <w:sz w:val="20"/>
                <w:szCs w:val="20"/>
              </w:rPr>
              <w:t>ιατάξεις</w:t>
            </w:r>
          </w:p>
        </w:tc>
        <w:tc>
          <w:tcPr>
            <w:tcW w:w="554" w:type="dxa"/>
          </w:tcPr>
          <w:p w14:paraId="04487D5E" w14:textId="0F3EB17C" w:rsidR="00607B25" w:rsidRDefault="00607B25" w:rsidP="00607B25">
            <w:pPr>
              <w:pStyle w:val="BodyText"/>
              <w:spacing w:before="120" w:after="120" w:line="360" w:lineRule="atLeast"/>
              <w:rPr>
                <w:rFonts w:asciiTheme="minorHAnsi" w:hAnsiTheme="minorHAnsi" w:cstheme="minorHAnsi"/>
                <w:bCs/>
                <w:sz w:val="24"/>
                <w:szCs w:val="24"/>
              </w:rPr>
            </w:pPr>
            <w:r>
              <w:rPr>
                <w:rFonts w:asciiTheme="minorHAnsi" w:hAnsiTheme="minorHAnsi" w:cstheme="minorHAnsi"/>
                <w:bCs/>
                <w:sz w:val="24"/>
                <w:szCs w:val="24"/>
              </w:rPr>
              <w:t>3</w:t>
            </w:r>
            <w:r w:rsidR="009B1ED3">
              <w:rPr>
                <w:rFonts w:asciiTheme="minorHAnsi" w:hAnsiTheme="minorHAnsi" w:cstheme="minorHAnsi"/>
                <w:bCs/>
                <w:sz w:val="24"/>
                <w:szCs w:val="24"/>
              </w:rPr>
              <w:t>6</w:t>
            </w:r>
            <w:r>
              <w:rPr>
                <w:rFonts w:asciiTheme="minorHAnsi" w:hAnsiTheme="minorHAnsi" w:cstheme="minorHAnsi"/>
                <w:bCs/>
                <w:sz w:val="24"/>
                <w:szCs w:val="24"/>
              </w:rPr>
              <w:t>.</w:t>
            </w:r>
          </w:p>
        </w:tc>
        <w:tc>
          <w:tcPr>
            <w:tcW w:w="7809" w:type="dxa"/>
          </w:tcPr>
          <w:p w14:paraId="5D5984FA" w14:textId="7401DBCE" w:rsidR="00607B25" w:rsidRPr="00EC1BA1" w:rsidRDefault="00607B25" w:rsidP="00607B25">
            <w:pPr>
              <w:tabs>
                <w:tab w:val="left" w:pos="1111"/>
              </w:tabs>
              <w:spacing w:before="120" w:after="120" w:line="360" w:lineRule="atLeast"/>
              <w:jc w:val="both"/>
              <w:rPr>
                <w:rFonts w:asciiTheme="minorHAnsi" w:hAnsiTheme="minorHAnsi" w:cstheme="minorHAnsi"/>
                <w:sz w:val="24"/>
                <w:szCs w:val="24"/>
              </w:rPr>
            </w:pPr>
            <w:r w:rsidRPr="00EC1BA1">
              <w:rPr>
                <w:rFonts w:asciiTheme="minorHAnsi" w:hAnsiTheme="minorHAnsi" w:cstheme="minorHAnsi"/>
                <w:sz w:val="24"/>
                <w:szCs w:val="24"/>
              </w:rPr>
              <w:t xml:space="preserve">(1) Η κατά την ημερομηνία έναρξης της ισχύος του παρόντος Νόμου υφιστάμενη στελέχωση και </w:t>
            </w:r>
            <w:r w:rsidRPr="00AE40F3">
              <w:rPr>
                <w:rFonts w:asciiTheme="minorHAnsi" w:hAnsiTheme="minorHAnsi" w:cstheme="minorHAnsi"/>
                <w:sz w:val="24"/>
                <w:szCs w:val="24"/>
              </w:rPr>
              <w:t xml:space="preserve">το </w:t>
            </w:r>
            <w:r w:rsidRPr="00EC1BA1">
              <w:rPr>
                <w:rFonts w:asciiTheme="minorHAnsi" w:hAnsiTheme="minorHAnsi" w:cstheme="minorHAnsi"/>
                <w:sz w:val="24"/>
                <w:szCs w:val="24"/>
              </w:rPr>
              <w:t xml:space="preserve">σχετικό οργανόγραμμα του </w:t>
            </w:r>
            <w:r>
              <w:rPr>
                <w:rFonts w:asciiTheme="minorHAnsi" w:hAnsiTheme="minorHAnsi" w:cstheme="minorHAnsi"/>
                <w:sz w:val="24"/>
                <w:szCs w:val="24"/>
              </w:rPr>
              <w:t>ΔΚΚ</w:t>
            </w:r>
            <w:r w:rsidRPr="00EC1BA1">
              <w:rPr>
                <w:rFonts w:asciiTheme="minorHAnsi" w:hAnsiTheme="minorHAnsi" w:cstheme="minorHAnsi"/>
                <w:sz w:val="24"/>
                <w:szCs w:val="24"/>
              </w:rPr>
              <w:t xml:space="preserve"> εξακολουθεί να διατηρείται και μετά την πιο πάνω ημερομηνία, μέχρις ότου τροποποιηθεί αρμοδίως σύμφωνα με τις προβλεπόμενες στον </w:t>
            </w:r>
            <w:r w:rsidRPr="00E639F8">
              <w:rPr>
                <w:rFonts w:asciiTheme="minorHAnsi" w:hAnsiTheme="minorHAnsi" w:cstheme="minorHAnsi"/>
                <w:sz w:val="24"/>
                <w:szCs w:val="24"/>
              </w:rPr>
              <w:t>παρόν</w:t>
            </w:r>
            <w:r w:rsidRPr="00EC1BA1">
              <w:rPr>
                <w:rFonts w:asciiTheme="minorHAnsi" w:hAnsiTheme="minorHAnsi" w:cstheme="minorHAnsi"/>
                <w:sz w:val="24"/>
                <w:szCs w:val="24"/>
              </w:rPr>
              <w:t xml:space="preserve"> Νόμο</w:t>
            </w:r>
            <w:r w:rsidRPr="00AE40F3">
              <w:rPr>
                <w:rFonts w:asciiTheme="minorHAnsi" w:hAnsiTheme="minorHAnsi" w:cstheme="minorHAnsi"/>
                <w:sz w:val="24"/>
                <w:szCs w:val="24"/>
              </w:rPr>
              <w:t xml:space="preserve"> </w:t>
            </w:r>
            <w:r w:rsidRPr="00EC1BA1">
              <w:rPr>
                <w:rFonts w:asciiTheme="minorHAnsi" w:hAnsiTheme="minorHAnsi" w:cstheme="minorHAnsi"/>
                <w:sz w:val="24"/>
                <w:szCs w:val="24"/>
              </w:rPr>
              <w:t>διαδικασίες.</w:t>
            </w:r>
          </w:p>
          <w:p w14:paraId="4E4F4ACE" w14:textId="0DAEAE08" w:rsidR="00607B25" w:rsidRPr="00EC1BA1" w:rsidRDefault="00607B25" w:rsidP="00607B25">
            <w:pPr>
              <w:tabs>
                <w:tab w:val="left" w:pos="1111"/>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 xml:space="preserve">(2) </w:t>
            </w:r>
            <w:r w:rsidRPr="00EC1BA1">
              <w:rPr>
                <w:rFonts w:asciiTheme="minorHAnsi" w:hAnsiTheme="minorHAnsi" w:cstheme="minorHAnsi"/>
                <w:sz w:val="24"/>
                <w:szCs w:val="24"/>
              </w:rPr>
              <w:t>Τα αμέσως πριν από την ημερομηνία έναρξης της ισχύος του παρόντος Νόμου προγράμματα σπουδών</w:t>
            </w:r>
            <w:r>
              <w:rPr>
                <w:rFonts w:asciiTheme="minorHAnsi" w:hAnsiTheme="minorHAnsi" w:cstheme="minorHAnsi"/>
                <w:sz w:val="24"/>
                <w:szCs w:val="24"/>
              </w:rPr>
              <w:t>, προγράμματα εκπαίδευσης και κατάρτισης και τα</w:t>
            </w:r>
            <w:r w:rsidRPr="00EC1BA1">
              <w:rPr>
                <w:rFonts w:asciiTheme="minorHAnsi" w:hAnsiTheme="minorHAnsi" w:cstheme="minorHAnsi"/>
                <w:sz w:val="24"/>
                <w:szCs w:val="24"/>
              </w:rPr>
              <w:t xml:space="preserve"> απον</w:t>
            </w:r>
            <w:r w:rsidR="008D2C05">
              <w:rPr>
                <w:rFonts w:asciiTheme="minorHAnsi" w:hAnsiTheme="minorHAnsi" w:cstheme="minorHAnsi"/>
                <w:sz w:val="24"/>
                <w:szCs w:val="24"/>
              </w:rPr>
              <w:t xml:space="preserve">εμηθέντα </w:t>
            </w:r>
            <w:r w:rsidRPr="00EC1BA1">
              <w:rPr>
                <w:rFonts w:asciiTheme="minorHAnsi" w:hAnsiTheme="minorHAnsi" w:cstheme="minorHAnsi"/>
                <w:sz w:val="24"/>
                <w:szCs w:val="24"/>
              </w:rPr>
              <w:t xml:space="preserve">διπλώματα και πιστοποιητικά του </w:t>
            </w:r>
            <w:r>
              <w:rPr>
                <w:rFonts w:asciiTheme="minorHAnsi" w:hAnsiTheme="minorHAnsi" w:cstheme="minorHAnsi"/>
                <w:sz w:val="24"/>
                <w:szCs w:val="24"/>
              </w:rPr>
              <w:t>ΔΚΚ</w:t>
            </w:r>
            <w:r w:rsidRPr="00AE40F3">
              <w:rPr>
                <w:rFonts w:asciiTheme="minorHAnsi" w:hAnsiTheme="minorHAnsi" w:cstheme="minorHAnsi"/>
                <w:sz w:val="24"/>
                <w:szCs w:val="24"/>
              </w:rPr>
              <w:t xml:space="preserve"> </w:t>
            </w:r>
            <w:r w:rsidRPr="00EC1BA1">
              <w:rPr>
                <w:rFonts w:asciiTheme="minorHAnsi" w:hAnsiTheme="minorHAnsi" w:cstheme="minorHAnsi"/>
                <w:sz w:val="24"/>
                <w:szCs w:val="24"/>
              </w:rPr>
              <w:t xml:space="preserve">θα συνεχίσουν και μετά την πιο πάνω ημερομηνία να υφίστανται, προσφέρονται ή απονέμονται, μέχρις ότου τροποποιηθούν ή καταργηθούν δυνάμει των </w:t>
            </w:r>
            <w:r w:rsidRPr="00EC1BA1">
              <w:rPr>
                <w:rFonts w:asciiTheme="minorHAnsi" w:hAnsiTheme="minorHAnsi" w:cstheme="minorHAnsi"/>
                <w:sz w:val="24"/>
                <w:szCs w:val="24"/>
              </w:rPr>
              <w:lastRenderedPageBreak/>
              <w:t>διατάξεων του παρόντος</w:t>
            </w:r>
            <w:r w:rsidRPr="00AE40F3">
              <w:rPr>
                <w:rFonts w:asciiTheme="minorHAnsi" w:hAnsiTheme="minorHAnsi" w:cstheme="minorHAnsi"/>
                <w:sz w:val="24"/>
                <w:szCs w:val="24"/>
              </w:rPr>
              <w:t xml:space="preserve"> </w:t>
            </w:r>
            <w:r w:rsidRPr="00EC1BA1">
              <w:rPr>
                <w:rFonts w:asciiTheme="minorHAnsi" w:hAnsiTheme="minorHAnsi" w:cstheme="minorHAnsi"/>
                <w:sz w:val="24"/>
                <w:szCs w:val="24"/>
              </w:rPr>
              <w:t>Νόμου.</w:t>
            </w:r>
          </w:p>
          <w:p w14:paraId="6BFE22BD" w14:textId="1E5D6BAF" w:rsidR="00607B25" w:rsidRPr="00247E56" w:rsidRDefault="00607B25" w:rsidP="00607B25">
            <w:pPr>
              <w:tabs>
                <w:tab w:val="left" w:pos="1111"/>
              </w:tabs>
              <w:spacing w:before="120" w:after="120" w:line="360" w:lineRule="atLeast"/>
              <w:jc w:val="both"/>
              <w:rPr>
                <w:rFonts w:asciiTheme="minorHAnsi" w:hAnsiTheme="minorHAnsi" w:cstheme="minorHAnsi"/>
                <w:sz w:val="24"/>
                <w:szCs w:val="24"/>
              </w:rPr>
            </w:pPr>
            <w:r>
              <w:rPr>
                <w:rFonts w:asciiTheme="minorHAnsi" w:hAnsiTheme="minorHAnsi" w:cstheme="minorHAnsi"/>
                <w:sz w:val="24"/>
                <w:szCs w:val="24"/>
              </w:rPr>
              <w:t xml:space="preserve">(3) </w:t>
            </w:r>
            <w:r w:rsidRPr="00EC1BA1">
              <w:rPr>
                <w:rFonts w:asciiTheme="minorHAnsi" w:hAnsiTheme="minorHAnsi" w:cstheme="minorHAnsi"/>
                <w:sz w:val="24"/>
                <w:szCs w:val="24"/>
              </w:rPr>
              <w:t xml:space="preserve">Τα υφιστάμενα αμέσως πριν από την ημερομηνία έναρξης της ισχύος του παρόντος Νόμου συλλογικά όργανα του </w:t>
            </w:r>
            <w:r>
              <w:rPr>
                <w:rFonts w:asciiTheme="minorHAnsi" w:hAnsiTheme="minorHAnsi" w:cstheme="minorHAnsi"/>
                <w:sz w:val="24"/>
                <w:szCs w:val="24"/>
              </w:rPr>
              <w:t>ΔΚΚ</w:t>
            </w:r>
            <w:r w:rsidRPr="00EC1BA1">
              <w:rPr>
                <w:rFonts w:asciiTheme="minorHAnsi" w:hAnsiTheme="minorHAnsi" w:cstheme="minorHAnsi"/>
                <w:sz w:val="24"/>
                <w:szCs w:val="24"/>
              </w:rPr>
              <w:t xml:space="preserve">, για τα οποία υπάρχει αντίστοιχη πρόνοια στον παρόντα Νόμο, θα συνεχίσουν και </w:t>
            </w:r>
            <w:r w:rsidRPr="00AE40F3">
              <w:rPr>
                <w:rFonts w:asciiTheme="minorHAnsi" w:hAnsiTheme="minorHAnsi" w:cstheme="minorHAnsi"/>
                <w:sz w:val="24"/>
                <w:szCs w:val="24"/>
              </w:rPr>
              <w:t xml:space="preserve">μετά </w:t>
            </w:r>
            <w:r w:rsidRPr="00EC1BA1">
              <w:rPr>
                <w:rFonts w:asciiTheme="minorHAnsi" w:hAnsiTheme="minorHAnsi" w:cstheme="minorHAnsi"/>
                <w:sz w:val="24"/>
                <w:szCs w:val="24"/>
              </w:rPr>
              <w:t xml:space="preserve">την ημερομηνία αυτή να λειτουργούν και να ασκούν τις αρμοδιότητες και τα καθήκοντα που </w:t>
            </w:r>
            <w:r w:rsidRPr="00AE40F3">
              <w:rPr>
                <w:rFonts w:asciiTheme="minorHAnsi" w:hAnsiTheme="minorHAnsi" w:cstheme="minorHAnsi"/>
                <w:sz w:val="24"/>
                <w:szCs w:val="24"/>
              </w:rPr>
              <w:t xml:space="preserve">προβλέπονται </w:t>
            </w:r>
            <w:r w:rsidRPr="00EC1BA1">
              <w:rPr>
                <w:rFonts w:asciiTheme="minorHAnsi" w:hAnsiTheme="minorHAnsi" w:cstheme="minorHAnsi"/>
                <w:sz w:val="24"/>
                <w:szCs w:val="24"/>
              </w:rPr>
              <w:t>στον παρόντα Νόμο, τα δε υφιστάμενα μέλη τους θα συνεχίσουν να κατέχουν τη θέση τους μέχρι τη λήξη της θητείας για την οποία είχαν αρχικά</w:t>
            </w:r>
            <w:r w:rsidRPr="00AE40F3">
              <w:rPr>
                <w:rFonts w:asciiTheme="minorHAnsi" w:hAnsiTheme="minorHAnsi" w:cstheme="minorHAnsi"/>
                <w:sz w:val="24"/>
                <w:szCs w:val="24"/>
              </w:rPr>
              <w:t xml:space="preserve"> </w:t>
            </w:r>
            <w:r w:rsidRPr="00EC1BA1">
              <w:rPr>
                <w:rFonts w:asciiTheme="minorHAnsi" w:hAnsiTheme="minorHAnsi" w:cstheme="minorHAnsi"/>
                <w:sz w:val="24"/>
                <w:szCs w:val="24"/>
              </w:rPr>
              <w:t>οριστεί.</w:t>
            </w:r>
          </w:p>
        </w:tc>
      </w:tr>
    </w:tbl>
    <w:p w14:paraId="36656842" w14:textId="77777777" w:rsidR="00945765" w:rsidRPr="00EC1BA1" w:rsidRDefault="00945765" w:rsidP="00EC1BA1">
      <w:pPr>
        <w:pStyle w:val="BodyText"/>
        <w:spacing w:before="120" w:after="120" w:line="360" w:lineRule="atLeast"/>
        <w:rPr>
          <w:rFonts w:asciiTheme="minorHAnsi" w:hAnsiTheme="minorHAnsi" w:cstheme="minorHAnsi"/>
          <w:sz w:val="24"/>
          <w:szCs w:val="24"/>
        </w:rPr>
      </w:pPr>
    </w:p>
    <w:sectPr w:rsidR="00945765" w:rsidRPr="00EC1BA1" w:rsidSect="00246934">
      <w:footerReference w:type="default" r:id="rId8"/>
      <w:pgSz w:w="11900" w:h="16840"/>
      <w:pgMar w:top="851" w:right="851" w:bottom="851" w:left="85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A82CBA" w14:textId="77777777" w:rsidR="003B4693" w:rsidRDefault="003B4693" w:rsidP="00BA1343">
      <w:r>
        <w:separator/>
      </w:r>
    </w:p>
  </w:endnote>
  <w:endnote w:type="continuationSeparator" w:id="0">
    <w:p w14:paraId="417C2582" w14:textId="77777777" w:rsidR="003B4693" w:rsidRDefault="003B4693" w:rsidP="00BA1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51038344"/>
      <w:docPartObj>
        <w:docPartGallery w:val="Page Numbers (Bottom of Page)"/>
        <w:docPartUnique/>
      </w:docPartObj>
    </w:sdtPr>
    <w:sdtEndPr>
      <w:rPr>
        <w:rFonts w:asciiTheme="minorHAnsi" w:hAnsiTheme="minorHAnsi" w:cstheme="minorHAnsi"/>
        <w:noProof/>
      </w:rPr>
    </w:sdtEndPr>
    <w:sdtContent>
      <w:p w14:paraId="69E689AB" w14:textId="78E61DFC" w:rsidR="00BA1343" w:rsidRPr="00BA1343" w:rsidRDefault="00BA1343" w:rsidP="00BA1343">
        <w:pPr>
          <w:pStyle w:val="Footer"/>
          <w:jc w:val="right"/>
          <w:rPr>
            <w:rFonts w:asciiTheme="minorHAnsi" w:hAnsiTheme="minorHAnsi" w:cstheme="minorHAnsi"/>
          </w:rPr>
        </w:pPr>
        <w:r w:rsidRPr="00BA1343">
          <w:rPr>
            <w:rFonts w:asciiTheme="minorHAnsi" w:hAnsiTheme="minorHAnsi" w:cstheme="minorHAnsi"/>
          </w:rPr>
          <w:fldChar w:fldCharType="begin"/>
        </w:r>
        <w:r w:rsidRPr="00BA1343">
          <w:rPr>
            <w:rFonts w:asciiTheme="minorHAnsi" w:hAnsiTheme="minorHAnsi" w:cstheme="minorHAnsi"/>
          </w:rPr>
          <w:instrText xml:space="preserve"> PAGE   \* MERGEFORMAT </w:instrText>
        </w:r>
        <w:r w:rsidRPr="00BA1343">
          <w:rPr>
            <w:rFonts w:asciiTheme="minorHAnsi" w:hAnsiTheme="minorHAnsi" w:cstheme="minorHAnsi"/>
          </w:rPr>
          <w:fldChar w:fldCharType="separate"/>
        </w:r>
        <w:r w:rsidR="00925970">
          <w:rPr>
            <w:rFonts w:asciiTheme="minorHAnsi" w:hAnsiTheme="minorHAnsi" w:cstheme="minorHAnsi"/>
            <w:noProof/>
          </w:rPr>
          <w:t>15</w:t>
        </w:r>
        <w:r w:rsidRPr="00BA1343">
          <w:rPr>
            <w:rFonts w:asciiTheme="minorHAnsi" w:hAnsiTheme="minorHAnsi" w:cstheme="minorHAnsi"/>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E27BEC" w14:textId="77777777" w:rsidR="003B4693" w:rsidRDefault="003B4693" w:rsidP="00BA1343">
      <w:r>
        <w:separator/>
      </w:r>
    </w:p>
  </w:footnote>
  <w:footnote w:type="continuationSeparator" w:id="0">
    <w:p w14:paraId="313F006C" w14:textId="77777777" w:rsidR="003B4693" w:rsidRDefault="003B4693" w:rsidP="00BA13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055E2"/>
    <w:multiLevelType w:val="hybridMultilevel"/>
    <w:tmpl w:val="255CACB8"/>
    <w:lvl w:ilvl="0" w:tplc="C206D9CE">
      <w:start w:val="2"/>
      <w:numFmt w:val="decimal"/>
      <w:lvlText w:val="(%1)"/>
      <w:lvlJc w:val="left"/>
      <w:pPr>
        <w:ind w:left="928" w:hanging="375"/>
      </w:pPr>
      <w:rPr>
        <w:rFonts w:ascii="Verdana" w:eastAsia="Verdana" w:hAnsi="Verdana" w:cs="Verdana" w:hint="default"/>
        <w:w w:val="100"/>
        <w:sz w:val="18"/>
        <w:szCs w:val="18"/>
        <w:lang w:val="el-GR" w:eastAsia="el-GR" w:bidi="el-GR"/>
      </w:rPr>
    </w:lvl>
    <w:lvl w:ilvl="1" w:tplc="2FA8BA8E">
      <w:numFmt w:val="bullet"/>
      <w:lvlText w:val="•"/>
      <w:lvlJc w:val="left"/>
      <w:pPr>
        <w:ind w:left="1919" w:hanging="375"/>
      </w:pPr>
      <w:rPr>
        <w:rFonts w:hint="default"/>
        <w:lang w:val="el-GR" w:eastAsia="el-GR" w:bidi="el-GR"/>
      </w:rPr>
    </w:lvl>
    <w:lvl w:ilvl="2" w:tplc="5F9A0A46">
      <w:numFmt w:val="bullet"/>
      <w:lvlText w:val="•"/>
      <w:lvlJc w:val="left"/>
      <w:pPr>
        <w:ind w:left="2919" w:hanging="375"/>
      </w:pPr>
      <w:rPr>
        <w:rFonts w:hint="default"/>
        <w:lang w:val="el-GR" w:eastAsia="el-GR" w:bidi="el-GR"/>
      </w:rPr>
    </w:lvl>
    <w:lvl w:ilvl="3" w:tplc="9AE859D8">
      <w:numFmt w:val="bullet"/>
      <w:lvlText w:val="•"/>
      <w:lvlJc w:val="left"/>
      <w:pPr>
        <w:ind w:left="3919" w:hanging="375"/>
      </w:pPr>
      <w:rPr>
        <w:rFonts w:hint="default"/>
        <w:lang w:val="el-GR" w:eastAsia="el-GR" w:bidi="el-GR"/>
      </w:rPr>
    </w:lvl>
    <w:lvl w:ilvl="4" w:tplc="3174A490">
      <w:numFmt w:val="bullet"/>
      <w:lvlText w:val="•"/>
      <w:lvlJc w:val="left"/>
      <w:pPr>
        <w:ind w:left="4919" w:hanging="375"/>
      </w:pPr>
      <w:rPr>
        <w:rFonts w:hint="default"/>
        <w:lang w:val="el-GR" w:eastAsia="el-GR" w:bidi="el-GR"/>
      </w:rPr>
    </w:lvl>
    <w:lvl w:ilvl="5" w:tplc="929E26C4">
      <w:numFmt w:val="bullet"/>
      <w:lvlText w:val="•"/>
      <w:lvlJc w:val="left"/>
      <w:pPr>
        <w:ind w:left="5919" w:hanging="375"/>
      </w:pPr>
      <w:rPr>
        <w:rFonts w:hint="default"/>
        <w:lang w:val="el-GR" w:eastAsia="el-GR" w:bidi="el-GR"/>
      </w:rPr>
    </w:lvl>
    <w:lvl w:ilvl="6" w:tplc="7E12E57E">
      <w:numFmt w:val="bullet"/>
      <w:lvlText w:val="•"/>
      <w:lvlJc w:val="left"/>
      <w:pPr>
        <w:ind w:left="6919" w:hanging="375"/>
      </w:pPr>
      <w:rPr>
        <w:rFonts w:hint="default"/>
        <w:lang w:val="el-GR" w:eastAsia="el-GR" w:bidi="el-GR"/>
      </w:rPr>
    </w:lvl>
    <w:lvl w:ilvl="7" w:tplc="9520573C">
      <w:numFmt w:val="bullet"/>
      <w:lvlText w:val="•"/>
      <w:lvlJc w:val="left"/>
      <w:pPr>
        <w:ind w:left="7919" w:hanging="375"/>
      </w:pPr>
      <w:rPr>
        <w:rFonts w:hint="default"/>
        <w:lang w:val="el-GR" w:eastAsia="el-GR" w:bidi="el-GR"/>
      </w:rPr>
    </w:lvl>
    <w:lvl w:ilvl="8" w:tplc="E934FAE0">
      <w:numFmt w:val="bullet"/>
      <w:lvlText w:val="•"/>
      <w:lvlJc w:val="left"/>
      <w:pPr>
        <w:ind w:left="8919" w:hanging="375"/>
      </w:pPr>
      <w:rPr>
        <w:rFonts w:hint="default"/>
        <w:lang w:val="el-GR" w:eastAsia="el-GR" w:bidi="el-GR"/>
      </w:rPr>
    </w:lvl>
  </w:abstractNum>
  <w:abstractNum w:abstractNumId="1" w15:restartNumberingAfterBreak="0">
    <w:nsid w:val="0ED10F22"/>
    <w:multiLevelType w:val="hybridMultilevel"/>
    <w:tmpl w:val="5F9A1B1C"/>
    <w:lvl w:ilvl="0" w:tplc="530C6088">
      <w:start w:val="2"/>
      <w:numFmt w:val="decimal"/>
      <w:lvlText w:val="(%1)"/>
      <w:lvlJc w:val="left"/>
      <w:pPr>
        <w:ind w:left="928" w:hanging="399"/>
      </w:pPr>
      <w:rPr>
        <w:rFonts w:ascii="Verdana" w:eastAsia="Verdana" w:hAnsi="Verdana" w:cs="Verdana" w:hint="default"/>
        <w:w w:val="100"/>
        <w:sz w:val="18"/>
        <w:szCs w:val="18"/>
        <w:lang w:val="el-GR" w:eastAsia="el-GR" w:bidi="el-GR"/>
      </w:rPr>
    </w:lvl>
    <w:lvl w:ilvl="1" w:tplc="9AD8CBC2">
      <w:numFmt w:val="bullet"/>
      <w:lvlText w:val="•"/>
      <w:lvlJc w:val="left"/>
      <w:pPr>
        <w:ind w:left="1919" w:hanging="399"/>
      </w:pPr>
      <w:rPr>
        <w:rFonts w:hint="default"/>
        <w:lang w:val="el-GR" w:eastAsia="el-GR" w:bidi="el-GR"/>
      </w:rPr>
    </w:lvl>
    <w:lvl w:ilvl="2" w:tplc="5E3C89C2">
      <w:numFmt w:val="bullet"/>
      <w:lvlText w:val="•"/>
      <w:lvlJc w:val="left"/>
      <w:pPr>
        <w:ind w:left="2919" w:hanging="399"/>
      </w:pPr>
      <w:rPr>
        <w:rFonts w:hint="default"/>
        <w:lang w:val="el-GR" w:eastAsia="el-GR" w:bidi="el-GR"/>
      </w:rPr>
    </w:lvl>
    <w:lvl w:ilvl="3" w:tplc="7102E0AA">
      <w:numFmt w:val="bullet"/>
      <w:lvlText w:val="•"/>
      <w:lvlJc w:val="left"/>
      <w:pPr>
        <w:ind w:left="3919" w:hanging="399"/>
      </w:pPr>
      <w:rPr>
        <w:rFonts w:hint="default"/>
        <w:lang w:val="el-GR" w:eastAsia="el-GR" w:bidi="el-GR"/>
      </w:rPr>
    </w:lvl>
    <w:lvl w:ilvl="4" w:tplc="73BC924E">
      <w:numFmt w:val="bullet"/>
      <w:lvlText w:val="•"/>
      <w:lvlJc w:val="left"/>
      <w:pPr>
        <w:ind w:left="4919" w:hanging="399"/>
      </w:pPr>
      <w:rPr>
        <w:rFonts w:hint="default"/>
        <w:lang w:val="el-GR" w:eastAsia="el-GR" w:bidi="el-GR"/>
      </w:rPr>
    </w:lvl>
    <w:lvl w:ilvl="5" w:tplc="470E407C">
      <w:numFmt w:val="bullet"/>
      <w:lvlText w:val="•"/>
      <w:lvlJc w:val="left"/>
      <w:pPr>
        <w:ind w:left="5919" w:hanging="399"/>
      </w:pPr>
      <w:rPr>
        <w:rFonts w:hint="default"/>
        <w:lang w:val="el-GR" w:eastAsia="el-GR" w:bidi="el-GR"/>
      </w:rPr>
    </w:lvl>
    <w:lvl w:ilvl="6" w:tplc="45EE2824">
      <w:numFmt w:val="bullet"/>
      <w:lvlText w:val="•"/>
      <w:lvlJc w:val="left"/>
      <w:pPr>
        <w:ind w:left="6919" w:hanging="399"/>
      </w:pPr>
      <w:rPr>
        <w:rFonts w:hint="default"/>
        <w:lang w:val="el-GR" w:eastAsia="el-GR" w:bidi="el-GR"/>
      </w:rPr>
    </w:lvl>
    <w:lvl w:ilvl="7" w:tplc="660441BE">
      <w:numFmt w:val="bullet"/>
      <w:lvlText w:val="•"/>
      <w:lvlJc w:val="left"/>
      <w:pPr>
        <w:ind w:left="7919" w:hanging="399"/>
      </w:pPr>
      <w:rPr>
        <w:rFonts w:hint="default"/>
        <w:lang w:val="el-GR" w:eastAsia="el-GR" w:bidi="el-GR"/>
      </w:rPr>
    </w:lvl>
    <w:lvl w:ilvl="8" w:tplc="A00ED3BE">
      <w:numFmt w:val="bullet"/>
      <w:lvlText w:val="•"/>
      <w:lvlJc w:val="left"/>
      <w:pPr>
        <w:ind w:left="8919" w:hanging="399"/>
      </w:pPr>
      <w:rPr>
        <w:rFonts w:hint="default"/>
        <w:lang w:val="el-GR" w:eastAsia="el-GR" w:bidi="el-GR"/>
      </w:rPr>
    </w:lvl>
  </w:abstractNum>
  <w:abstractNum w:abstractNumId="2" w15:restartNumberingAfterBreak="0">
    <w:nsid w:val="11F21FE6"/>
    <w:multiLevelType w:val="hybridMultilevel"/>
    <w:tmpl w:val="5352C2B2"/>
    <w:lvl w:ilvl="0" w:tplc="FFFFFFFF">
      <w:start w:val="1"/>
      <w:numFmt w:val="decimal"/>
      <w:lvlText w:val="%1."/>
      <w:lvlJc w:val="left"/>
      <w:pPr>
        <w:ind w:left="928" w:hanging="268"/>
      </w:pPr>
      <w:rPr>
        <w:rFonts w:ascii="Verdana" w:eastAsia="Verdana" w:hAnsi="Verdana" w:cs="Verdana" w:hint="default"/>
        <w:w w:val="100"/>
        <w:sz w:val="18"/>
        <w:szCs w:val="18"/>
        <w:lang w:val="el-GR" w:eastAsia="el-GR" w:bidi="el-GR"/>
      </w:rPr>
    </w:lvl>
    <w:lvl w:ilvl="1" w:tplc="FFFFFFFF">
      <w:numFmt w:val="bullet"/>
      <w:lvlText w:val="—"/>
      <w:lvlJc w:val="left"/>
      <w:pPr>
        <w:ind w:left="1378" w:hanging="246"/>
      </w:pPr>
      <w:rPr>
        <w:rFonts w:ascii="Verdana" w:eastAsia="Verdana" w:hAnsi="Verdana" w:cs="Verdana" w:hint="default"/>
        <w:w w:val="100"/>
        <w:sz w:val="18"/>
        <w:szCs w:val="18"/>
        <w:lang w:val="el-GR" w:eastAsia="el-GR" w:bidi="el-GR"/>
      </w:rPr>
    </w:lvl>
    <w:lvl w:ilvl="2" w:tplc="FFFFFFFF">
      <w:numFmt w:val="bullet"/>
      <w:lvlText w:val="•"/>
      <w:lvlJc w:val="left"/>
      <w:pPr>
        <w:ind w:left="1620" w:hanging="246"/>
      </w:pPr>
      <w:rPr>
        <w:rFonts w:hint="default"/>
        <w:lang w:val="el-GR" w:eastAsia="el-GR" w:bidi="el-GR"/>
      </w:rPr>
    </w:lvl>
    <w:lvl w:ilvl="3" w:tplc="FFFFFFFF">
      <w:numFmt w:val="bullet"/>
      <w:lvlText w:val="•"/>
      <w:lvlJc w:val="left"/>
      <w:pPr>
        <w:ind w:left="2782" w:hanging="246"/>
      </w:pPr>
      <w:rPr>
        <w:rFonts w:hint="default"/>
        <w:lang w:val="el-GR" w:eastAsia="el-GR" w:bidi="el-GR"/>
      </w:rPr>
    </w:lvl>
    <w:lvl w:ilvl="4" w:tplc="FFFFFFFF">
      <w:numFmt w:val="bullet"/>
      <w:lvlText w:val="•"/>
      <w:lvlJc w:val="left"/>
      <w:pPr>
        <w:ind w:left="3944" w:hanging="246"/>
      </w:pPr>
      <w:rPr>
        <w:rFonts w:hint="default"/>
        <w:lang w:val="el-GR" w:eastAsia="el-GR" w:bidi="el-GR"/>
      </w:rPr>
    </w:lvl>
    <w:lvl w:ilvl="5" w:tplc="FFFFFFFF">
      <w:numFmt w:val="bullet"/>
      <w:lvlText w:val="•"/>
      <w:lvlJc w:val="left"/>
      <w:pPr>
        <w:ind w:left="5107" w:hanging="246"/>
      </w:pPr>
      <w:rPr>
        <w:rFonts w:hint="default"/>
        <w:lang w:val="el-GR" w:eastAsia="el-GR" w:bidi="el-GR"/>
      </w:rPr>
    </w:lvl>
    <w:lvl w:ilvl="6" w:tplc="FFFFFFFF">
      <w:numFmt w:val="bullet"/>
      <w:lvlText w:val="•"/>
      <w:lvlJc w:val="left"/>
      <w:pPr>
        <w:ind w:left="6269" w:hanging="246"/>
      </w:pPr>
      <w:rPr>
        <w:rFonts w:hint="default"/>
        <w:lang w:val="el-GR" w:eastAsia="el-GR" w:bidi="el-GR"/>
      </w:rPr>
    </w:lvl>
    <w:lvl w:ilvl="7" w:tplc="FFFFFFFF">
      <w:numFmt w:val="bullet"/>
      <w:lvlText w:val="•"/>
      <w:lvlJc w:val="left"/>
      <w:pPr>
        <w:ind w:left="7432" w:hanging="246"/>
      </w:pPr>
      <w:rPr>
        <w:rFonts w:hint="default"/>
        <w:lang w:val="el-GR" w:eastAsia="el-GR" w:bidi="el-GR"/>
      </w:rPr>
    </w:lvl>
    <w:lvl w:ilvl="8" w:tplc="FFFFFFFF">
      <w:numFmt w:val="bullet"/>
      <w:lvlText w:val="•"/>
      <w:lvlJc w:val="left"/>
      <w:pPr>
        <w:ind w:left="8594" w:hanging="246"/>
      </w:pPr>
      <w:rPr>
        <w:rFonts w:hint="default"/>
        <w:lang w:val="el-GR" w:eastAsia="el-GR" w:bidi="el-GR"/>
      </w:rPr>
    </w:lvl>
  </w:abstractNum>
  <w:abstractNum w:abstractNumId="3" w15:restartNumberingAfterBreak="0">
    <w:nsid w:val="22781427"/>
    <w:multiLevelType w:val="hybridMultilevel"/>
    <w:tmpl w:val="9A48404A"/>
    <w:lvl w:ilvl="0" w:tplc="47DADE1C">
      <w:start w:val="2"/>
      <w:numFmt w:val="bullet"/>
      <w:lvlText w:val="-"/>
      <w:lvlJc w:val="left"/>
      <w:pPr>
        <w:ind w:left="720" w:hanging="360"/>
      </w:pPr>
      <w:rPr>
        <w:rFonts w:ascii="Calibri" w:eastAsia="Verdana"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234C4CE2"/>
    <w:multiLevelType w:val="hybridMultilevel"/>
    <w:tmpl w:val="760AB978"/>
    <w:lvl w:ilvl="0" w:tplc="EA48730E">
      <w:start w:val="1"/>
      <w:numFmt w:val="lowerRoman"/>
      <w:lvlText w:val="(%1)"/>
      <w:lvlJc w:val="left"/>
      <w:pPr>
        <w:ind w:left="2106" w:hanging="279"/>
      </w:pPr>
      <w:rPr>
        <w:rFonts w:ascii="Verdana" w:eastAsia="Verdana" w:hAnsi="Verdana" w:cs="Verdana" w:hint="default"/>
        <w:w w:val="100"/>
        <w:sz w:val="18"/>
        <w:szCs w:val="18"/>
        <w:lang w:val="el-GR" w:eastAsia="el-GR" w:bidi="el-GR"/>
      </w:rPr>
    </w:lvl>
    <w:lvl w:ilvl="1" w:tplc="47003856">
      <w:numFmt w:val="bullet"/>
      <w:lvlText w:val="•"/>
      <w:lvlJc w:val="left"/>
      <w:pPr>
        <w:ind w:left="2981" w:hanging="279"/>
      </w:pPr>
      <w:rPr>
        <w:rFonts w:hint="default"/>
        <w:lang w:val="el-GR" w:eastAsia="el-GR" w:bidi="el-GR"/>
      </w:rPr>
    </w:lvl>
    <w:lvl w:ilvl="2" w:tplc="8C504FEE">
      <w:numFmt w:val="bullet"/>
      <w:lvlText w:val="•"/>
      <w:lvlJc w:val="left"/>
      <w:pPr>
        <w:ind w:left="3863" w:hanging="279"/>
      </w:pPr>
      <w:rPr>
        <w:rFonts w:hint="default"/>
        <w:lang w:val="el-GR" w:eastAsia="el-GR" w:bidi="el-GR"/>
      </w:rPr>
    </w:lvl>
    <w:lvl w:ilvl="3" w:tplc="CEA2ABC6">
      <w:numFmt w:val="bullet"/>
      <w:lvlText w:val="•"/>
      <w:lvlJc w:val="left"/>
      <w:pPr>
        <w:ind w:left="4745" w:hanging="279"/>
      </w:pPr>
      <w:rPr>
        <w:rFonts w:hint="default"/>
        <w:lang w:val="el-GR" w:eastAsia="el-GR" w:bidi="el-GR"/>
      </w:rPr>
    </w:lvl>
    <w:lvl w:ilvl="4" w:tplc="435442BE">
      <w:numFmt w:val="bullet"/>
      <w:lvlText w:val="•"/>
      <w:lvlJc w:val="left"/>
      <w:pPr>
        <w:ind w:left="5627" w:hanging="279"/>
      </w:pPr>
      <w:rPr>
        <w:rFonts w:hint="default"/>
        <w:lang w:val="el-GR" w:eastAsia="el-GR" w:bidi="el-GR"/>
      </w:rPr>
    </w:lvl>
    <w:lvl w:ilvl="5" w:tplc="C53AEA7E">
      <w:numFmt w:val="bullet"/>
      <w:lvlText w:val="•"/>
      <w:lvlJc w:val="left"/>
      <w:pPr>
        <w:ind w:left="6509" w:hanging="279"/>
      </w:pPr>
      <w:rPr>
        <w:rFonts w:hint="default"/>
        <w:lang w:val="el-GR" w:eastAsia="el-GR" w:bidi="el-GR"/>
      </w:rPr>
    </w:lvl>
    <w:lvl w:ilvl="6" w:tplc="9760BAF2">
      <w:numFmt w:val="bullet"/>
      <w:lvlText w:val="•"/>
      <w:lvlJc w:val="left"/>
      <w:pPr>
        <w:ind w:left="7391" w:hanging="279"/>
      </w:pPr>
      <w:rPr>
        <w:rFonts w:hint="default"/>
        <w:lang w:val="el-GR" w:eastAsia="el-GR" w:bidi="el-GR"/>
      </w:rPr>
    </w:lvl>
    <w:lvl w:ilvl="7" w:tplc="75B873A4">
      <w:numFmt w:val="bullet"/>
      <w:lvlText w:val="•"/>
      <w:lvlJc w:val="left"/>
      <w:pPr>
        <w:ind w:left="8273" w:hanging="279"/>
      </w:pPr>
      <w:rPr>
        <w:rFonts w:hint="default"/>
        <w:lang w:val="el-GR" w:eastAsia="el-GR" w:bidi="el-GR"/>
      </w:rPr>
    </w:lvl>
    <w:lvl w:ilvl="8" w:tplc="D0980350">
      <w:numFmt w:val="bullet"/>
      <w:lvlText w:val="•"/>
      <w:lvlJc w:val="left"/>
      <w:pPr>
        <w:ind w:left="9155" w:hanging="279"/>
      </w:pPr>
      <w:rPr>
        <w:rFonts w:hint="default"/>
        <w:lang w:val="el-GR" w:eastAsia="el-GR" w:bidi="el-GR"/>
      </w:rPr>
    </w:lvl>
  </w:abstractNum>
  <w:abstractNum w:abstractNumId="5" w15:restartNumberingAfterBreak="0">
    <w:nsid w:val="239076CE"/>
    <w:multiLevelType w:val="hybridMultilevel"/>
    <w:tmpl w:val="26784AC0"/>
    <w:lvl w:ilvl="0" w:tplc="3DF2BB1C">
      <w:start w:val="2"/>
      <w:numFmt w:val="decimal"/>
      <w:lvlText w:val="(%1)"/>
      <w:lvlJc w:val="left"/>
      <w:pPr>
        <w:ind w:left="928" w:hanging="367"/>
      </w:pPr>
      <w:rPr>
        <w:rFonts w:ascii="Verdana" w:eastAsia="Verdana" w:hAnsi="Verdana" w:cs="Verdana" w:hint="default"/>
        <w:w w:val="100"/>
        <w:sz w:val="18"/>
        <w:szCs w:val="18"/>
        <w:lang w:val="el-GR" w:eastAsia="el-GR" w:bidi="el-GR"/>
      </w:rPr>
    </w:lvl>
    <w:lvl w:ilvl="1" w:tplc="C6C4ED90">
      <w:numFmt w:val="bullet"/>
      <w:lvlText w:val="•"/>
      <w:lvlJc w:val="left"/>
      <w:pPr>
        <w:ind w:left="1919" w:hanging="367"/>
      </w:pPr>
      <w:rPr>
        <w:rFonts w:hint="default"/>
        <w:lang w:val="el-GR" w:eastAsia="el-GR" w:bidi="el-GR"/>
      </w:rPr>
    </w:lvl>
    <w:lvl w:ilvl="2" w:tplc="5038EFB4">
      <w:numFmt w:val="bullet"/>
      <w:lvlText w:val="•"/>
      <w:lvlJc w:val="left"/>
      <w:pPr>
        <w:ind w:left="2919" w:hanging="367"/>
      </w:pPr>
      <w:rPr>
        <w:rFonts w:hint="default"/>
        <w:lang w:val="el-GR" w:eastAsia="el-GR" w:bidi="el-GR"/>
      </w:rPr>
    </w:lvl>
    <w:lvl w:ilvl="3" w:tplc="88408DFC">
      <w:numFmt w:val="bullet"/>
      <w:lvlText w:val="•"/>
      <w:lvlJc w:val="left"/>
      <w:pPr>
        <w:ind w:left="3919" w:hanging="367"/>
      </w:pPr>
      <w:rPr>
        <w:rFonts w:hint="default"/>
        <w:lang w:val="el-GR" w:eastAsia="el-GR" w:bidi="el-GR"/>
      </w:rPr>
    </w:lvl>
    <w:lvl w:ilvl="4" w:tplc="7DBCF246">
      <w:numFmt w:val="bullet"/>
      <w:lvlText w:val="•"/>
      <w:lvlJc w:val="left"/>
      <w:pPr>
        <w:ind w:left="4919" w:hanging="367"/>
      </w:pPr>
      <w:rPr>
        <w:rFonts w:hint="default"/>
        <w:lang w:val="el-GR" w:eastAsia="el-GR" w:bidi="el-GR"/>
      </w:rPr>
    </w:lvl>
    <w:lvl w:ilvl="5" w:tplc="2954E4A6">
      <w:numFmt w:val="bullet"/>
      <w:lvlText w:val="•"/>
      <w:lvlJc w:val="left"/>
      <w:pPr>
        <w:ind w:left="5919" w:hanging="367"/>
      </w:pPr>
      <w:rPr>
        <w:rFonts w:hint="default"/>
        <w:lang w:val="el-GR" w:eastAsia="el-GR" w:bidi="el-GR"/>
      </w:rPr>
    </w:lvl>
    <w:lvl w:ilvl="6" w:tplc="7A9ACF44">
      <w:numFmt w:val="bullet"/>
      <w:lvlText w:val="•"/>
      <w:lvlJc w:val="left"/>
      <w:pPr>
        <w:ind w:left="6919" w:hanging="367"/>
      </w:pPr>
      <w:rPr>
        <w:rFonts w:hint="default"/>
        <w:lang w:val="el-GR" w:eastAsia="el-GR" w:bidi="el-GR"/>
      </w:rPr>
    </w:lvl>
    <w:lvl w:ilvl="7" w:tplc="DE201702">
      <w:numFmt w:val="bullet"/>
      <w:lvlText w:val="•"/>
      <w:lvlJc w:val="left"/>
      <w:pPr>
        <w:ind w:left="7919" w:hanging="367"/>
      </w:pPr>
      <w:rPr>
        <w:rFonts w:hint="default"/>
        <w:lang w:val="el-GR" w:eastAsia="el-GR" w:bidi="el-GR"/>
      </w:rPr>
    </w:lvl>
    <w:lvl w:ilvl="8" w:tplc="234A3B78">
      <w:numFmt w:val="bullet"/>
      <w:lvlText w:val="•"/>
      <w:lvlJc w:val="left"/>
      <w:pPr>
        <w:ind w:left="8919" w:hanging="367"/>
      </w:pPr>
      <w:rPr>
        <w:rFonts w:hint="default"/>
        <w:lang w:val="el-GR" w:eastAsia="el-GR" w:bidi="el-GR"/>
      </w:rPr>
    </w:lvl>
  </w:abstractNum>
  <w:abstractNum w:abstractNumId="6" w15:restartNumberingAfterBreak="0">
    <w:nsid w:val="26497DCF"/>
    <w:multiLevelType w:val="hybridMultilevel"/>
    <w:tmpl w:val="A7527444"/>
    <w:lvl w:ilvl="0" w:tplc="CC32242E">
      <w:start w:val="2"/>
      <w:numFmt w:val="decimal"/>
      <w:lvlText w:val="(%1)"/>
      <w:lvlJc w:val="left"/>
      <w:pPr>
        <w:ind w:left="928" w:hanging="360"/>
      </w:pPr>
      <w:rPr>
        <w:rFonts w:ascii="Verdana" w:eastAsia="Verdana" w:hAnsi="Verdana" w:cs="Verdana" w:hint="default"/>
        <w:w w:val="100"/>
        <w:sz w:val="18"/>
        <w:szCs w:val="18"/>
        <w:lang w:val="el-GR" w:eastAsia="el-GR" w:bidi="el-GR"/>
      </w:rPr>
    </w:lvl>
    <w:lvl w:ilvl="1" w:tplc="437AFA6A">
      <w:numFmt w:val="bullet"/>
      <w:lvlText w:val="•"/>
      <w:lvlJc w:val="left"/>
      <w:pPr>
        <w:ind w:left="1919" w:hanging="360"/>
      </w:pPr>
      <w:rPr>
        <w:rFonts w:hint="default"/>
        <w:lang w:val="el-GR" w:eastAsia="el-GR" w:bidi="el-GR"/>
      </w:rPr>
    </w:lvl>
    <w:lvl w:ilvl="2" w:tplc="55DC3E00">
      <w:numFmt w:val="bullet"/>
      <w:lvlText w:val="•"/>
      <w:lvlJc w:val="left"/>
      <w:pPr>
        <w:ind w:left="2919" w:hanging="360"/>
      </w:pPr>
      <w:rPr>
        <w:rFonts w:hint="default"/>
        <w:lang w:val="el-GR" w:eastAsia="el-GR" w:bidi="el-GR"/>
      </w:rPr>
    </w:lvl>
    <w:lvl w:ilvl="3" w:tplc="F32C8568">
      <w:numFmt w:val="bullet"/>
      <w:lvlText w:val="•"/>
      <w:lvlJc w:val="left"/>
      <w:pPr>
        <w:ind w:left="3919" w:hanging="360"/>
      </w:pPr>
      <w:rPr>
        <w:rFonts w:hint="default"/>
        <w:lang w:val="el-GR" w:eastAsia="el-GR" w:bidi="el-GR"/>
      </w:rPr>
    </w:lvl>
    <w:lvl w:ilvl="4" w:tplc="504AAF38">
      <w:numFmt w:val="bullet"/>
      <w:lvlText w:val="•"/>
      <w:lvlJc w:val="left"/>
      <w:pPr>
        <w:ind w:left="4919" w:hanging="360"/>
      </w:pPr>
      <w:rPr>
        <w:rFonts w:hint="default"/>
        <w:lang w:val="el-GR" w:eastAsia="el-GR" w:bidi="el-GR"/>
      </w:rPr>
    </w:lvl>
    <w:lvl w:ilvl="5" w:tplc="9DBC9C1E">
      <w:numFmt w:val="bullet"/>
      <w:lvlText w:val="•"/>
      <w:lvlJc w:val="left"/>
      <w:pPr>
        <w:ind w:left="5919" w:hanging="360"/>
      </w:pPr>
      <w:rPr>
        <w:rFonts w:hint="default"/>
        <w:lang w:val="el-GR" w:eastAsia="el-GR" w:bidi="el-GR"/>
      </w:rPr>
    </w:lvl>
    <w:lvl w:ilvl="6" w:tplc="C3AAE3CC">
      <w:numFmt w:val="bullet"/>
      <w:lvlText w:val="•"/>
      <w:lvlJc w:val="left"/>
      <w:pPr>
        <w:ind w:left="6919" w:hanging="360"/>
      </w:pPr>
      <w:rPr>
        <w:rFonts w:hint="default"/>
        <w:lang w:val="el-GR" w:eastAsia="el-GR" w:bidi="el-GR"/>
      </w:rPr>
    </w:lvl>
    <w:lvl w:ilvl="7" w:tplc="99862DB8">
      <w:numFmt w:val="bullet"/>
      <w:lvlText w:val="•"/>
      <w:lvlJc w:val="left"/>
      <w:pPr>
        <w:ind w:left="7919" w:hanging="360"/>
      </w:pPr>
      <w:rPr>
        <w:rFonts w:hint="default"/>
        <w:lang w:val="el-GR" w:eastAsia="el-GR" w:bidi="el-GR"/>
      </w:rPr>
    </w:lvl>
    <w:lvl w:ilvl="8" w:tplc="3D1A8F28">
      <w:numFmt w:val="bullet"/>
      <w:lvlText w:val="•"/>
      <w:lvlJc w:val="left"/>
      <w:pPr>
        <w:ind w:left="8919" w:hanging="360"/>
      </w:pPr>
      <w:rPr>
        <w:rFonts w:hint="default"/>
        <w:lang w:val="el-GR" w:eastAsia="el-GR" w:bidi="el-GR"/>
      </w:rPr>
    </w:lvl>
  </w:abstractNum>
  <w:abstractNum w:abstractNumId="7" w15:restartNumberingAfterBreak="0">
    <w:nsid w:val="2A901571"/>
    <w:multiLevelType w:val="hybridMultilevel"/>
    <w:tmpl w:val="5352C2B2"/>
    <w:lvl w:ilvl="0" w:tplc="FFFFFFFF">
      <w:start w:val="1"/>
      <w:numFmt w:val="decimal"/>
      <w:lvlText w:val="%1."/>
      <w:lvlJc w:val="left"/>
      <w:pPr>
        <w:ind w:left="928" w:hanging="268"/>
      </w:pPr>
      <w:rPr>
        <w:rFonts w:ascii="Verdana" w:eastAsia="Verdana" w:hAnsi="Verdana" w:cs="Verdana" w:hint="default"/>
        <w:w w:val="100"/>
        <w:sz w:val="18"/>
        <w:szCs w:val="18"/>
        <w:lang w:val="el-GR" w:eastAsia="el-GR" w:bidi="el-GR"/>
      </w:rPr>
    </w:lvl>
    <w:lvl w:ilvl="1" w:tplc="FFFFFFFF">
      <w:numFmt w:val="bullet"/>
      <w:lvlText w:val="—"/>
      <w:lvlJc w:val="left"/>
      <w:pPr>
        <w:ind w:left="1378" w:hanging="246"/>
      </w:pPr>
      <w:rPr>
        <w:rFonts w:ascii="Verdana" w:eastAsia="Verdana" w:hAnsi="Verdana" w:cs="Verdana" w:hint="default"/>
        <w:w w:val="100"/>
        <w:sz w:val="18"/>
        <w:szCs w:val="18"/>
        <w:lang w:val="el-GR" w:eastAsia="el-GR" w:bidi="el-GR"/>
      </w:rPr>
    </w:lvl>
    <w:lvl w:ilvl="2" w:tplc="FFFFFFFF">
      <w:numFmt w:val="bullet"/>
      <w:lvlText w:val="•"/>
      <w:lvlJc w:val="left"/>
      <w:pPr>
        <w:ind w:left="1620" w:hanging="246"/>
      </w:pPr>
      <w:rPr>
        <w:rFonts w:hint="default"/>
        <w:lang w:val="el-GR" w:eastAsia="el-GR" w:bidi="el-GR"/>
      </w:rPr>
    </w:lvl>
    <w:lvl w:ilvl="3" w:tplc="FFFFFFFF">
      <w:numFmt w:val="bullet"/>
      <w:lvlText w:val="•"/>
      <w:lvlJc w:val="left"/>
      <w:pPr>
        <w:ind w:left="2782" w:hanging="246"/>
      </w:pPr>
      <w:rPr>
        <w:rFonts w:hint="default"/>
        <w:lang w:val="el-GR" w:eastAsia="el-GR" w:bidi="el-GR"/>
      </w:rPr>
    </w:lvl>
    <w:lvl w:ilvl="4" w:tplc="FFFFFFFF">
      <w:numFmt w:val="bullet"/>
      <w:lvlText w:val="•"/>
      <w:lvlJc w:val="left"/>
      <w:pPr>
        <w:ind w:left="3944" w:hanging="246"/>
      </w:pPr>
      <w:rPr>
        <w:rFonts w:hint="default"/>
        <w:lang w:val="el-GR" w:eastAsia="el-GR" w:bidi="el-GR"/>
      </w:rPr>
    </w:lvl>
    <w:lvl w:ilvl="5" w:tplc="FFFFFFFF">
      <w:numFmt w:val="bullet"/>
      <w:lvlText w:val="•"/>
      <w:lvlJc w:val="left"/>
      <w:pPr>
        <w:ind w:left="5107" w:hanging="246"/>
      </w:pPr>
      <w:rPr>
        <w:rFonts w:hint="default"/>
        <w:lang w:val="el-GR" w:eastAsia="el-GR" w:bidi="el-GR"/>
      </w:rPr>
    </w:lvl>
    <w:lvl w:ilvl="6" w:tplc="FFFFFFFF">
      <w:numFmt w:val="bullet"/>
      <w:lvlText w:val="•"/>
      <w:lvlJc w:val="left"/>
      <w:pPr>
        <w:ind w:left="6269" w:hanging="246"/>
      </w:pPr>
      <w:rPr>
        <w:rFonts w:hint="default"/>
        <w:lang w:val="el-GR" w:eastAsia="el-GR" w:bidi="el-GR"/>
      </w:rPr>
    </w:lvl>
    <w:lvl w:ilvl="7" w:tplc="FFFFFFFF">
      <w:numFmt w:val="bullet"/>
      <w:lvlText w:val="•"/>
      <w:lvlJc w:val="left"/>
      <w:pPr>
        <w:ind w:left="7432" w:hanging="246"/>
      </w:pPr>
      <w:rPr>
        <w:rFonts w:hint="default"/>
        <w:lang w:val="el-GR" w:eastAsia="el-GR" w:bidi="el-GR"/>
      </w:rPr>
    </w:lvl>
    <w:lvl w:ilvl="8" w:tplc="FFFFFFFF">
      <w:numFmt w:val="bullet"/>
      <w:lvlText w:val="•"/>
      <w:lvlJc w:val="left"/>
      <w:pPr>
        <w:ind w:left="8594" w:hanging="246"/>
      </w:pPr>
      <w:rPr>
        <w:rFonts w:hint="default"/>
        <w:lang w:val="el-GR" w:eastAsia="el-GR" w:bidi="el-GR"/>
      </w:rPr>
    </w:lvl>
  </w:abstractNum>
  <w:abstractNum w:abstractNumId="8" w15:restartNumberingAfterBreak="0">
    <w:nsid w:val="322B6660"/>
    <w:multiLevelType w:val="hybridMultilevel"/>
    <w:tmpl w:val="5352C2B2"/>
    <w:lvl w:ilvl="0" w:tplc="FFFFFFFF">
      <w:start w:val="1"/>
      <w:numFmt w:val="decimal"/>
      <w:lvlText w:val="%1."/>
      <w:lvlJc w:val="left"/>
      <w:pPr>
        <w:ind w:left="928" w:hanging="268"/>
      </w:pPr>
      <w:rPr>
        <w:rFonts w:ascii="Verdana" w:eastAsia="Verdana" w:hAnsi="Verdana" w:cs="Verdana" w:hint="default"/>
        <w:w w:val="100"/>
        <w:sz w:val="18"/>
        <w:szCs w:val="18"/>
        <w:lang w:val="el-GR" w:eastAsia="el-GR" w:bidi="el-GR"/>
      </w:rPr>
    </w:lvl>
    <w:lvl w:ilvl="1" w:tplc="FFFFFFFF">
      <w:numFmt w:val="bullet"/>
      <w:lvlText w:val="—"/>
      <w:lvlJc w:val="left"/>
      <w:pPr>
        <w:ind w:left="1378" w:hanging="246"/>
      </w:pPr>
      <w:rPr>
        <w:rFonts w:ascii="Verdana" w:eastAsia="Verdana" w:hAnsi="Verdana" w:cs="Verdana" w:hint="default"/>
        <w:w w:val="100"/>
        <w:sz w:val="18"/>
        <w:szCs w:val="18"/>
        <w:lang w:val="el-GR" w:eastAsia="el-GR" w:bidi="el-GR"/>
      </w:rPr>
    </w:lvl>
    <w:lvl w:ilvl="2" w:tplc="FFFFFFFF">
      <w:numFmt w:val="bullet"/>
      <w:lvlText w:val="•"/>
      <w:lvlJc w:val="left"/>
      <w:pPr>
        <w:ind w:left="1620" w:hanging="246"/>
      </w:pPr>
      <w:rPr>
        <w:rFonts w:hint="default"/>
        <w:lang w:val="el-GR" w:eastAsia="el-GR" w:bidi="el-GR"/>
      </w:rPr>
    </w:lvl>
    <w:lvl w:ilvl="3" w:tplc="FFFFFFFF">
      <w:numFmt w:val="bullet"/>
      <w:lvlText w:val="•"/>
      <w:lvlJc w:val="left"/>
      <w:pPr>
        <w:ind w:left="2782" w:hanging="246"/>
      </w:pPr>
      <w:rPr>
        <w:rFonts w:hint="default"/>
        <w:lang w:val="el-GR" w:eastAsia="el-GR" w:bidi="el-GR"/>
      </w:rPr>
    </w:lvl>
    <w:lvl w:ilvl="4" w:tplc="FFFFFFFF">
      <w:numFmt w:val="bullet"/>
      <w:lvlText w:val="•"/>
      <w:lvlJc w:val="left"/>
      <w:pPr>
        <w:ind w:left="3944" w:hanging="246"/>
      </w:pPr>
      <w:rPr>
        <w:rFonts w:hint="default"/>
        <w:lang w:val="el-GR" w:eastAsia="el-GR" w:bidi="el-GR"/>
      </w:rPr>
    </w:lvl>
    <w:lvl w:ilvl="5" w:tplc="FFFFFFFF">
      <w:numFmt w:val="bullet"/>
      <w:lvlText w:val="•"/>
      <w:lvlJc w:val="left"/>
      <w:pPr>
        <w:ind w:left="5107" w:hanging="246"/>
      </w:pPr>
      <w:rPr>
        <w:rFonts w:hint="default"/>
        <w:lang w:val="el-GR" w:eastAsia="el-GR" w:bidi="el-GR"/>
      </w:rPr>
    </w:lvl>
    <w:lvl w:ilvl="6" w:tplc="FFFFFFFF">
      <w:numFmt w:val="bullet"/>
      <w:lvlText w:val="•"/>
      <w:lvlJc w:val="left"/>
      <w:pPr>
        <w:ind w:left="6269" w:hanging="246"/>
      </w:pPr>
      <w:rPr>
        <w:rFonts w:hint="default"/>
        <w:lang w:val="el-GR" w:eastAsia="el-GR" w:bidi="el-GR"/>
      </w:rPr>
    </w:lvl>
    <w:lvl w:ilvl="7" w:tplc="FFFFFFFF">
      <w:numFmt w:val="bullet"/>
      <w:lvlText w:val="•"/>
      <w:lvlJc w:val="left"/>
      <w:pPr>
        <w:ind w:left="7432" w:hanging="246"/>
      </w:pPr>
      <w:rPr>
        <w:rFonts w:hint="default"/>
        <w:lang w:val="el-GR" w:eastAsia="el-GR" w:bidi="el-GR"/>
      </w:rPr>
    </w:lvl>
    <w:lvl w:ilvl="8" w:tplc="FFFFFFFF">
      <w:numFmt w:val="bullet"/>
      <w:lvlText w:val="•"/>
      <w:lvlJc w:val="left"/>
      <w:pPr>
        <w:ind w:left="8594" w:hanging="246"/>
      </w:pPr>
      <w:rPr>
        <w:rFonts w:hint="default"/>
        <w:lang w:val="el-GR" w:eastAsia="el-GR" w:bidi="el-GR"/>
      </w:rPr>
    </w:lvl>
  </w:abstractNum>
  <w:abstractNum w:abstractNumId="9" w15:restartNumberingAfterBreak="0">
    <w:nsid w:val="3B7D662C"/>
    <w:multiLevelType w:val="hybridMultilevel"/>
    <w:tmpl w:val="CFD0080E"/>
    <w:lvl w:ilvl="0" w:tplc="7B48FC5E">
      <w:start w:val="6"/>
      <w:numFmt w:val="lowerRoman"/>
      <w:lvlText w:val="(%1)"/>
      <w:lvlJc w:val="left"/>
      <w:pPr>
        <w:ind w:left="2213" w:hanging="386"/>
      </w:pPr>
      <w:rPr>
        <w:rFonts w:ascii="Verdana" w:eastAsia="Verdana" w:hAnsi="Verdana" w:cs="Verdana" w:hint="default"/>
        <w:w w:val="100"/>
        <w:sz w:val="18"/>
        <w:szCs w:val="18"/>
        <w:lang w:val="el-GR" w:eastAsia="el-GR" w:bidi="el-GR"/>
      </w:rPr>
    </w:lvl>
    <w:lvl w:ilvl="1" w:tplc="2CDEB118">
      <w:numFmt w:val="bullet"/>
      <w:lvlText w:val="•"/>
      <w:lvlJc w:val="left"/>
      <w:pPr>
        <w:ind w:left="3089" w:hanging="386"/>
      </w:pPr>
      <w:rPr>
        <w:rFonts w:hint="default"/>
        <w:lang w:val="el-GR" w:eastAsia="el-GR" w:bidi="el-GR"/>
      </w:rPr>
    </w:lvl>
    <w:lvl w:ilvl="2" w:tplc="58D679EE">
      <w:numFmt w:val="bullet"/>
      <w:lvlText w:val="•"/>
      <w:lvlJc w:val="left"/>
      <w:pPr>
        <w:ind w:left="3959" w:hanging="386"/>
      </w:pPr>
      <w:rPr>
        <w:rFonts w:hint="default"/>
        <w:lang w:val="el-GR" w:eastAsia="el-GR" w:bidi="el-GR"/>
      </w:rPr>
    </w:lvl>
    <w:lvl w:ilvl="3" w:tplc="2E608F66">
      <w:numFmt w:val="bullet"/>
      <w:lvlText w:val="•"/>
      <w:lvlJc w:val="left"/>
      <w:pPr>
        <w:ind w:left="4829" w:hanging="386"/>
      </w:pPr>
      <w:rPr>
        <w:rFonts w:hint="default"/>
        <w:lang w:val="el-GR" w:eastAsia="el-GR" w:bidi="el-GR"/>
      </w:rPr>
    </w:lvl>
    <w:lvl w:ilvl="4" w:tplc="A5D80396">
      <w:numFmt w:val="bullet"/>
      <w:lvlText w:val="•"/>
      <w:lvlJc w:val="left"/>
      <w:pPr>
        <w:ind w:left="5699" w:hanging="386"/>
      </w:pPr>
      <w:rPr>
        <w:rFonts w:hint="default"/>
        <w:lang w:val="el-GR" w:eastAsia="el-GR" w:bidi="el-GR"/>
      </w:rPr>
    </w:lvl>
    <w:lvl w:ilvl="5" w:tplc="11DC6596">
      <w:numFmt w:val="bullet"/>
      <w:lvlText w:val="•"/>
      <w:lvlJc w:val="left"/>
      <w:pPr>
        <w:ind w:left="6569" w:hanging="386"/>
      </w:pPr>
      <w:rPr>
        <w:rFonts w:hint="default"/>
        <w:lang w:val="el-GR" w:eastAsia="el-GR" w:bidi="el-GR"/>
      </w:rPr>
    </w:lvl>
    <w:lvl w:ilvl="6" w:tplc="BCC8E2C0">
      <w:numFmt w:val="bullet"/>
      <w:lvlText w:val="•"/>
      <w:lvlJc w:val="left"/>
      <w:pPr>
        <w:ind w:left="7439" w:hanging="386"/>
      </w:pPr>
      <w:rPr>
        <w:rFonts w:hint="default"/>
        <w:lang w:val="el-GR" w:eastAsia="el-GR" w:bidi="el-GR"/>
      </w:rPr>
    </w:lvl>
    <w:lvl w:ilvl="7" w:tplc="905811D8">
      <w:numFmt w:val="bullet"/>
      <w:lvlText w:val="•"/>
      <w:lvlJc w:val="left"/>
      <w:pPr>
        <w:ind w:left="8309" w:hanging="386"/>
      </w:pPr>
      <w:rPr>
        <w:rFonts w:hint="default"/>
        <w:lang w:val="el-GR" w:eastAsia="el-GR" w:bidi="el-GR"/>
      </w:rPr>
    </w:lvl>
    <w:lvl w:ilvl="8" w:tplc="EB34CC1A">
      <w:numFmt w:val="bullet"/>
      <w:lvlText w:val="•"/>
      <w:lvlJc w:val="left"/>
      <w:pPr>
        <w:ind w:left="9179" w:hanging="386"/>
      </w:pPr>
      <w:rPr>
        <w:rFonts w:hint="default"/>
        <w:lang w:val="el-GR" w:eastAsia="el-GR" w:bidi="el-GR"/>
      </w:rPr>
    </w:lvl>
  </w:abstractNum>
  <w:abstractNum w:abstractNumId="10" w15:restartNumberingAfterBreak="0">
    <w:nsid w:val="3BDF26BF"/>
    <w:multiLevelType w:val="hybridMultilevel"/>
    <w:tmpl w:val="2C503D72"/>
    <w:lvl w:ilvl="0" w:tplc="B56A1F4E">
      <w:start w:val="2"/>
      <w:numFmt w:val="decimal"/>
      <w:lvlText w:val="(%1)"/>
      <w:lvlJc w:val="left"/>
      <w:pPr>
        <w:ind w:left="928" w:hanging="360"/>
      </w:pPr>
      <w:rPr>
        <w:rFonts w:ascii="Verdana" w:eastAsia="Verdana" w:hAnsi="Verdana" w:cs="Verdana" w:hint="default"/>
        <w:w w:val="100"/>
        <w:sz w:val="18"/>
        <w:szCs w:val="18"/>
        <w:lang w:val="el-GR" w:eastAsia="el-GR" w:bidi="el-GR"/>
      </w:rPr>
    </w:lvl>
    <w:lvl w:ilvl="1" w:tplc="38EE4E6E">
      <w:numFmt w:val="bullet"/>
      <w:lvlText w:val="•"/>
      <w:lvlJc w:val="left"/>
      <w:pPr>
        <w:ind w:left="1919" w:hanging="360"/>
      </w:pPr>
      <w:rPr>
        <w:rFonts w:hint="default"/>
        <w:lang w:val="el-GR" w:eastAsia="el-GR" w:bidi="el-GR"/>
      </w:rPr>
    </w:lvl>
    <w:lvl w:ilvl="2" w:tplc="65D29E20">
      <w:numFmt w:val="bullet"/>
      <w:lvlText w:val="•"/>
      <w:lvlJc w:val="left"/>
      <w:pPr>
        <w:ind w:left="2919" w:hanging="360"/>
      </w:pPr>
      <w:rPr>
        <w:rFonts w:hint="default"/>
        <w:lang w:val="el-GR" w:eastAsia="el-GR" w:bidi="el-GR"/>
      </w:rPr>
    </w:lvl>
    <w:lvl w:ilvl="3" w:tplc="B6E042AE">
      <w:numFmt w:val="bullet"/>
      <w:lvlText w:val="•"/>
      <w:lvlJc w:val="left"/>
      <w:pPr>
        <w:ind w:left="3919" w:hanging="360"/>
      </w:pPr>
      <w:rPr>
        <w:rFonts w:hint="default"/>
        <w:lang w:val="el-GR" w:eastAsia="el-GR" w:bidi="el-GR"/>
      </w:rPr>
    </w:lvl>
    <w:lvl w:ilvl="4" w:tplc="799849FA">
      <w:numFmt w:val="bullet"/>
      <w:lvlText w:val="•"/>
      <w:lvlJc w:val="left"/>
      <w:pPr>
        <w:ind w:left="4919" w:hanging="360"/>
      </w:pPr>
      <w:rPr>
        <w:rFonts w:hint="default"/>
        <w:lang w:val="el-GR" w:eastAsia="el-GR" w:bidi="el-GR"/>
      </w:rPr>
    </w:lvl>
    <w:lvl w:ilvl="5" w:tplc="5290D48C">
      <w:numFmt w:val="bullet"/>
      <w:lvlText w:val="•"/>
      <w:lvlJc w:val="left"/>
      <w:pPr>
        <w:ind w:left="5919" w:hanging="360"/>
      </w:pPr>
      <w:rPr>
        <w:rFonts w:hint="default"/>
        <w:lang w:val="el-GR" w:eastAsia="el-GR" w:bidi="el-GR"/>
      </w:rPr>
    </w:lvl>
    <w:lvl w:ilvl="6" w:tplc="B844A57C">
      <w:numFmt w:val="bullet"/>
      <w:lvlText w:val="•"/>
      <w:lvlJc w:val="left"/>
      <w:pPr>
        <w:ind w:left="6919" w:hanging="360"/>
      </w:pPr>
      <w:rPr>
        <w:rFonts w:hint="default"/>
        <w:lang w:val="el-GR" w:eastAsia="el-GR" w:bidi="el-GR"/>
      </w:rPr>
    </w:lvl>
    <w:lvl w:ilvl="7" w:tplc="08D89036">
      <w:numFmt w:val="bullet"/>
      <w:lvlText w:val="•"/>
      <w:lvlJc w:val="left"/>
      <w:pPr>
        <w:ind w:left="7919" w:hanging="360"/>
      </w:pPr>
      <w:rPr>
        <w:rFonts w:hint="default"/>
        <w:lang w:val="el-GR" w:eastAsia="el-GR" w:bidi="el-GR"/>
      </w:rPr>
    </w:lvl>
    <w:lvl w:ilvl="8" w:tplc="035E6702">
      <w:numFmt w:val="bullet"/>
      <w:lvlText w:val="•"/>
      <w:lvlJc w:val="left"/>
      <w:pPr>
        <w:ind w:left="8919" w:hanging="360"/>
      </w:pPr>
      <w:rPr>
        <w:rFonts w:hint="default"/>
        <w:lang w:val="el-GR" w:eastAsia="el-GR" w:bidi="el-GR"/>
      </w:rPr>
    </w:lvl>
  </w:abstractNum>
  <w:abstractNum w:abstractNumId="11" w15:restartNumberingAfterBreak="0">
    <w:nsid w:val="42EC2408"/>
    <w:multiLevelType w:val="hybridMultilevel"/>
    <w:tmpl w:val="5352C2B2"/>
    <w:lvl w:ilvl="0" w:tplc="FFFFFFFF">
      <w:start w:val="1"/>
      <w:numFmt w:val="decimal"/>
      <w:lvlText w:val="%1."/>
      <w:lvlJc w:val="left"/>
      <w:pPr>
        <w:ind w:left="928" w:hanging="268"/>
      </w:pPr>
      <w:rPr>
        <w:rFonts w:ascii="Verdana" w:eastAsia="Verdana" w:hAnsi="Verdana" w:cs="Verdana" w:hint="default"/>
        <w:w w:val="100"/>
        <w:sz w:val="18"/>
        <w:szCs w:val="18"/>
        <w:lang w:val="el-GR" w:eastAsia="el-GR" w:bidi="el-GR"/>
      </w:rPr>
    </w:lvl>
    <w:lvl w:ilvl="1" w:tplc="FFFFFFFF">
      <w:numFmt w:val="bullet"/>
      <w:lvlText w:val="—"/>
      <w:lvlJc w:val="left"/>
      <w:pPr>
        <w:ind w:left="1378" w:hanging="246"/>
      </w:pPr>
      <w:rPr>
        <w:rFonts w:ascii="Verdana" w:eastAsia="Verdana" w:hAnsi="Verdana" w:cs="Verdana" w:hint="default"/>
        <w:w w:val="100"/>
        <w:sz w:val="18"/>
        <w:szCs w:val="18"/>
        <w:lang w:val="el-GR" w:eastAsia="el-GR" w:bidi="el-GR"/>
      </w:rPr>
    </w:lvl>
    <w:lvl w:ilvl="2" w:tplc="FFFFFFFF">
      <w:numFmt w:val="bullet"/>
      <w:lvlText w:val="•"/>
      <w:lvlJc w:val="left"/>
      <w:pPr>
        <w:ind w:left="1620" w:hanging="246"/>
      </w:pPr>
      <w:rPr>
        <w:rFonts w:hint="default"/>
        <w:lang w:val="el-GR" w:eastAsia="el-GR" w:bidi="el-GR"/>
      </w:rPr>
    </w:lvl>
    <w:lvl w:ilvl="3" w:tplc="FFFFFFFF">
      <w:numFmt w:val="bullet"/>
      <w:lvlText w:val="•"/>
      <w:lvlJc w:val="left"/>
      <w:pPr>
        <w:ind w:left="2782" w:hanging="246"/>
      </w:pPr>
      <w:rPr>
        <w:rFonts w:hint="default"/>
        <w:lang w:val="el-GR" w:eastAsia="el-GR" w:bidi="el-GR"/>
      </w:rPr>
    </w:lvl>
    <w:lvl w:ilvl="4" w:tplc="FFFFFFFF">
      <w:numFmt w:val="bullet"/>
      <w:lvlText w:val="•"/>
      <w:lvlJc w:val="left"/>
      <w:pPr>
        <w:ind w:left="3944" w:hanging="246"/>
      </w:pPr>
      <w:rPr>
        <w:rFonts w:hint="default"/>
        <w:lang w:val="el-GR" w:eastAsia="el-GR" w:bidi="el-GR"/>
      </w:rPr>
    </w:lvl>
    <w:lvl w:ilvl="5" w:tplc="FFFFFFFF">
      <w:numFmt w:val="bullet"/>
      <w:lvlText w:val="•"/>
      <w:lvlJc w:val="left"/>
      <w:pPr>
        <w:ind w:left="5107" w:hanging="246"/>
      </w:pPr>
      <w:rPr>
        <w:rFonts w:hint="default"/>
        <w:lang w:val="el-GR" w:eastAsia="el-GR" w:bidi="el-GR"/>
      </w:rPr>
    </w:lvl>
    <w:lvl w:ilvl="6" w:tplc="FFFFFFFF">
      <w:numFmt w:val="bullet"/>
      <w:lvlText w:val="•"/>
      <w:lvlJc w:val="left"/>
      <w:pPr>
        <w:ind w:left="6269" w:hanging="246"/>
      </w:pPr>
      <w:rPr>
        <w:rFonts w:hint="default"/>
        <w:lang w:val="el-GR" w:eastAsia="el-GR" w:bidi="el-GR"/>
      </w:rPr>
    </w:lvl>
    <w:lvl w:ilvl="7" w:tplc="FFFFFFFF">
      <w:numFmt w:val="bullet"/>
      <w:lvlText w:val="•"/>
      <w:lvlJc w:val="left"/>
      <w:pPr>
        <w:ind w:left="7432" w:hanging="246"/>
      </w:pPr>
      <w:rPr>
        <w:rFonts w:hint="default"/>
        <w:lang w:val="el-GR" w:eastAsia="el-GR" w:bidi="el-GR"/>
      </w:rPr>
    </w:lvl>
    <w:lvl w:ilvl="8" w:tplc="FFFFFFFF">
      <w:numFmt w:val="bullet"/>
      <w:lvlText w:val="•"/>
      <w:lvlJc w:val="left"/>
      <w:pPr>
        <w:ind w:left="8594" w:hanging="246"/>
      </w:pPr>
      <w:rPr>
        <w:rFonts w:hint="default"/>
        <w:lang w:val="el-GR" w:eastAsia="el-GR" w:bidi="el-GR"/>
      </w:rPr>
    </w:lvl>
  </w:abstractNum>
  <w:abstractNum w:abstractNumId="12" w15:restartNumberingAfterBreak="0">
    <w:nsid w:val="451D2BF9"/>
    <w:multiLevelType w:val="hybridMultilevel"/>
    <w:tmpl w:val="3A6252B8"/>
    <w:lvl w:ilvl="0" w:tplc="D66EECAA">
      <w:start w:val="2"/>
      <w:numFmt w:val="decimal"/>
      <w:lvlText w:val="(%1)"/>
      <w:lvlJc w:val="left"/>
      <w:pPr>
        <w:ind w:left="928" w:hanging="391"/>
      </w:pPr>
      <w:rPr>
        <w:rFonts w:ascii="Verdana" w:eastAsia="Verdana" w:hAnsi="Verdana" w:cs="Verdana" w:hint="default"/>
        <w:w w:val="100"/>
        <w:sz w:val="18"/>
        <w:szCs w:val="18"/>
        <w:lang w:val="el-GR" w:eastAsia="el-GR" w:bidi="el-GR"/>
      </w:rPr>
    </w:lvl>
    <w:lvl w:ilvl="1" w:tplc="C506ED34">
      <w:numFmt w:val="bullet"/>
      <w:lvlText w:val="•"/>
      <w:lvlJc w:val="left"/>
      <w:pPr>
        <w:ind w:left="1919" w:hanging="391"/>
      </w:pPr>
      <w:rPr>
        <w:rFonts w:hint="default"/>
        <w:lang w:val="el-GR" w:eastAsia="el-GR" w:bidi="el-GR"/>
      </w:rPr>
    </w:lvl>
    <w:lvl w:ilvl="2" w:tplc="84AC201A">
      <w:numFmt w:val="bullet"/>
      <w:lvlText w:val="•"/>
      <w:lvlJc w:val="left"/>
      <w:pPr>
        <w:ind w:left="2919" w:hanging="391"/>
      </w:pPr>
      <w:rPr>
        <w:rFonts w:hint="default"/>
        <w:lang w:val="el-GR" w:eastAsia="el-GR" w:bidi="el-GR"/>
      </w:rPr>
    </w:lvl>
    <w:lvl w:ilvl="3" w:tplc="CB262DCC">
      <w:numFmt w:val="bullet"/>
      <w:lvlText w:val="•"/>
      <w:lvlJc w:val="left"/>
      <w:pPr>
        <w:ind w:left="3919" w:hanging="391"/>
      </w:pPr>
      <w:rPr>
        <w:rFonts w:hint="default"/>
        <w:lang w:val="el-GR" w:eastAsia="el-GR" w:bidi="el-GR"/>
      </w:rPr>
    </w:lvl>
    <w:lvl w:ilvl="4" w:tplc="3F307CA8">
      <w:numFmt w:val="bullet"/>
      <w:lvlText w:val="•"/>
      <w:lvlJc w:val="left"/>
      <w:pPr>
        <w:ind w:left="4919" w:hanging="391"/>
      </w:pPr>
      <w:rPr>
        <w:rFonts w:hint="default"/>
        <w:lang w:val="el-GR" w:eastAsia="el-GR" w:bidi="el-GR"/>
      </w:rPr>
    </w:lvl>
    <w:lvl w:ilvl="5" w:tplc="CC70A156">
      <w:numFmt w:val="bullet"/>
      <w:lvlText w:val="•"/>
      <w:lvlJc w:val="left"/>
      <w:pPr>
        <w:ind w:left="5919" w:hanging="391"/>
      </w:pPr>
      <w:rPr>
        <w:rFonts w:hint="default"/>
        <w:lang w:val="el-GR" w:eastAsia="el-GR" w:bidi="el-GR"/>
      </w:rPr>
    </w:lvl>
    <w:lvl w:ilvl="6" w:tplc="EE7CCA5C">
      <w:numFmt w:val="bullet"/>
      <w:lvlText w:val="•"/>
      <w:lvlJc w:val="left"/>
      <w:pPr>
        <w:ind w:left="6919" w:hanging="391"/>
      </w:pPr>
      <w:rPr>
        <w:rFonts w:hint="default"/>
        <w:lang w:val="el-GR" w:eastAsia="el-GR" w:bidi="el-GR"/>
      </w:rPr>
    </w:lvl>
    <w:lvl w:ilvl="7" w:tplc="E5A0ACD6">
      <w:numFmt w:val="bullet"/>
      <w:lvlText w:val="•"/>
      <w:lvlJc w:val="left"/>
      <w:pPr>
        <w:ind w:left="7919" w:hanging="391"/>
      </w:pPr>
      <w:rPr>
        <w:rFonts w:hint="default"/>
        <w:lang w:val="el-GR" w:eastAsia="el-GR" w:bidi="el-GR"/>
      </w:rPr>
    </w:lvl>
    <w:lvl w:ilvl="8" w:tplc="3B4C4B58">
      <w:numFmt w:val="bullet"/>
      <w:lvlText w:val="•"/>
      <w:lvlJc w:val="left"/>
      <w:pPr>
        <w:ind w:left="8919" w:hanging="391"/>
      </w:pPr>
      <w:rPr>
        <w:rFonts w:hint="default"/>
        <w:lang w:val="el-GR" w:eastAsia="el-GR" w:bidi="el-GR"/>
      </w:rPr>
    </w:lvl>
  </w:abstractNum>
  <w:abstractNum w:abstractNumId="13" w15:restartNumberingAfterBreak="0">
    <w:nsid w:val="467A7FD4"/>
    <w:multiLevelType w:val="hybridMultilevel"/>
    <w:tmpl w:val="796A514A"/>
    <w:lvl w:ilvl="0" w:tplc="E4760E1C">
      <w:start w:val="2"/>
      <w:numFmt w:val="decimal"/>
      <w:lvlText w:val="(%1)"/>
      <w:lvlJc w:val="left"/>
      <w:pPr>
        <w:ind w:left="1272" w:hanging="344"/>
      </w:pPr>
      <w:rPr>
        <w:rFonts w:ascii="Verdana" w:eastAsia="Verdana" w:hAnsi="Verdana" w:cs="Verdana" w:hint="default"/>
        <w:w w:val="100"/>
        <w:sz w:val="18"/>
        <w:szCs w:val="18"/>
        <w:lang w:val="el-GR" w:eastAsia="el-GR" w:bidi="el-GR"/>
      </w:rPr>
    </w:lvl>
    <w:lvl w:ilvl="1" w:tplc="BE680D38">
      <w:numFmt w:val="bullet"/>
      <w:lvlText w:val="•"/>
      <w:lvlJc w:val="left"/>
      <w:pPr>
        <w:ind w:left="2243" w:hanging="344"/>
      </w:pPr>
      <w:rPr>
        <w:rFonts w:hint="default"/>
        <w:lang w:val="el-GR" w:eastAsia="el-GR" w:bidi="el-GR"/>
      </w:rPr>
    </w:lvl>
    <w:lvl w:ilvl="2" w:tplc="8020E552">
      <w:numFmt w:val="bullet"/>
      <w:lvlText w:val="•"/>
      <w:lvlJc w:val="left"/>
      <w:pPr>
        <w:ind w:left="3207" w:hanging="344"/>
      </w:pPr>
      <w:rPr>
        <w:rFonts w:hint="default"/>
        <w:lang w:val="el-GR" w:eastAsia="el-GR" w:bidi="el-GR"/>
      </w:rPr>
    </w:lvl>
    <w:lvl w:ilvl="3" w:tplc="09824382">
      <w:numFmt w:val="bullet"/>
      <w:lvlText w:val="•"/>
      <w:lvlJc w:val="left"/>
      <w:pPr>
        <w:ind w:left="4171" w:hanging="344"/>
      </w:pPr>
      <w:rPr>
        <w:rFonts w:hint="default"/>
        <w:lang w:val="el-GR" w:eastAsia="el-GR" w:bidi="el-GR"/>
      </w:rPr>
    </w:lvl>
    <w:lvl w:ilvl="4" w:tplc="27F09532">
      <w:numFmt w:val="bullet"/>
      <w:lvlText w:val="•"/>
      <w:lvlJc w:val="left"/>
      <w:pPr>
        <w:ind w:left="5135" w:hanging="344"/>
      </w:pPr>
      <w:rPr>
        <w:rFonts w:hint="default"/>
        <w:lang w:val="el-GR" w:eastAsia="el-GR" w:bidi="el-GR"/>
      </w:rPr>
    </w:lvl>
    <w:lvl w:ilvl="5" w:tplc="479EF5EA">
      <w:numFmt w:val="bullet"/>
      <w:lvlText w:val="•"/>
      <w:lvlJc w:val="left"/>
      <w:pPr>
        <w:ind w:left="6099" w:hanging="344"/>
      </w:pPr>
      <w:rPr>
        <w:rFonts w:hint="default"/>
        <w:lang w:val="el-GR" w:eastAsia="el-GR" w:bidi="el-GR"/>
      </w:rPr>
    </w:lvl>
    <w:lvl w:ilvl="6" w:tplc="93E41B28">
      <w:numFmt w:val="bullet"/>
      <w:lvlText w:val="•"/>
      <w:lvlJc w:val="left"/>
      <w:pPr>
        <w:ind w:left="7063" w:hanging="344"/>
      </w:pPr>
      <w:rPr>
        <w:rFonts w:hint="default"/>
        <w:lang w:val="el-GR" w:eastAsia="el-GR" w:bidi="el-GR"/>
      </w:rPr>
    </w:lvl>
    <w:lvl w:ilvl="7" w:tplc="3A3A1488">
      <w:numFmt w:val="bullet"/>
      <w:lvlText w:val="•"/>
      <w:lvlJc w:val="left"/>
      <w:pPr>
        <w:ind w:left="8027" w:hanging="344"/>
      </w:pPr>
      <w:rPr>
        <w:rFonts w:hint="default"/>
        <w:lang w:val="el-GR" w:eastAsia="el-GR" w:bidi="el-GR"/>
      </w:rPr>
    </w:lvl>
    <w:lvl w:ilvl="8" w:tplc="F7AACE1C">
      <w:numFmt w:val="bullet"/>
      <w:lvlText w:val="•"/>
      <w:lvlJc w:val="left"/>
      <w:pPr>
        <w:ind w:left="8991" w:hanging="344"/>
      </w:pPr>
      <w:rPr>
        <w:rFonts w:hint="default"/>
        <w:lang w:val="el-GR" w:eastAsia="el-GR" w:bidi="el-GR"/>
      </w:rPr>
    </w:lvl>
  </w:abstractNum>
  <w:abstractNum w:abstractNumId="14" w15:restartNumberingAfterBreak="0">
    <w:nsid w:val="4BA40A9E"/>
    <w:multiLevelType w:val="hybridMultilevel"/>
    <w:tmpl w:val="192C2396"/>
    <w:lvl w:ilvl="0" w:tplc="761440FC">
      <w:start w:val="2"/>
      <w:numFmt w:val="decimal"/>
      <w:lvlText w:val="(%1)"/>
      <w:lvlJc w:val="left"/>
      <w:pPr>
        <w:ind w:left="928" w:hanging="404"/>
      </w:pPr>
      <w:rPr>
        <w:rFonts w:ascii="Verdana" w:eastAsia="Verdana" w:hAnsi="Verdana" w:cs="Verdana" w:hint="default"/>
        <w:w w:val="100"/>
        <w:sz w:val="18"/>
        <w:szCs w:val="18"/>
        <w:lang w:val="el-GR" w:eastAsia="el-GR" w:bidi="el-GR"/>
      </w:rPr>
    </w:lvl>
    <w:lvl w:ilvl="1" w:tplc="7A30025E">
      <w:numFmt w:val="bullet"/>
      <w:lvlText w:val="•"/>
      <w:lvlJc w:val="left"/>
      <w:pPr>
        <w:ind w:left="1919" w:hanging="404"/>
      </w:pPr>
      <w:rPr>
        <w:rFonts w:hint="default"/>
        <w:lang w:val="el-GR" w:eastAsia="el-GR" w:bidi="el-GR"/>
      </w:rPr>
    </w:lvl>
    <w:lvl w:ilvl="2" w:tplc="2EB2C6C4">
      <w:numFmt w:val="bullet"/>
      <w:lvlText w:val="•"/>
      <w:lvlJc w:val="left"/>
      <w:pPr>
        <w:ind w:left="2919" w:hanging="404"/>
      </w:pPr>
      <w:rPr>
        <w:rFonts w:hint="default"/>
        <w:lang w:val="el-GR" w:eastAsia="el-GR" w:bidi="el-GR"/>
      </w:rPr>
    </w:lvl>
    <w:lvl w:ilvl="3" w:tplc="C48810F0">
      <w:numFmt w:val="bullet"/>
      <w:lvlText w:val="•"/>
      <w:lvlJc w:val="left"/>
      <w:pPr>
        <w:ind w:left="3919" w:hanging="404"/>
      </w:pPr>
      <w:rPr>
        <w:rFonts w:hint="default"/>
        <w:lang w:val="el-GR" w:eastAsia="el-GR" w:bidi="el-GR"/>
      </w:rPr>
    </w:lvl>
    <w:lvl w:ilvl="4" w:tplc="25DA715C">
      <w:numFmt w:val="bullet"/>
      <w:lvlText w:val="•"/>
      <w:lvlJc w:val="left"/>
      <w:pPr>
        <w:ind w:left="4919" w:hanging="404"/>
      </w:pPr>
      <w:rPr>
        <w:rFonts w:hint="default"/>
        <w:lang w:val="el-GR" w:eastAsia="el-GR" w:bidi="el-GR"/>
      </w:rPr>
    </w:lvl>
    <w:lvl w:ilvl="5" w:tplc="6FF80EBE">
      <w:numFmt w:val="bullet"/>
      <w:lvlText w:val="•"/>
      <w:lvlJc w:val="left"/>
      <w:pPr>
        <w:ind w:left="5919" w:hanging="404"/>
      </w:pPr>
      <w:rPr>
        <w:rFonts w:hint="default"/>
        <w:lang w:val="el-GR" w:eastAsia="el-GR" w:bidi="el-GR"/>
      </w:rPr>
    </w:lvl>
    <w:lvl w:ilvl="6" w:tplc="0708F73C">
      <w:numFmt w:val="bullet"/>
      <w:lvlText w:val="•"/>
      <w:lvlJc w:val="left"/>
      <w:pPr>
        <w:ind w:left="6919" w:hanging="404"/>
      </w:pPr>
      <w:rPr>
        <w:rFonts w:hint="default"/>
        <w:lang w:val="el-GR" w:eastAsia="el-GR" w:bidi="el-GR"/>
      </w:rPr>
    </w:lvl>
    <w:lvl w:ilvl="7" w:tplc="5226D20E">
      <w:numFmt w:val="bullet"/>
      <w:lvlText w:val="•"/>
      <w:lvlJc w:val="left"/>
      <w:pPr>
        <w:ind w:left="7919" w:hanging="404"/>
      </w:pPr>
      <w:rPr>
        <w:rFonts w:hint="default"/>
        <w:lang w:val="el-GR" w:eastAsia="el-GR" w:bidi="el-GR"/>
      </w:rPr>
    </w:lvl>
    <w:lvl w:ilvl="8" w:tplc="DA0A4280">
      <w:numFmt w:val="bullet"/>
      <w:lvlText w:val="•"/>
      <w:lvlJc w:val="left"/>
      <w:pPr>
        <w:ind w:left="8919" w:hanging="404"/>
      </w:pPr>
      <w:rPr>
        <w:rFonts w:hint="default"/>
        <w:lang w:val="el-GR" w:eastAsia="el-GR" w:bidi="el-GR"/>
      </w:rPr>
    </w:lvl>
  </w:abstractNum>
  <w:abstractNum w:abstractNumId="15" w15:restartNumberingAfterBreak="0">
    <w:nsid w:val="6AEF25D8"/>
    <w:multiLevelType w:val="hybridMultilevel"/>
    <w:tmpl w:val="A824E874"/>
    <w:lvl w:ilvl="0" w:tplc="1E5034AA">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7AD345AC"/>
    <w:multiLevelType w:val="hybridMultilevel"/>
    <w:tmpl w:val="5352C2B2"/>
    <w:lvl w:ilvl="0" w:tplc="BC00BDCA">
      <w:start w:val="1"/>
      <w:numFmt w:val="decimal"/>
      <w:lvlText w:val="%1."/>
      <w:lvlJc w:val="left"/>
      <w:pPr>
        <w:ind w:left="928" w:hanging="268"/>
      </w:pPr>
      <w:rPr>
        <w:rFonts w:ascii="Verdana" w:eastAsia="Verdana" w:hAnsi="Verdana" w:cs="Verdana" w:hint="default"/>
        <w:w w:val="100"/>
        <w:sz w:val="18"/>
        <w:szCs w:val="18"/>
        <w:lang w:val="el-GR" w:eastAsia="el-GR" w:bidi="el-GR"/>
      </w:rPr>
    </w:lvl>
    <w:lvl w:ilvl="1" w:tplc="A214608E">
      <w:numFmt w:val="bullet"/>
      <w:lvlText w:val="—"/>
      <w:lvlJc w:val="left"/>
      <w:pPr>
        <w:ind w:left="1378" w:hanging="246"/>
      </w:pPr>
      <w:rPr>
        <w:rFonts w:ascii="Verdana" w:eastAsia="Verdana" w:hAnsi="Verdana" w:cs="Verdana" w:hint="default"/>
        <w:w w:val="100"/>
        <w:sz w:val="18"/>
        <w:szCs w:val="18"/>
        <w:lang w:val="el-GR" w:eastAsia="el-GR" w:bidi="el-GR"/>
      </w:rPr>
    </w:lvl>
    <w:lvl w:ilvl="2" w:tplc="924ACAE8">
      <w:numFmt w:val="bullet"/>
      <w:lvlText w:val="•"/>
      <w:lvlJc w:val="left"/>
      <w:pPr>
        <w:ind w:left="1620" w:hanging="246"/>
      </w:pPr>
      <w:rPr>
        <w:rFonts w:hint="default"/>
        <w:lang w:val="el-GR" w:eastAsia="el-GR" w:bidi="el-GR"/>
      </w:rPr>
    </w:lvl>
    <w:lvl w:ilvl="3" w:tplc="D95296C4">
      <w:numFmt w:val="bullet"/>
      <w:lvlText w:val="•"/>
      <w:lvlJc w:val="left"/>
      <w:pPr>
        <w:ind w:left="2782" w:hanging="246"/>
      </w:pPr>
      <w:rPr>
        <w:rFonts w:hint="default"/>
        <w:lang w:val="el-GR" w:eastAsia="el-GR" w:bidi="el-GR"/>
      </w:rPr>
    </w:lvl>
    <w:lvl w:ilvl="4" w:tplc="877032B6">
      <w:numFmt w:val="bullet"/>
      <w:lvlText w:val="•"/>
      <w:lvlJc w:val="left"/>
      <w:pPr>
        <w:ind w:left="3944" w:hanging="246"/>
      </w:pPr>
      <w:rPr>
        <w:rFonts w:hint="default"/>
        <w:lang w:val="el-GR" w:eastAsia="el-GR" w:bidi="el-GR"/>
      </w:rPr>
    </w:lvl>
    <w:lvl w:ilvl="5" w:tplc="E16EC6B2">
      <w:numFmt w:val="bullet"/>
      <w:lvlText w:val="•"/>
      <w:lvlJc w:val="left"/>
      <w:pPr>
        <w:ind w:left="5107" w:hanging="246"/>
      </w:pPr>
      <w:rPr>
        <w:rFonts w:hint="default"/>
        <w:lang w:val="el-GR" w:eastAsia="el-GR" w:bidi="el-GR"/>
      </w:rPr>
    </w:lvl>
    <w:lvl w:ilvl="6" w:tplc="23141DFA">
      <w:numFmt w:val="bullet"/>
      <w:lvlText w:val="•"/>
      <w:lvlJc w:val="left"/>
      <w:pPr>
        <w:ind w:left="6269" w:hanging="246"/>
      </w:pPr>
      <w:rPr>
        <w:rFonts w:hint="default"/>
        <w:lang w:val="el-GR" w:eastAsia="el-GR" w:bidi="el-GR"/>
      </w:rPr>
    </w:lvl>
    <w:lvl w:ilvl="7" w:tplc="7BBEB246">
      <w:numFmt w:val="bullet"/>
      <w:lvlText w:val="•"/>
      <w:lvlJc w:val="left"/>
      <w:pPr>
        <w:ind w:left="7432" w:hanging="246"/>
      </w:pPr>
      <w:rPr>
        <w:rFonts w:hint="default"/>
        <w:lang w:val="el-GR" w:eastAsia="el-GR" w:bidi="el-GR"/>
      </w:rPr>
    </w:lvl>
    <w:lvl w:ilvl="8" w:tplc="970A03B2">
      <w:numFmt w:val="bullet"/>
      <w:lvlText w:val="•"/>
      <w:lvlJc w:val="left"/>
      <w:pPr>
        <w:ind w:left="8594" w:hanging="246"/>
      </w:pPr>
      <w:rPr>
        <w:rFonts w:hint="default"/>
        <w:lang w:val="el-GR" w:eastAsia="el-GR" w:bidi="el-GR"/>
      </w:rPr>
    </w:lvl>
  </w:abstractNum>
  <w:abstractNum w:abstractNumId="17" w15:restartNumberingAfterBreak="0">
    <w:nsid w:val="7C88403D"/>
    <w:multiLevelType w:val="hybridMultilevel"/>
    <w:tmpl w:val="A52C3D2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7E572638"/>
    <w:multiLevelType w:val="hybridMultilevel"/>
    <w:tmpl w:val="F112E488"/>
    <w:lvl w:ilvl="0" w:tplc="DCBCA7A2">
      <w:start w:val="1"/>
      <w:numFmt w:val="decimal"/>
      <w:lvlText w:val="(%1)"/>
      <w:lvlJc w:val="left"/>
      <w:pPr>
        <w:ind w:left="1722" w:hanging="344"/>
        <w:jc w:val="right"/>
      </w:pPr>
      <w:rPr>
        <w:rFonts w:ascii="Verdana" w:eastAsia="Verdana" w:hAnsi="Verdana" w:cs="Verdana" w:hint="default"/>
        <w:w w:val="100"/>
        <w:sz w:val="18"/>
        <w:szCs w:val="18"/>
        <w:lang w:val="el-GR" w:eastAsia="el-GR" w:bidi="el-GR"/>
      </w:rPr>
    </w:lvl>
    <w:lvl w:ilvl="1" w:tplc="61ECF676">
      <w:numFmt w:val="bullet"/>
      <w:lvlText w:val="•"/>
      <w:lvlJc w:val="left"/>
      <w:pPr>
        <w:ind w:left="2639" w:hanging="344"/>
      </w:pPr>
      <w:rPr>
        <w:rFonts w:hint="default"/>
        <w:lang w:val="el-GR" w:eastAsia="el-GR" w:bidi="el-GR"/>
      </w:rPr>
    </w:lvl>
    <w:lvl w:ilvl="2" w:tplc="D346D520">
      <w:numFmt w:val="bullet"/>
      <w:lvlText w:val="•"/>
      <w:lvlJc w:val="left"/>
      <w:pPr>
        <w:ind w:left="3559" w:hanging="344"/>
      </w:pPr>
      <w:rPr>
        <w:rFonts w:hint="default"/>
        <w:lang w:val="el-GR" w:eastAsia="el-GR" w:bidi="el-GR"/>
      </w:rPr>
    </w:lvl>
    <w:lvl w:ilvl="3" w:tplc="E8A6D3E8">
      <w:numFmt w:val="bullet"/>
      <w:lvlText w:val="•"/>
      <w:lvlJc w:val="left"/>
      <w:pPr>
        <w:ind w:left="4479" w:hanging="344"/>
      </w:pPr>
      <w:rPr>
        <w:rFonts w:hint="default"/>
        <w:lang w:val="el-GR" w:eastAsia="el-GR" w:bidi="el-GR"/>
      </w:rPr>
    </w:lvl>
    <w:lvl w:ilvl="4" w:tplc="E146CD12">
      <w:numFmt w:val="bullet"/>
      <w:lvlText w:val="•"/>
      <w:lvlJc w:val="left"/>
      <w:pPr>
        <w:ind w:left="5399" w:hanging="344"/>
      </w:pPr>
      <w:rPr>
        <w:rFonts w:hint="default"/>
        <w:lang w:val="el-GR" w:eastAsia="el-GR" w:bidi="el-GR"/>
      </w:rPr>
    </w:lvl>
    <w:lvl w:ilvl="5" w:tplc="A230846C">
      <w:numFmt w:val="bullet"/>
      <w:lvlText w:val="•"/>
      <w:lvlJc w:val="left"/>
      <w:pPr>
        <w:ind w:left="6319" w:hanging="344"/>
      </w:pPr>
      <w:rPr>
        <w:rFonts w:hint="default"/>
        <w:lang w:val="el-GR" w:eastAsia="el-GR" w:bidi="el-GR"/>
      </w:rPr>
    </w:lvl>
    <w:lvl w:ilvl="6" w:tplc="A10E35F2">
      <w:numFmt w:val="bullet"/>
      <w:lvlText w:val="•"/>
      <w:lvlJc w:val="left"/>
      <w:pPr>
        <w:ind w:left="7239" w:hanging="344"/>
      </w:pPr>
      <w:rPr>
        <w:rFonts w:hint="default"/>
        <w:lang w:val="el-GR" w:eastAsia="el-GR" w:bidi="el-GR"/>
      </w:rPr>
    </w:lvl>
    <w:lvl w:ilvl="7" w:tplc="D59C71D2">
      <w:numFmt w:val="bullet"/>
      <w:lvlText w:val="•"/>
      <w:lvlJc w:val="left"/>
      <w:pPr>
        <w:ind w:left="8159" w:hanging="344"/>
      </w:pPr>
      <w:rPr>
        <w:rFonts w:hint="default"/>
        <w:lang w:val="el-GR" w:eastAsia="el-GR" w:bidi="el-GR"/>
      </w:rPr>
    </w:lvl>
    <w:lvl w:ilvl="8" w:tplc="0E309A76">
      <w:numFmt w:val="bullet"/>
      <w:lvlText w:val="•"/>
      <w:lvlJc w:val="left"/>
      <w:pPr>
        <w:ind w:left="9079" w:hanging="344"/>
      </w:pPr>
      <w:rPr>
        <w:rFonts w:hint="default"/>
        <w:lang w:val="el-GR" w:eastAsia="el-GR" w:bidi="el-GR"/>
      </w:rPr>
    </w:lvl>
  </w:abstractNum>
  <w:num w:numId="1">
    <w:abstractNumId w:val="10"/>
  </w:num>
  <w:num w:numId="2">
    <w:abstractNumId w:val="18"/>
  </w:num>
  <w:num w:numId="3">
    <w:abstractNumId w:val="0"/>
  </w:num>
  <w:num w:numId="4">
    <w:abstractNumId w:val="12"/>
  </w:num>
  <w:num w:numId="5">
    <w:abstractNumId w:val="13"/>
  </w:num>
  <w:num w:numId="6">
    <w:abstractNumId w:val="14"/>
  </w:num>
  <w:num w:numId="7">
    <w:abstractNumId w:val="9"/>
  </w:num>
  <w:num w:numId="8">
    <w:abstractNumId w:val="4"/>
  </w:num>
  <w:num w:numId="9">
    <w:abstractNumId w:val="6"/>
  </w:num>
  <w:num w:numId="10">
    <w:abstractNumId w:val="5"/>
  </w:num>
  <w:num w:numId="11">
    <w:abstractNumId w:val="1"/>
  </w:num>
  <w:num w:numId="12">
    <w:abstractNumId w:val="16"/>
  </w:num>
  <w:num w:numId="13">
    <w:abstractNumId w:val="3"/>
  </w:num>
  <w:num w:numId="14">
    <w:abstractNumId w:val="15"/>
  </w:num>
  <w:num w:numId="15">
    <w:abstractNumId w:val="8"/>
  </w:num>
  <w:num w:numId="16">
    <w:abstractNumId w:val="7"/>
  </w:num>
  <w:num w:numId="17">
    <w:abstractNumId w:val="11"/>
  </w:num>
  <w:num w:numId="18">
    <w:abstractNumId w:val="2"/>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5765"/>
    <w:rsid w:val="00005DFC"/>
    <w:rsid w:val="0000729C"/>
    <w:rsid w:val="00012368"/>
    <w:rsid w:val="00017BB4"/>
    <w:rsid w:val="000300D8"/>
    <w:rsid w:val="000444D6"/>
    <w:rsid w:val="0004512C"/>
    <w:rsid w:val="00047A02"/>
    <w:rsid w:val="00050E62"/>
    <w:rsid w:val="00057E47"/>
    <w:rsid w:val="0006371F"/>
    <w:rsid w:val="00080A48"/>
    <w:rsid w:val="000812AA"/>
    <w:rsid w:val="00082BF3"/>
    <w:rsid w:val="000A1FF9"/>
    <w:rsid w:val="000A2477"/>
    <w:rsid w:val="000B02DC"/>
    <w:rsid w:val="000B1FDD"/>
    <w:rsid w:val="000B2834"/>
    <w:rsid w:val="000D6376"/>
    <w:rsid w:val="000E50D8"/>
    <w:rsid w:val="000E6525"/>
    <w:rsid w:val="0010251F"/>
    <w:rsid w:val="00103AD2"/>
    <w:rsid w:val="00107BA6"/>
    <w:rsid w:val="0013278F"/>
    <w:rsid w:val="00133B45"/>
    <w:rsid w:val="00134351"/>
    <w:rsid w:val="00140997"/>
    <w:rsid w:val="00143013"/>
    <w:rsid w:val="001621A1"/>
    <w:rsid w:val="00175CC6"/>
    <w:rsid w:val="00176831"/>
    <w:rsid w:val="00193EC5"/>
    <w:rsid w:val="00194604"/>
    <w:rsid w:val="001963B8"/>
    <w:rsid w:val="001A31E2"/>
    <w:rsid w:val="001A54F7"/>
    <w:rsid w:val="001B65CF"/>
    <w:rsid w:val="001C0C2C"/>
    <w:rsid w:val="001C360A"/>
    <w:rsid w:val="001F26E1"/>
    <w:rsid w:val="001F2A65"/>
    <w:rsid w:val="001F4008"/>
    <w:rsid w:val="00203CB1"/>
    <w:rsid w:val="00210AD0"/>
    <w:rsid w:val="00221A9A"/>
    <w:rsid w:val="00227890"/>
    <w:rsid w:val="002303EB"/>
    <w:rsid w:val="00246934"/>
    <w:rsid w:val="0024793B"/>
    <w:rsid w:val="00247E56"/>
    <w:rsid w:val="00251022"/>
    <w:rsid w:val="0025598F"/>
    <w:rsid w:val="00280926"/>
    <w:rsid w:val="002903DC"/>
    <w:rsid w:val="002C101C"/>
    <w:rsid w:val="002E6FEC"/>
    <w:rsid w:val="0030418E"/>
    <w:rsid w:val="003153BE"/>
    <w:rsid w:val="00320CC3"/>
    <w:rsid w:val="0032768C"/>
    <w:rsid w:val="003311C2"/>
    <w:rsid w:val="00333890"/>
    <w:rsid w:val="00342044"/>
    <w:rsid w:val="00355E8E"/>
    <w:rsid w:val="00357DA9"/>
    <w:rsid w:val="003642BE"/>
    <w:rsid w:val="00365704"/>
    <w:rsid w:val="003802C7"/>
    <w:rsid w:val="003A0630"/>
    <w:rsid w:val="003A0863"/>
    <w:rsid w:val="003B2C81"/>
    <w:rsid w:val="003B4693"/>
    <w:rsid w:val="003B4E58"/>
    <w:rsid w:val="003C4F84"/>
    <w:rsid w:val="003C5310"/>
    <w:rsid w:val="003C6F2C"/>
    <w:rsid w:val="003D3B6D"/>
    <w:rsid w:val="003D3B7B"/>
    <w:rsid w:val="003D44DA"/>
    <w:rsid w:val="003F645F"/>
    <w:rsid w:val="003F7EBE"/>
    <w:rsid w:val="00414FAD"/>
    <w:rsid w:val="0041646C"/>
    <w:rsid w:val="00416958"/>
    <w:rsid w:val="00431A0B"/>
    <w:rsid w:val="00441FE6"/>
    <w:rsid w:val="00446B8F"/>
    <w:rsid w:val="004553A9"/>
    <w:rsid w:val="00456A1B"/>
    <w:rsid w:val="00465191"/>
    <w:rsid w:val="00475A7E"/>
    <w:rsid w:val="0049102B"/>
    <w:rsid w:val="004A31DE"/>
    <w:rsid w:val="004A42BC"/>
    <w:rsid w:val="004A734B"/>
    <w:rsid w:val="004A7E8F"/>
    <w:rsid w:val="004E24FD"/>
    <w:rsid w:val="004E7726"/>
    <w:rsid w:val="0050155B"/>
    <w:rsid w:val="0050513F"/>
    <w:rsid w:val="00516D6C"/>
    <w:rsid w:val="00517CBA"/>
    <w:rsid w:val="00530541"/>
    <w:rsid w:val="00570B53"/>
    <w:rsid w:val="0057617D"/>
    <w:rsid w:val="005A2D87"/>
    <w:rsid w:val="005B1284"/>
    <w:rsid w:val="005B4A7A"/>
    <w:rsid w:val="005B737E"/>
    <w:rsid w:val="005C5358"/>
    <w:rsid w:val="005D012D"/>
    <w:rsid w:val="005E00A5"/>
    <w:rsid w:val="005F15B8"/>
    <w:rsid w:val="005F1702"/>
    <w:rsid w:val="00600717"/>
    <w:rsid w:val="00606F83"/>
    <w:rsid w:val="00607B25"/>
    <w:rsid w:val="00610804"/>
    <w:rsid w:val="00617852"/>
    <w:rsid w:val="00623C20"/>
    <w:rsid w:val="00631D96"/>
    <w:rsid w:val="00640AF1"/>
    <w:rsid w:val="00646137"/>
    <w:rsid w:val="006534AC"/>
    <w:rsid w:val="006542D9"/>
    <w:rsid w:val="00660632"/>
    <w:rsid w:val="00663787"/>
    <w:rsid w:val="006A3C36"/>
    <w:rsid w:val="006A5AB4"/>
    <w:rsid w:val="006B00BF"/>
    <w:rsid w:val="006B3B6C"/>
    <w:rsid w:val="006B509A"/>
    <w:rsid w:val="006B6763"/>
    <w:rsid w:val="006B6F9E"/>
    <w:rsid w:val="006D1FD0"/>
    <w:rsid w:val="006D4F02"/>
    <w:rsid w:val="006E7BC7"/>
    <w:rsid w:val="006F69C3"/>
    <w:rsid w:val="0071595E"/>
    <w:rsid w:val="00715A21"/>
    <w:rsid w:val="00724D70"/>
    <w:rsid w:val="00734848"/>
    <w:rsid w:val="00746CFF"/>
    <w:rsid w:val="00765C31"/>
    <w:rsid w:val="007706A6"/>
    <w:rsid w:val="007736A1"/>
    <w:rsid w:val="00780DBE"/>
    <w:rsid w:val="00784485"/>
    <w:rsid w:val="00785898"/>
    <w:rsid w:val="007936E2"/>
    <w:rsid w:val="007A0EDC"/>
    <w:rsid w:val="007A29BB"/>
    <w:rsid w:val="007B7E9B"/>
    <w:rsid w:val="007C5AFF"/>
    <w:rsid w:val="007D0883"/>
    <w:rsid w:val="007D3DC1"/>
    <w:rsid w:val="007F7A2A"/>
    <w:rsid w:val="008148CC"/>
    <w:rsid w:val="00826EDC"/>
    <w:rsid w:val="00830B41"/>
    <w:rsid w:val="00841DA9"/>
    <w:rsid w:val="00844170"/>
    <w:rsid w:val="00845BA0"/>
    <w:rsid w:val="008476C1"/>
    <w:rsid w:val="008479B6"/>
    <w:rsid w:val="0086611D"/>
    <w:rsid w:val="008665FF"/>
    <w:rsid w:val="008671C9"/>
    <w:rsid w:val="00872680"/>
    <w:rsid w:val="0088431D"/>
    <w:rsid w:val="008976F8"/>
    <w:rsid w:val="008A4B89"/>
    <w:rsid w:val="008B7312"/>
    <w:rsid w:val="008B7FE3"/>
    <w:rsid w:val="008D1615"/>
    <w:rsid w:val="008D1E2F"/>
    <w:rsid w:val="008D2C05"/>
    <w:rsid w:val="008D4D0C"/>
    <w:rsid w:val="0090755A"/>
    <w:rsid w:val="00913F1B"/>
    <w:rsid w:val="00915DB6"/>
    <w:rsid w:val="00925970"/>
    <w:rsid w:val="00931A19"/>
    <w:rsid w:val="00945765"/>
    <w:rsid w:val="009473BF"/>
    <w:rsid w:val="009543ED"/>
    <w:rsid w:val="00964AE8"/>
    <w:rsid w:val="009912ED"/>
    <w:rsid w:val="009B1ED3"/>
    <w:rsid w:val="009D05CA"/>
    <w:rsid w:val="009D6F5E"/>
    <w:rsid w:val="009E02C5"/>
    <w:rsid w:val="009E1EB7"/>
    <w:rsid w:val="009F1FE2"/>
    <w:rsid w:val="00A023D2"/>
    <w:rsid w:val="00A2616A"/>
    <w:rsid w:val="00A4548D"/>
    <w:rsid w:val="00A5671B"/>
    <w:rsid w:val="00A65A20"/>
    <w:rsid w:val="00A70CAC"/>
    <w:rsid w:val="00A75E1B"/>
    <w:rsid w:val="00A811C4"/>
    <w:rsid w:val="00A8731C"/>
    <w:rsid w:val="00AA162E"/>
    <w:rsid w:val="00AA48E6"/>
    <w:rsid w:val="00AC0E65"/>
    <w:rsid w:val="00AD1BFA"/>
    <w:rsid w:val="00AE40F3"/>
    <w:rsid w:val="00AF7CE6"/>
    <w:rsid w:val="00B133ED"/>
    <w:rsid w:val="00B63800"/>
    <w:rsid w:val="00B65CF7"/>
    <w:rsid w:val="00B664A7"/>
    <w:rsid w:val="00B674EB"/>
    <w:rsid w:val="00B71B19"/>
    <w:rsid w:val="00B72306"/>
    <w:rsid w:val="00B73245"/>
    <w:rsid w:val="00B76455"/>
    <w:rsid w:val="00B767E7"/>
    <w:rsid w:val="00B85674"/>
    <w:rsid w:val="00B86B73"/>
    <w:rsid w:val="00B91FCC"/>
    <w:rsid w:val="00BA0AD7"/>
    <w:rsid w:val="00BA1343"/>
    <w:rsid w:val="00BA7AE2"/>
    <w:rsid w:val="00BB6E37"/>
    <w:rsid w:val="00BC5FE6"/>
    <w:rsid w:val="00BD0487"/>
    <w:rsid w:val="00BD73FD"/>
    <w:rsid w:val="00C025B6"/>
    <w:rsid w:val="00C0562C"/>
    <w:rsid w:val="00C113C7"/>
    <w:rsid w:val="00C22A2A"/>
    <w:rsid w:val="00C23F27"/>
    <w:rsid w:val="00C245A0"/>
    <w:rsid w:val="00C35E82"/>
    <w:rsid w:val="00C66D2E"/>
    <w:rsid w:val="00C70234"/>
    <w:rsid w:val="00C745D4"/>
    <w:rsid w:val="00C75B91"/>
    <w:rsid w:val="00C8013B"/>
    <w:rsid w:val="00CB737B"/>
    <w:rsid w:val="00CC351E"/>
    <w:rsid w:val="00CC6825"/>
    <w:rsid w:val="00D2532A"/>
    <w:rsid w:val="00D25E0D"/>
    <w:rsid w:val="00D35A0B"/>
    <w:rsid w:val="00D60E3D"/>
    <w:rsid w:val="00D64C99"/>
    <w:rsid w:val="00D656DA"/>
    <w:rsid w:val="00D66B69"/>
    <w:rsid w:val="00DA3FC2"/>
    <w:rsid w:val="00DA4369"/>
    <w:rsid w:val="00DB0C31"/>
    <w:rsid w:val="00DB7BD1"/>
    <w:rsid w:val="00DC0136"/>
    <w:rsid w:val="00DD4561"/>
    <w:rsid w:val="00DE5054"/>
    <w:rsid w:val="00DF6177"/>
    <w:rsid w:val="00DF7CB4"/>
    <w:rsid w:val="00E44B7D"/>
    <w:rsid w:val="00E44E5C"/>
    <w:rsid w:val="00E46D69"/>
    <w:rsid w:val="00E62CFA"/>
    <w:rsid w:val="00E639F8"/>
    <w:rsid w:val="00E63F58"/>
    <w:rsid w:val="00E72865"/>
    <w:rsid w:val="00E730B7"/>
    <w:rsid w:val="00E93C17"/>
    <w:rsid w:val="00E97B1F"/>
    <w:rsid w:val="00EA4EDD"/>
    <w:rsid w:val="00EA6260"/>
    <w:rsid w:val="00EA765E"/>
    <w:rsid w:val="00EB7742"/>
    <w:rsid w:val="00EC0D80"/>
    <w:rsid w:val="00EC1BA1"/>
    <w:rsid w:val="00EC4CB3"/>
    <w:rsid w:val="00EF5195"/>
    <w:rsid w:val="00EF5BC4"/>
    <w:rsid w:val="00F13535"/>
    <w:rsid w:val="00F15C8D"/>
    <w:rsid w:val="00F44ECF"/>
    <w:rsid w:val="00F65578"/>
    <w:rsid w:val="00F66D4E"/>
    <w:rsid w:val="00F66FC0"/>
    <w:rsid w:val="00F942A9"/>
    <w:rsid w:val="00F975B5"/>
    <w:rsid w:val="00FA1A7C"/>
    <w:rsid w:val="00FD1D53"/>
    <w:rsid w:val="00FD3485"/>
    <w:rsid w:val="00FE087C"/>
    <w:rsid w:val="00FF05D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CD114"/>
  <w15:docId w15:val="{CD3623D3-46AA-4862-A39F-42520C009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Verdana" w:eastAsia="Verdana" w:hAnsi="Verdana" w:cs="Verdana"/>
      <w:lang w:val="el-GR" w:eastAsia="el-GR" w:bidi="el-GR"/>
    </w:rPr>
  </w:style>
  <w:style w:type="paragraph" w:styleId="Heading1">
    <w:name w:val="heading 1"/>
    <w:basedOn w:val="Normal"/>
    <w:uiPriority w:val="9"/>
    <w:qFormat/>
    <w:pPr>
      <w:ind w:left="1063" w:right="729"/>
      <w:jc w:val="center"/>
      <w:outlineLvl w:val="0"/>
    </w:pPr>
    <w:rPr>
      <w:b/>
      <w:bCs/>
      <w:sz w:val="24"/>
      <w:szCs w:val="24"/>
    </w:rPr>
  </w:style>
  <w:style w:type="paragraph" w:styleId="Heading2">
    <w:name w:val="heading 2"/>
    <w:basedOn w:val="Normal"/>
    <w:uiPriority w:val="9"/>
    <w:unhideWhenUsed/>
    <w:qFormat/>
    <w:pPr>
      <w:spacing w:before="181"/>
      <w:ind w:left="478"/>
      <w:outlineLvl w:val="1"/>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pPr>
      <w:spacing w:before="186"/>
      <w:ind w:left="928" w:right="142"/>
      <w:jc w:val="both"/>
    </w:pPr>
  </w:style>
  <w:style w:type="paragraph" w:customStyle="1" w:styleId="TableParagraph">
    <w:name w:val="Table Paragraph"/>
    <w:basedOn w:val="Normal"/>
    <w:uiPriority w:val="1"/>
    <w:qFormat/>
  </w:style>
  <w:style w:type="table" w:styleId="TableGrid">
    <w:name w:val="Table Grid"/>
    <w:basedOn w:val="TableNormal"/>
    <w:uiPriority w:val="39"/>
    <w:rsid w:val="00EC1B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17CBA"/>
    <w:rPr>
      <w:color w:val="0000FF" w:themeColor="hyperlink"/>
      <w:u w:val="single"/>
    </w:rPr>
  </w:style>
  <w:style w:type="character" w:customStyle="1" w:styleId="UnresolvedMention1">
    <w:name w:val="Unresolved Mention1"/>
    <w:basedOn w:val="DefaultParagraphFont"/>
    <w:uiPriority w:val="99"/>
    <w:semiHidden/>
    <w:unhideWhenUsed/>
    <w:rsid w:val="00517CBA"/>
    <w:rPr>
      <w:color w:val="605E5C"/>
      <w:shd w:val="clear" w:color="auto" w:fill="E1DFDD"/>
    </w:rPr>
  </w:style>
  <w:style w:type="paragraph" w:styleId="Header">
    <w:name w:val="header"/>
    <w:basedOn w:val="Normal"/>
    <w:link w:val="HeaderChar"/>
    <w:uiPriority w:val="99"/>
    <w:unhideWhenUsed/>
    <w:rsid w:val="00BA1343"/>
    <w:pPr>
      <w:tabs>
        <w:tab w:val="center" w:pos="4513"/>
        <w:tab w:val="right" w:pos="9026"/>
      </w:tabs>
    </w:pPr>
  </w:style>
  <w:style w:type="character" w:customStyle="1" w:styleId="HeaderChar">
    <w:name w:val="Header Char"/>
    <w:basedOn w:val="DefaultParagraphFont"/>
    <w:link w:val="Header"/>
    <w:uiPriority w:val="99"/>
    <w:rsid w:val="00BA1343"/>
    <w:rPr>
      <w:rFonts w:ascii="Verdana" w:eastAsia="Verdana" w:hAnsi="Verdana" w:cs="Verdana"/>
      <w:lang w:val="el-GR" w:eastAsia="el-GR" w:bidi="el-GR"/>
    </w:rPr>
  </w:style>
  <w:style w:type="paragraph" w:styleId="Footer">
    <w:name w:val="footer"/>
    <w:basedOn w:val="Normal"/>
    <w:link w:val="FooterChar"/>
    <w:uiPriority w:val="99"/>
    <w:unhideWhenUsed/>
    <w:rsid w:val="00BA1343"/>
    <w:pPr>
      <w:tabs>
        <w:tab w:val="center" w:pos="4513"/>
        <w:tab w:val="right" w:pos="9026"/>
      </w:tabs>
    </w:pPr>
  </w:style>
  <w:style w:type="character" w:customStyle="1" w:styleId="FooterChar">
    <w:name w:val="Footer Char"/>
    <w:basedOn w:val="DefaultParagraphFont"/>
    <w:link w:val="Footer"/>
    <w:uiPriority w:val="99"/>
    <w:rsid w:val="00BA1343"/>
    <w:rPr>
      <w:rFonts w:ascii="Verdana" w:eastAsia="Verdana" w:hAnsi="Verdana" w:cs="Verdana"/>
      <w:lang w:val="el-GR" w:eastAsia="el-GR" w:bidi="el-GR"/>
    </w:rPr>
  </w:style>
  <w:style w:type="paragraph" w:styleId="BalloonText">
    <w:name w:val="Balloon Text"/>
    <w:basedOn w:val="Normal"/>
    <w:link w:val="BalloonTextChar"/>
    <w:uiPriority w:val="99"/>
    <w:semiHidden/>
    <w:unhideWhenUsed/>
    <w:rsid w:val="00A2616A"/>
    <w:rPr>
      <w:rFonts w:ascii="Tahoma" w:hAnsi="Tahoma" w:cs="Tahoma"/>
      <w:sz w:val="16"/>
      <w:szCs w:val="16"/>
    </w:rPr>
  </w:style>
  <w:style w:type="character" w:customStyle="1" w:styleId="BalloonTextChar">
    <w:name w:val="Balloon Text Char"/>
    <w:basedOn w:val="DefaultParagraphFont"/>
    <w:link w:val="BalloonText"/>
    <w:uiPriority w:val="99"/>
    <w:semiHidden/>
    <w:rsid w:val="00A2616A"/>
    <w:rPr>
      <w:rFonts w:ascii="Tahoma" w:eastAsia="Verdana" w:hAnsi="Tahoma" w:cs="Tahoma"/>
      <w:sz w:val="16"/>
      <w:szCs w:val="16"/>
      <w:lang w:val="el-GR" w:eastAsia="el-GR" w:bidi="el-GR"/>
    </w:rPr>
  </w:style>
  <w:style w:type="character" w:customStyle="1" w:styleId="UnresolvedMention2">
    <w:name w:val="Unresolved Mention2"/>
    <w:basedOn w:val="DefaultParagraphFont"/>
    <w:uiPriority w:val="99"/>
    <w:semiHidden/>
    <w:unhideWhenUsed/>
    <w:rsid w:val="00047A02"/>
    <w:rPr>
      <w:color w:val="605E5C"/>
      <w:shd w:val="clear" w:color="auto" w:fill="E1DFDD"/>
    </w:rPr>
  </w:style>
  <w:style w:type="paragraph" w:styleId="Revision">
    <w:name w:val="Revision"/>
    <w:hidden/>
    <w:uiPriority w:val="99"/>
    <w:semiHidden/>
    <w:rsid w:val="00D60E3D"/>
    <w:pPr>
      <w:widowControl/>
      <w:autoSpaceDE/>
      <w:autoSpaceDN/>
    </w:pPr>
    <w:rPr>
      <w:rFonts w:ascii="Verdana" w:eastAsia="Verdana" w:hAnsi="Verdana" w:cs="Verdana"/>
      <w:lang w:val="el-GR" w:eastAsia="el-GR" w:bidi="el-GR"/>
    </w:rPr>
  </w:style>
  <w:style w:type="character" w:styleId="CommentReference">
    <w:name w:val="annotation reference"/>
    <w:basedOn w:val="DefaultParagraphFont"/>
    <w:uiPriority w:val="99"/>
    <w:semiHidden/>
    <w:unhideWhenUsed/>
    <w:rsid w:val="00B73245"/>
    <w:rPr>
      <w:sz w:val="16"/>
      <w:szCs w:val="16"/>
    </w:rPr>
  </w:style>
  <w:style w:type="paragraph" w:styleId="CommentText">
    <w:name w:val="annotation text"/>
    <w:basedOn w:val="Normal"/>
    <w:link w:val="CommentTextChar"/>
    <w:uiPriority w:val="99"/>
    <w:semiHidden/>
    <w:unhideWhenUsed/>
    <w:rsid w:val="00B73245"/>
    <w:rPr>
      <w:sz w:val="20"/>
      <w:szCs w:val="20"/>
    </w:rPr>
  </w:style>
  <w:style w:type="character" w:customStyle="1" w:styleId="CommentTextChar">
    <w:name w:val="Comment Text Char"/>
    <w:basedOn w:val="DefaultParagraphFont"/>
    <w:link w:val="CommentText"/>
    <w:uiPriority w:val="99"/>
    <w:semiHidden/>
    <w:rsid w:val="00B73245"/>
    <w:rPr>
      <w:rFonts w:ascii="Verdana" w:eastAsia="Verdana" w:hAnsi="Verdana" w:cs="Verdana"/>
      <w:sz w:val="20"/>
      <w:szCs w:val="20"/>
      <w:lang w:val="el-GR" w:eastAsia="el-GR" w:bidi="el-GR"/>
    </w:rPr>
  </w:style>
  <w:style w:type="paragraph" w:styleId="CommentSubject">
    <w:name w:val="annotation subject"/>
    <w:basedOn w:val="CommentText"/>
    <w:next w:val="CommentText"/>
    <w:link w:val="CommentSubjectChar"/>
    <w:uiPriority w:val="99"/>
    <w:semiHidden/>
    <w:unhideWhenUsed/>
    <w:rsid w:val="00B73245"/>
    <w:rPr>
      <w:b/>
      <w:bCs/>
    </w:rPr>
  </w:style>
  <w:style w:type="character" w:customStyle="1" w:styleId="CommentSubjectChar">
    <w:name w:val="Comment Subject Char"/>
    <w:basedOn w:val="CommentTextChar"/>
    <w:link w:val="CommentSubject"/>
    <w:uiPriority w:val="99"/>
    <w:semiHidden/>
    <w:rsid w:val="00B73245"/>
    <w:rPr>
      <w:rFonts w:ascii="Verdana" w:eastAsia="Verdana" w:hAnsi="Verdana" w:cs="Verdana"/>
      <w:b/>
      <w:bCs/>
      <w:sz w:val="20"/>
      <w:szCs w:val="20"/>
      <w:lang w:val="el-GR" w:eastAsia="el-GR" w:bidi="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904588">
      <w:bodyDiv w:val="1"/>
      <w:marLeft w:val="0"/>
      <w:marRight w:val="0"/>
      <w:marTop w:val="0"/>
      <w:marBottom w:val="0"/>
      <w:divBdr>
        <w:top w:val="none" w:sz="0" w:space="0" w:color="auto"/>
        <w:left w:val="none" w:sz="0" w:space="0" w:color="auto"/>
        <w:bottom w:val="none" w:sz="0" w:space="0" w:color="auto"/>
        <w:right w:val="none" w:sz="0" w:space="0" w:color="auto"/>
      </w:divBdr>
    </w:div>
    <w:div w:id="19878584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C2E72B-3165-4379-BF0D-394A208AE3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15</Pages>
  <Words>4586</Words>
  <Characters>26145</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Ο Περί του Ανώτερου Τεχνολογικού Ινστιτούτου Κύπρου Νόμος του 1999 - 115(I)/1999</vt:lpstr>
    </vt:vector>
  </TitlesOfParts>
  <Company/>
  <LinksUpToDate>false</LinksUpToDate>
  <CharactersWithSpaces>30670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Ο Περί του Ανώτερου Τεχνολογικού Ινστιτούτου Κύπρου Νόμος του 1999 - 115(I)/1999</dc:title>
  <dc:subject/>
  <dc:creator>Plaisio Gov</dc:creator>
  <cp:keywords/>
  <dc:description/>
  <cp:lastModifiedBy>Christos Konstantinou</cp:lastModifiedBy>
  <cp:revision>3</cp:revision>
  <cp:lastPrinted>2025-05-12T05:48:00Z</cp:lastPrinted>
  <dcterms:created xsi:type="dcterms:W3CDTF">2025-05-12T05:26:00Z</dcterms:created>
  <dcterms:modified xsi:type="dcterms:W3CDTF">2025-05-12T07:18:00Z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2024-12-04T00:00:00Z</vt:filetime>
  </property>
  <property fmtid="{D5CDD505-2E9C-101B-9397-08002B2CF9AE}" pid="3" name="Creator">
    <vt:lpwstr>Mozilla/5.0 (Windows NT 10.0; Win64; x64) AppleWebKit/537.36 (KHTML, like Gecko) Chrome/131.0.0.0 Safari/537.36 Edg/131.0.0.0</vt:lpwstr>
  </property>
  <property fmtid="{D5CDD505-2E9C-101B-9397-08002B2CF9AE}" pid="4" name="LastSaved">
    <vt:filetime>2024-12-17T00:00:00Z</vt:filetime>
  </property>
</Properties>
</file>