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B1B043" w14:textId="268D6B37" w:rsidR="00744090" w:rsidRPr="00744090" w:rsidRDefault="00310E96" w:rsidP="00744090">
      <w:pPr>
        <w:spacing w:after="0" w:line="312" w:lineRule="auto"/>
        <w:jc w:val="center"/>
        <w:rPr>
          <w:rFonts w:ascii="Arial" w:hAnsi="Arial" w:cs="Arial"/>
          <w:b/>
          <w:sz w:val="24"/>
          <w:szCs w:val="24"/>
        </w:rPr>
      </w:pPr>
      <w:r w:rsidRPr="006116C9">
        <w:rPr>
          <w:rFonts w:cs="Arial"/>
          <w:noProof/>
          <w:lang w:eastAsia="el-GR"/>
        </w:rPr>
        <w:drawing>
          <wp:inline distT="0" distB="0" distL="0" distR="0" wp14:anchorId="1A56EB95" wp14:editId="7C224C12">
            <wp:extent cx="790575" cy="790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96" cy="789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3B53C" w14:textId="77777777" w:rsidR="00744090" w:rsidRPr="00744090" w:rsidRDefault="00744090" w:rsidP="00744090">
      <w:pPr>
        <w:spacing w:after="0" w:line="312" w:lineRule="auto"/>
        <w:jc w:val="center"/>
        <w:rPr>
          <w:rFonts w:ascii="Arial" w:hAnsi="Arial" w:cs="Arial"/>
          <w:b/>
        </w:rPr>
      </w:pPr>
      <w:r w:rsidRPr="00744090">
        <w:rPr>
          <w:rFonts w:ascii="Arial" w:hAnsi="Arial" w:cs="Arial"/>
          <w:b/>
          <w:sz w:val="20"/>
          <w:szCs w:val="20"/>
        </w:rPr>
        <w:t xml:space="preserve"> </w:t>
      </w:r>
      <w:r w:rsidRPr="00744090">
        <w:rPr>
          <w:rFonts w:ascii="Arial" w:hAnsi="Arial" w:cs="Arial"/>
          <w:b/>
          <w:bCs/>
        </w:rPr>
        <w:t xml:space="preserve">ΚΥΠΡΙΑΚΗ ΔΗΜΟΚΡΑΤΙΑ </w:t>
      </w:r>
    </w:p>
    <w:p w14:paraId="5C0C8FCB" w14:textId="77777777" w:rsidR="00744090" w:rsidRPr="00744090" w:rsidRDefault="00744090" w:rsidP="00744090">
      <w:pPr>
        <w:spacing w:after="0" w:line="312" w:lineRule="auto"/>
        <w:jc w:val="center"/>
        <w:rPr>
          <w:rFonts w:ascii="Arial" w:hAnsi="Arial" w:cs="Arial"/>
          <w:b/>
        </w:rPr>
      </w:pPr>
      <w:r w:rsidRPr="00744090">
        <w:rPr>
          <w:rFonts w:ascii="Arial" w:hAnsi="Arial" w:cs="Arial"/>
          <w:b/>
          <w:bCs/>
        </w:rPr>
        <w:t xml:space="preserve">ΥΠΟΥΡΓΕΙΟ ΠΑΙΔΕΙΑΣ, ΑΘΛΗΤΙΣΜΟΥ ΚΑΙ ΝΕΟΛΑΙΑΣ </w:t>
      </w:r>
    </w:p>
    <w:p w14:paraId="75CB4AE5" w14:textId="77777777" w:rsidR="00744090" w:rsidRDefault="00744090" w:rsidP="00744090">
      <w:pPr>
        <w:spacing w:after="0" w:line="312" w:lineRule="auto"/>
        <w:jc w:val="right"/>
        <w:rPr>
          <w:rFonts w:ascii="Arial" w:hAnsi="Arial" w:cs="Arial"/>
          <w:b/>
          <w:sz w:val="24"/>
          <w:szCs w:val="24"/>
        </w:rPr>
      </w:pPr>
    </w:p>
    <w:p w14:paraId="0D32AC3F" w14:textId="430018FC" w:rsidR="00290B84" w:rsidRDefault="00744090" w:rsidP="00744090">
      <w:pPr>
        <w:spacing w:after="0" w:line="312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 Μαρτίου 2025</w:t>
      </w:r>
    </w:p>
    <w:p w14:paraId="75BF3278" w14:textId="77777777" w:rsidR="00744090" w:rsidRPr="00290B84" w:rsidRDefault="00744090" w:rsidP="00744090">
      <w:pPr>
        <w:spacing w:after="0" w:line="312" w:lineRule="auto"/>
        <w:jc w:val="right"/>
        <w:rPr>
          <w:rFonts w:ascii="Arial" w:hAnsi="Arial" w:cs="Arial"/>
          <w:b/>
          <w:sz w:val="24"/>
          <w:szCs w:val="24"/>
        </w:rPr>
      </w:pPr>
    </w:p>
    <w:p w14:paraId="766006BC" w14:textId="6783682D" w:rsidR="00290B84" w:rsidRPr="00290B84" w:rsidRDefault="00290B84" w:rsidP="00290B84">
      <w:pPr>
        <w:spacing w:after="0" w:line="312" w:lineRule="auto"/>
        <w:ind w:firstLine="720"/>
        <w:jc w:val="center"/>
        <w:rPr>
          <w:rFonts w:ascii="Arial" w:hAnsi="Arial" w:cs="Arial"/>
          <w:b/>
          <w:bCs/>
          <w:sz w:val="24"/>
          <w:szCs w:val="24"/>
        </w:rPr>
      </w:pPr>
      <w:r w:rsidRPr="00290B84">
        <w:rPr>
          <w:rFonts w:ascii="Arial" w:hAnsi="Arial" w:cs="Arial"/>
          <w:b/>
          <w:bCs/>
          <w:sz w:val="24"/>
          <w:szCs w:val="24"/>
        </w:rPr>
        <w:t xml:space="preserve">Δημόσια Διαβούλευση για το νομοσχέδιο με τίτλο: </w:t>
      </w:r>
      <w:r>
        <w:rPr>
          <w:rFonts w:ascii="Arial" w:hAnsi="Arial" w:cs="Arial"/>
          <w:b/>
          <w:bCs/>
          <w:sz w:val="24"/>
          <w:szCs w:val="24"/>
        </w:rPr>
        <w:t>«</w:t>
      </w:r>
      <w:r w:rsidRPr="00290B84">
        <w:rPr>
          <w:rFonts w:ascii="Arial" w:hAnsi="Arial" w:cs="Arial"/>
          <w:b/>
          <w:bCs/>
          <w:sz w:val="24"/>
          <w:szCs w:val="24"/>
        </w:rPr>
        <w:t>Ο περί Δημόσιας Εκπαιδευτικής Υπηρεσίας (Τροποποιητικό</w:t>
      </w:r>
      <w:r w:rsidR="00B162BD">
        <w:rPr>
          <w:rFonts w:ascii="Arial" w:hAnsi="Arial" w:cs="Arial"/>
          <w:b/>
          <w:bCs/>
          <w:sz w:val="24"/>
          <w:szCs w:val="24"/>
        </w:rPr>
        <w:t>ς</w:t>
      </w:r>
      <w:r w:rsidRPr="00290B84">
        <w:rPr>
          <w:rFonts w:ascii="Arial" w:hAnsi="Arial" w:cs="Arial"/>
          <w:b/>
          <w:bCs/>
          <w:sz w:val="24"/>
          <w:szCs w:val="24"/>
        </w:rPr>
        <w:t>) Νόμο</w:t>
      </w:r>
      <w:r w:rsidR="00B162BD">
        <w:rPr>
          <w:rFonts w:ascii="Arial" w:hAnsi="Arial" w:cs="Arial"/>
          <w:b/>
          <w:bCs/>
          <w:sz w:val="24"/>
          <w:szCs w:val="24"/>
        </w:rPr>
        <w:t>ς</w:t>
      </w:r>
      <w:r w:rsidRPr="00290B84">
        <w:rPr>
          <w:rFonts w:ascii="Arial" w:hAnsi="Arial" w:cs="Arial"/>
          <w:b/>
          <w:bCs/>
          <w:sz w:val="24"/>
          <w:szCs w:val="24"/>
        </w:rPr>
        <w:t xml:space="preserve"> του 2025</w:t>
      </w:r>
      <w:r>
        <w:rPr>
          <w:rFonts w:ascii="Arial" w:hAnsi="Arial" w:cs="Arial"/>
          <w:b/>
          <w:bCs/>
          <w:sz w:val="24"/>
          <w:szCs w:val="24"/>
        </w:rPr>
        <w:t>»</w:t>
      </w:r>
    </w:p>
    <w:p w14:paraId="697A11C1" w14:textId="5CEF4DAF" w:rsidR="009A704B" w:rsidRPr="00290B84" w:rsidRDefault="009A704B" w:rsidP="00290B84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0B080AA2" w14:textId="7AAE8B00" w:rsidR="009A704B" w:rsidRPr="009A704B" w:rsidRDefault="009A704B" w:rsidP="00290B84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9A704B">
        <w:rPr>
          <w:rFonts w:ascii="Arial" w:hAnsi="Arial" w:cs="Arial"/>
          <w:sz w:val="24"/>
          <w:szCs w:val="24"/>
        </w:rPr>
        <w:t xml:space="preserve">Το Υπουργείο </w:t>
      </w:r>
      <w:r w:rsidR="00D8236F">
        <w:rPr>
          <w:rFonts w:ascii="Arial" w:hAnsi="Arial" w:cs="Arial"/>
          <w:sz w:val="24"/>
          <w:szCs w:val="24"/>
        </w:rPr>
        <w:t>Παιδείας Αθλητισμού και Νεολαίας</w:t>
      </w:r>
      <w:r w:rsidRPr="009A704B">
        <w:rPr>
          <w:rFonts w:ascii="Arial" w:hAnsi="Arial" w:cs="Arial"/>
          <w:sz w:val="24"/>
          <w:szCs w:val="24"/>
        </w:rPr>
        <w:t xml:space="preserve">, πληροφορεί τους ενδιαφερόμενους ότι, θέτει σε δημόσια διαβούλευση </w:t>
      </w:r>
      <w:r w:rsidR="00290B84">
        <w:rPr>
          <w:rFonts w:ascii="Arial" w:hAnsi="Arial" w:cs="Arial"/>
          <w:sz w:val="24"/>
          <w:szCs w:val="24"/>
        </w:rPr>
        <w:t xml:space="preserve">το νομοσχέδιο με τίτλο «Ο </w:t>
      </w:r>
      <w:r>
        <w:rPr>
          <w:rFonts w:ascii="Arial" w:hAnsi="Arial" w:cs="Arial"/>
          <w:sz w:val="24"/>
          <w:szCs w:val="24"/>
        </w:rPr>
        <w:t>π</w:t>
      </w:r>
      <w:r w:rsidRPr="009A704B">
        <w:rPr>
          <w:rFonts w:ascii="Arial" w:hAnsi="Arial" w:cs="Arial"/>
          <w:sz w:val="24"/>
          <w:szCs w:val="24"/>
        </w:rPr>
        <w:t>ερί</w:t>
      </w:r>
      <w:r>
        <w:rPr>
          <w:rFonts w:ascii="Arial" w:hAnsi="Arial" w:cs="Arial"/>
          <w:sz w:val="24"/>
          <w:szCs w:val="24"/>
        </w:rPr>
        <w:t xml:space="preserve"> </w:t>
      </w:r>
      <w:r w:rsidR="00D8236F">
        <w:rPr>
          <w:rFonts w:ascii="Arial" w:hAnsi="Arial" w:cs="Arial"/>
          <w:sz w:val="24"/>
          <w:szCs w:val="24"/>
        </w:rPr>
        <w:t>Δημόσιας Εκπαιδευτικής Υπηρεσίας</w:t>
      </w:r>
      <w:r>
        <w:rPr>
          <w:rFonts w:ascii="Arial" w:hAnsi="Arial" w:cs="Arial"/>
          <w:sz w:val="24"/>
          <w:szCs w:val="24"/>
        </w:rPr>
        <w:t xml:space="preserve"> (Τροποποιητικό</w:t>
      </w:r>
      <w:r w:rsidR="00290B84">
        <w:rPr>
          <w:rFonts w:ascii="Arial" w:hAnsi="Arial" w:cs="Arial"/>
          <w:sz w:val="24"/>
          <w:szCs w:val="24"/>
        </w:rPr>
        <w:t>ς</w:t>
      </w:r>
      <w:r>
        <w:rPr>
          <w:rFonts w:ascii="Arial" w:hAnsi="Arial" w:cs="Arial"/>
          <w:sz w:val="24"/>
          <w:szCs w:val="24"/>
        </w:rPr>
        <w:t>) Νόμο</w:t>
      </w:r>
      <w:r w:rsidR="00290B84">
        <w:rPr>
          <w:rFonts w:ascii="Arial" w:hAnsi="Arial" w:cs="Arial"/>
          <w:sz w:val="24"/>
          <w:szCs w:val="24"/>
        </w:rPr>
        <w:t>ς</w:t>
      </w:r>
      <w:r>
        <w:rPr>
          <w:rFonts w:ascii="Arial" w:hAnsi="Arial" w:cs="Arial"/>
          <w:sz w:val="24"/>
          <w:szCs w:val="24"/>
        </w:rPr>
        <w:t xml:space="preserve"> του 2025</w:t>
      </w:r>
      <w:r w:rsidR="00290B84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10B4D99F" w14:textId="77777777" w:rsidR="00290B84" w:rsidRDefault="00290B84" w:rsidP="00290B84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25A7D05" w14:textId="76ED8283" w:rsidR="00D8236F" w:rsidRPr="00D4266D" w:rsidRDefault="00D8236F" w:rsidP="00290B84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64895">
        <w:rPr>
          <w:rFonts w:ascii="Arial" w:eastAsia="Times New Roman" w:hAnsi="Arial" w:cs="Arial"/>
          <w:sz w:val="24"/>
          <w:szCs w:val="24"/>
        </w:rPr>
        <w:t xml:space="preserve">Σκοπός του νομοσχεδίου είναι η </w:t>
      </w:r>
      <w:r>
        <w:rPr>
          <w:rFonts w:ascii="Arial" w:hAnsi="Arial" w:cs="Arial"/>
          <w:sz w:val="24"/>
          <w:szCs w:val="24"/>
        </w:rPr>
        <w:t>διαγραφή</w:t>
      </w:r>
      <w:r w:rsidRPr="004648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της</w:t>
      </w:r>
      <w:r w:rsidRPr="00D4266D">
        <w:rPr>
          <w:rFonts w:ascii="Arial" w:eastAsia="Calibri" w:hAnsi="Arial" w:cs="Arial"/>
          <w:sz w:val="24"/>
          <w:szCs w:val="24"/>
        </w:rPr>
        <w:t xml:space="preserve"> απαίτηση</w:t>
      </w:r>
      <w:r>
        <w:rPr>
          <w:rFonts w:ascii="Arial" w:eastAsia="Calibri" w:hAnsi="Arial" w:cs="Arial"/>
          <w:sz w:val="24"/>
          <w:szCs w:val="24"/>
        </w:rPr>
        <w:t>ς</w:t>
      </w:r>
      <w:r w:rsidRPr="00D4266D">
        <w:rPr>
          <w:rFonts w:ascii="Arial" w:eastAsia="Calibri" w:hAnsi="Arial" w:cs="Arial"/>
          <w:sz w:val="24"/>
          <w:szCs w:val="24"/>
        </w:rPr>
        <w:t xml:space="preserve"> για τη διενέργεια ακτινογραφίας θώρακα κατά τη γενική ιατρική εξέταση προσώπου στο</w:t>
      </w:r>
      <w:r>
        <w:rPr>
          <w:rFonts w:ascii="Arial" w:eastAsia="Calibri" w:hAnsi="Arial" w:cs="Arial"/>
          <w:sz w:val="24"/>
          <w:szCs w:val="24"/>
        </w:rPr>
        <w:t>ν</w:t>
      </w:r>
      <w:r w:rsidRPr="00D4266D">
        <w:rPr>
          <w:rFonts w:ascii="Arial" w:eastAsia="Calibri" w:hAnsi="Arial" w:cs="Arial"/>
          <w:sz w:val="24"/>
          <w:szCs w:val="24"/>
        </w:rPr>
        <w:t xml:space="preserve"> οποίο προσφέρεται διορισμός στη δημόσια </w:t>
      </w:r>
      <w:r>
        <w:rPr>
          <w:rFonts w:ascii="Arial" w:eastAsia="Calibri" w:hAnsi="Arial" w:cs="Arial"/>
          <w:sz w:val="24"/>
          <w:szCs w:val="24"/>
        </w:rPr>
        <w:t xml:space="preserve">εκπαιδευτική </w:t>
      </w:r>
      <w:r w:rsidRPr="00D4266D">
        <w:rPr>
          <w:rFonts w:ascii="Arial" w:eastAsia="Calibri" w:hAnsi="Arial" w:cs="Arial"/>
          <w:sz w:val="24"/>
          <w:szCs w:val="24"/>
        </w:rPr>
        <w:t>υπηρεσία.</w:t>
      </w:r>
    </w:p>
    <w:p w14:paraId="6F9ABF2C" w14:textId="77777777" w:rsidR="00290B84" w:rsidRDefault="00290B84" w:rsidP="00290B84">
      <w:pPr>
        <w:spacing w:after="0" w:line="312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290B84">
        <w:rPr>
          <w:rFonts w:ascii="Arial" w:hAnsi="Arial" w:cs="Arial"/>
          <w:sz w:val="24"/>
          <w:szCs w:val="24"/>
        </w:rPr>
        <w:t xml:space="preserve"> </w:t>
      </w:r>
    </w:p>
    <w:p w14:paraId="7DDFEF6A" w14:textId="60A55A06" w:rsidR="007452CB" w:rsidRPr="009A704B" w:rsidRDefault="00290B84" w:rsidP="00F242DB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FF13F6">
        <w:rPr>
          <w:rFonts w:ascii="Arial" w:hAnsi="Arial" w:cs="Arial"/>
          <w:sz w:val="24"/>
          <w:szCs w:val="24"/>
        </w:rPr>
        <w:t xml:space="preserve">Προσκαλούνται όλοι οι ενδιαφερόμενοι φορείς/φυσικά πρόσωπα, να υποβάλουν τα σχόλια/εισηγήσεις τους, το αργότερο μέχρι την </w:t>
      </w:r>
      <w:r w:rsidR="006F3EDD" w:rsidRPr="00FF13F6">
        <w:rPr>
          <w:rFonts w:ascii="Arial" w:hAnsi="Arial" w:cs="Arial"/>
          <w:sz w:val="24"/>
          <w:szCs w:val="24"/>
        </w:rPr>
        <w:t>Παρασκευή</w:t>
      </w:r>
      <w:r w:rsidRPr="00FF13F6">
        <w:rPr>
          <w:rFonts w:ascii="Arial" w:hAnsi="Arial" w:cs="Arial"/>
          <w:sz w:val="24"/>
          <w:szCs w:val="24"/>
        </w:rPr>
        <w:t xml:space="preserve">, </w:t>
      </w:r>
      <w:r w:rsidR="00FF13F6" w:rsidRPr="00FF13F6">
        <w:rPr>
          <w:rFonts w:ascii="Arial" w:hAnsi="Arial" w:cs="Arial"/>
          <w:sz w:val="24"/>
          <w:szCs w:val="24"/>
        </w:rPr>
        <w:t>21</w:t>
      </w:r>
      <w:r w:rsidRPr="00FF13F6">
        <w:rPr>
          <w:rFonts w:ascii="Arial" w:hAnsi="Arial" w:cs="Arial"/>
          <w:sz w:val="24"/>
          <w:szCs w:val="24"/>
        </w:rPr>
        <w:t xml:space="preserve"> </w:t>
      </w:r>
      <w:r w:rsidR="00643976" w:rsidRPr="00FF13F6">
        <w:rPr>
          <w:rFonts w:ascii="Arial" w:hAnsi="Arial" w:cs="Arial"/>
          <w:sz w:val="24"/>
          <w:szCs w:val="24"/>
        </w:rPr>
        <w:t>Μαρτίου</w:t>
      </w:r>
      <w:r w:rsidRPr="00FF13F6">
        <w:rPr>
          <w:rFonts w:ascii="Arial" w:hAnsi="Arial" w:cs="Arial"/>
          <w:sz w:val="24"/>
          <w:szCs w:val="24"/>
        </w:rPr>
        <w:t xml:space="preserve"> 202</w:t>
      </w:r>
      <w:r w:rsidR="00643976" w:rsidRPr="00FF13F6">
        <w:rPr>
          <w:rFonts w:ascii="Arial" w:hAnsi="Arial" w:cs="Arial"/>
          <w:sz w:val="24"/>
          <w:szCs w:val="24"/>
        </w:rPr>
        <w:t>5</w:t>
      </w:r>
      <w:r w:rsidRPr="00FF13F6">
        <w:rPr>
          <w:rFonts w:ascii="Arial" w:hAnsi="Arial" w:cs="Arial"/>
          <w:sz w:val="24"/>
          <w:szCs w:val="24"/>
        </w:rPr>
        <w:t xml:space="preserve">, </w:t>
      </w:r>
      <w:r w:rsidR="00F242DB" w:rsidRPr="00FF13F6">
        <w:rPr>
          <w:rFonts w:ascii="Arial" w:hAnsi="Arial" w:cs="Arial"/>
          <w:sz w:val="24"/>
          <w:szCs w:val="24"/>
        </w:rPr>
        <w:t>μέσω της ηλεκτρονικής πλατφόρμας η-Διαβούλευση (www.e-consultation.gov.cy)</w:t>
      </w:r>
      <w:bookmarkStart w:id="0" w:name="_GoBack"/>
      <w:bookmarkEnd w:id="0"/>
      <w:r w:rsidR="00F242DB" w:rsidRPr="00FF13F6">
        <w:rPr>
          <w:rFonts w:ascii="Arial" w:hAnsi="Arial" w:cs="Arial"/>
          <w:sz w:val="24"/>
          <w:szCs w:val="24"/>
        </w:rPr>
        <w:t>.</w:t>
      </w:r>
    </w:p>
    <w:sectPr w:rsidR="007452CB" w:rsidRPr="009A704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B3555"/>
    <w:multiLevelType w:val="hybridMultilevel"/>
    <w:tmpl w:val="602623E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44F"/>
    <w:rsid w:val="000742F5"/>
    <w:rsid w:val="00175741"/>
    <w:rsid w:val="00290B84"/>
    <w:rsid w:val="00310E96"/>
    <w:rsid w:val="003D789D"/>
    <w:rsid w:val="00643976"/>
    <w:rsid w:val="006F3EDD"/>
    <w:rsid w:val="0073413D"/>
    <w:rsid w:val="00744090"/>
    <w:rsid w:val="007452CB"/>
    <w:rsid w:val="00905E94"/>
    <w:rsid w:val="00920254"/>
    <w:rsid w:val="00935570"/>
    <w:rsid w:val="009A704B"/>
    <w:rsid w:val="00A219F7"/>
    <w:rsid w:val="00A3244F"/>
    <w:rsid w:val="00A44BC9"/>
    <w:rsid w:val="00B162BD"/>
    <w:rsid w:val="00B41E83"/>
    <w:rsid w:val="00B466C9"/>
    <w:rsid w:val="00D8236F"/>
    <w:rsid w:val="00F242DB"/>
    <w:rsid w:val="00FF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F1780"/>
  <w15:chartTrackingRefBased/>
  <w15:docId w15:val="{F740E803-9229-4D64-9354-BF56CD09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70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704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132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Anastasiou</dc:creator>
  <cp:keywords/>
  <dc:description/>
  <cp:lastModifiedBy>Haperi Christiana</cp:lastModifiedBy>
  <cp:revision>11</cp:revision>
  <dcterms:created xsi:type="dcterms:W3CDTF">2025-03-04T08:50:00Z</dcterms:created>
  <dcterms:modified xsi:type="dcterms:W3CDTF">2025-03-06T07:33:00Z</dcterms:modified>
</cp:coreProperties>
</file>