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998" w:tblpY="1"/>
        <w:tblW w:w="22675" w:type="dxa"/>
        <w:tblLayout w:type="fixed"/>
        <w:tblLook w:val="04A0" w:firstRow="1" w:lastRow="0" w:firstColumn="1" w:lastColumn="0" w:noHBand="0" w:noVBand="1"/>
      </w:tblPr>
      <w:tblGrid>
        <w:gridCol w:w="595"/>
        <w:gridCol w:w="1952"/>
        <w:gridCol w:w="2693"/>
        <w:gridCol w:w="1843"/>
        <w:gridCol w:w="10773"/>
        <w:gridCol w:w="4819"/>
      </w:tblGrid>
      <w:tr w:rsidR="00C60A32" w:rsidRPr="005C271D" w14:paraId="72BF1DC0" w14:textId="77777777" w:rsidTr="00373DEE">
        <w:trPr>
          <w:tblHeader/>
        </w:trPr>
        <w:tc>
          <w:tcPr>
            <w:tcW w:w="595" w:type="dxa"/>
          </w:tcPr>
          <w:p w14:paraId="794B4D00" w14:textId="5E9616AA" w:rsidR="00013C76" w:rsidRPr="005C271D" w:rsidRDefault="00013C76" w:rsidP="005C271D">
            <w:pPr>
              <w:jc w:val="center"/>
              <w:rPr>
                <w:rFonts w:asciiTheme="minorBidi" w:hAnsiTheme="minorBidi"/>
                <w:b/>
                <w:bCs/>
                <w:lang w:val="en-US"/>
              </w:rPr>
            </w:pPr>
            <w:r w:rsidRPr="005C271D">
              <w:rPr>
                <w:rFonts w:asciiTheme="minorBidi" w:hAnsiTheme="minorBidi"/>
                <w:b/>
                <w:bCs/>
                <w:lang w:val="en-US"/>
              </w:rPr>
              <w:t>A/A</w:t>
            </w:r>
          </w:p>
        </w:tc>
        <w:tc>
          <w:tcPr>
            <w:tcW w:w="1952" w:type="dxa"/>
          </w:tcPr>
          <w:p w14:paraId="5CF2EA5D" w14:textId="57ABEF1F" w:rsidR="00013C76" w:rsidRPr="005C271D" w:rsidRDefault="00F1063C" w:rsidP="005C271D">
            <w:pPr>
              <w:ind w:firstLine="5"/>
              <w:jc w:val="center"/>
              <w:rPr>
                <w:rFonts w:asciiTheme="minorBidi" w:hAnsiTheme="minorBidi"/>
                <w:b/>
                <w:bCs/>
              </w:rPr>
            </w:pPr>
            <w:r>
              <w:rPr>
                <w:rFonts w:asciiTheme="minorBidi" w:hAnsiTheme="minorBidi"/>
                <w:b/>
                <w:bCs/>
              </w:rPr>
              <w:t>Τ</w:t>
            </w:r>
            <w:r w:rsidR="00013C76">
              <w:rPr>
                <w:rFonts w:asciiTheme="minorBidi" w:hAnsiTheme="minorBidi"/>
                <w:b/>
                <w:bCs/>
              </w:rPr>
              <w:t>ροποποίηση για την οποία υποβλήθηκε σχόλιο</w:t>
            </w:r>
          </w:p>
        </w:tc>
        <w:tc>
          <w:tcPr>
            <w:tcW w:w="2693" w:type="dxa"/>
          </w:tcPr>
          <w:p w14:paraId="58D5E57F" w14:textId="6D166FB6" w:rsidR="00013C76" w:rsidRPr="005C271D" w:rsidRDefault="00013C76" w:rsidP="005C271D">
            <w:pPr>
              <w:ind w:firstLine="5"/>
              <w:jc w:val="center"/>
              <w:rPr>
                <w:rFonts w:asciiTheme="minorBidi" w:hAnsiTheme="minorBidi"/>
                <w:b/>
                <w:bCs/>
                <w:color w:val="000000"/>
              </w:rPr>
            </w:pPr>
            <w:r>
              <w:rPr>
                <w:rFonts w:asciiTheme="minorBidi" w:hAnsiTheme="minorBidi"/>
                <w:b/>
                <w:bCs/>
              </w:rPr>
              <w:t>Κείμενο τροποποίησης</w:t>
            </w:r>
          </w:p>
        </w:tc>
        <w:tc>
          <w:tcPr>
            <w:tcW w:w="1843" w:type="dxa"/>
          </w:tcPr>
          <w:p w14:paraId="20D21394" w14:textId="6C97E2C9" w:rsidR="00013C76" w:rsidRPr="00FE7868" w:rsidRDefault="00013C76" w:rsidP="005C271D">
            <w:pPr>
              <w:jc w:val="center"/>
              <w:rPr>
                <w:rFonts w:asciiTheme="minorBidi" w:hAnsiTheme="minorBidi"/>
                <w:b/>
                <w:bCs/>
              </w:rPr>
            </w:pPr>
            <w:r w:rsidRPr="00FE7868">
              <w:rPr>
                <w:rFonts w:asciiTheme="minorBidi" w:hAnsiTheme="minorBidi"/>
                <w:b/>
                <w:bCs/>
              </w:rPr>
              <w:t>Πρόσωπο / Οργανισμός</w:t>
            </w:r>
          </w:p>
        </w:tc>
        <w:tc>
          <w:tcPr>
            <w:tcW w:w="10773" w:type="dxa"/>
          </w:tcPr>
          <w:p w14:paraId="3645D175" w14:textId="5A036FEC" w:rsidR="00013C76" w:rsidRPr="005C271D" w:rsidRDefault="00013C76" w:rsidP="005C271D">
            <w:pPr>
              <w:jc w:val="center"/>
              <w:rPr>
                <w:rFonts w:asciiTheme="minorBidi" w:hAnsiTheme="minorBidi"/>
                <w:b/>
                <w:bCs/>
              </w:rPr>
            </w:pPr>
            <w:r w:rsidRPr="005C271D">
              <w:rPr>
                <w:rFonts w:asciiTheme="minorBidi" w:hAnsiTheme="minorBidi"/>
                <w:b/>
                <w:bCs/>
              </w:rPr>
              <w:t>Σχόλιο / Εισήγηση</w:t>
            </w:r>
          </w:p>
        </w:tc>
        <w:tc>
          <w:tcPr>
            <w:tcW w:w="4819" w:type="dxa"/>
          </w:tcPr>
          <w:p w14:paraId="583624E7" w14:textId="77777777" w:rsidR="00013C76" w:rsidRPr="005C271D" w:rsidRDefault="00013C76" w:rsidP="005C271D">
            <w:pPr>
              <w:jc w:val="center"/>
              <w:rPr>
                <w:rFonts w:asciiTheme="minorBidi" w:hAnsiTheme="minorBidi"/>
                <w:b/>
                <w:bCs/>
              </w:rPr>
            </w:pPr>
            <w:r w:rsidRPr="005C271D">
              <w:rPr>
                <w:rFonts w:asciiTheme="minorBidi" w:hAnsiTheme="minorBidi"/>
                <w:b/>
                <w:bCs/>
              </w:rPr>
              <w:t>Σχόλια Τμήματος</w:t>
            </w:r>
          </w:p>
          <w:p w14:paraId="2F81544A" w14:textId="77777777" w:rsidR="00013C76" w:rsidRPr="005C271D" w:rsidRDefault="00013C76" w:rsidP="005C271D">
            <w:pPr>
              <w:jc w:val="center"/>
              <w:rPr>
                <w:rFonts w:asciiTheme="minorBidi" w:hAnsiTheme="minorBidi"/>
                <w:b/>
                <w:bCs/>
              </w:rPr>
            </w:pPr>
          </w:p>
        </w:tc>
      </w:tr>
      <w:tr w:rsidR="009E1925" w:rsidRPr="005C271D" w14:paraId="45271FAB" w14:textId="77777777" w:rsidTr="00373DEE">
        <w:tc>
          <w:tcPr>
            <w:tcW w:w="595" w:type="dxa"/>
          </w:tcPr>
          <w:p w14:paraId="46A2E996" w14:textId="7C74888B" w:rsidR="009E1925" w:rsidRPr="00831D74" w:rsidRDefault="009E1925" w:rsidP="009E5526">
            <w:pPr>
              <w:jc w:val="center"/>
              <w:rPr>
                <w:rFonts w:ascii="Arial" w:hAnsi="Arial" w:cs="Arial"/>
                <w:b/>
                <w:bCs/>
              </w:rPr>
            </w:pPr>
            <w:r w:rsidRPr="00831D74">
              <w:rPr>
                <w:rFonts w:ascii="Arial" w:hAnsi="Arial" w:cs="Arial"/>
                <w:b/>
                <w:bCs/>
              </w:rPr>
              <w:t>1</w:t>
            </w:r>
          </w:p>
        </w:tc>
        <w:tc>
          <w:tcPr>
            <w:tcW w:w="1952" w:type="dxa"/>
          </w:tcPr>
          <w:p w14:paraId="5A2251E4" w14:textId="10561AAD" w:rsidR="009E1925" w:rsidRPr="00831D74" w:rsidRDefault="009E1925" w:rsidP="009E5526">
            <w:pPr>
              <w:jc w:val="both"/>
              <w:rPr>
                <w:rFonts w:ascii="Arial" w:hAnsi="Arial" w:cs="Arial"/>
                <w:b/>
                <w:bCs/>
              </w:rPr>
            </w:pPr>
            <w:r w:rsidRPr="00831D74">
              <w:rPr>
                <w:rFonts w:ascii="Arial" w:hAnsi="Arial" w:cs="Arial"/>
                <w:b/>
                <w:bCs/>
              </w:rPr>
              <w:t>01 - Συνοπτικός τίτλος</w:t>
            </w:r>
          </w:p>
        </w:tc>
        <w:tc>
          <w:tcPr>
            <w:tcW w:w="20128" w:type="dxa"/>
            <w:gridSpan w:val="4"/>
          </w:tcPr>
          <w:p w14:paraId="3F630131" w14:textId="68F5F0F1" w:rsidR="009E1925" w:rsidRPr="00FE7868" w:rsidRDefault="009E1925" w:rsidP="009E5526">
            <w:pPr>
              <w:jc w:val="both"/>
              <w:rPr>
                <w:rFonts w:asciiTheme="minorBidi" w:hAnsiTheme="minorBidi"/>
                <w:b/>
                <w:bCs/>
              </w:rPr>
            </w:pPr>
            <w:r w:rsidRPr="00FE7868">
              <w:rPr>
                <w:rFonts w:ascii="Arial" w:hAnsi="Arial" w:cs="Arial"/>
                <w:b/>
                <w:bCs/>
              </w:rPr>
              <w:t>1. Ο παρών Νόμος θα αναφέρεται ως ο περί Ηλεκτρισμού (Τροποποιητικός) Νόμος του 2025 και θα διαβάζεται μαζί με τους περί Ηλεκτρισμού Νόμους του 1976 έως 2007 (οι οποίοι στο εξής θα αναφέρονται ως «ο βασικός νόμος») και ο βασικός νόμος και ο παρών Νόμος θα αναφέρονται μαζί ως οι περί Ηλεκτρισμού Νόμοι του 1976 έως 2025.</w:t>
            </w:r>
          </w:p>
        </w:tc>
      </w:tr>
      <w:tr w:rsidR="00C60A32" w:rsidRPr="005C271D" w14:paraId="71825C7A" w14:textId="77777777" w:rsidTr="00373DEE">
        <w:tc>
          <w:tcPr>
            <w:tcW w:w="595" w:type="dxa"/>
          </w:tcPr>
          <w:p w14:paraId="4C986E5D" w14:textId="1BC1ECD4" w:rsidR="00831D74" w:rsidRPr="00831D74" w:rsidRDefault="00831D74" w:rsidP="00831D74">
            <w:pPr>
              <w:jc w:val="center"/>
              <w:rPr>
                <w:rFonts w:ascii="Arial" w:hAnsi="Arial" w:cs="Arial"/>
                <w:b/>
                <w:bCs/>
              </w:rPr>
            </w:pPr>
            <w:r>
              <w:rPr>
                <w:rFonts w:ascii="Arial" w:hAnsi="Arial" w:cs="Arial"/>
                <w:b/>
                <w:bCs/>
              </w:rPr>
              <w:t>1.1</w:t>
            </w:r>
          </w:p>
        </w:tc>
        <w:tc>
          <w:tcPr>
            <w:tcW w:w="1952" w:type="dxa"/>
          </w:tcPr>
          <w:p w14:paraId="0ECEB5BD" w14:textId="77777777" w:rsidR="00831D74" w:rsidRPr="00E91C04" w:rsidRDefault="00831D74" w:rsidP="00831D74">
            <w:pPr>
              <w:jc w:val="both"/>
              <w:rPr>
                <w:rFonts w:ascii="Arial" w:hAnsi="Arial" w:cs="Arial"/>
                <w:b/>
                <w:bCs/>
                <w:lang w:val="en-US"/>
              </w:rPr>
            </w:pPr>
          </w:p>
        </w:tc>
        <w:tc>
          <w:tcPr>
            <w:tcW w:w="2693" w:type="dxa"/>
          </w:tcPr>
          <w:p w14:paraId="2B1EBFDF" w14:textId="77777777" w:rsidR="00831D74" w:rsidRPr="00831D74" w:rsidRDefault="00831D74" w:rsidP="00831D74">
            <w:pPr>
              <w:jc w:val="both"/>
              <w:rPr>
                <w:rFonts w:ascii="Arial" w:hAnsi="Arial" w:cs="Arial"/>
                <w:b/>
                <w:bCs/>
              </w:rPr>
            </w:pPr>
          </w:p>
        </w:tc>
        <w:tc>
          <w:tcPr>
            <w:tcW w:w="1843" w:type="dxa"/>
          </w:tcPr>
          <w:p w14:paraId="55B387EE" w14:textId="240CCD88" w:rsidR="00831D74" w:rsidRPr="00FE7868" w:rsidRDefault="00831D74" w:rsidP="00831D74">
            <w:pPr>
              <w:jc w:val="both"/>
              <w:rPr>
                <w:rFonts w:asciiTheme="minorBidi" w:hAnsiTheme="minorBidi"/>
                <w:b/>
                <w:bCs/>
              </w:rPr>
            </w:pPr>
            <w:r w:rsidRPr="00FE7868">
              <w:rPr>
                <w:rFonts w:asciiTheme="minorBidi" w:hAnsiTheme="minorBidi"/>
                <w:b/>
                <w:bCs/>
              </w:rPr>
              <w:t>ΡΑΕΚ</w:t>
            </w:r>
          </w:p>
        </w:tc>
        <w:tc>
          <w:tcPr>
            <w:tcW w:w="10773" w:type="dxa"/>
          </w:tcPr>
          <w:p w14:paraId="1A35A4BD" w14:textId="77777777" w:rsidR="00831D74" w:rsidRPr="00831D74" w:rsidRDefault="00831D74" w:rsidP="00831D74">
            <w:pPr>
              <w:rPr>
                <w:rFonts w:asciiTheme="minorBidi" w:hAnsiTheme="minorBidi"/>
              </w:rPr>
            </w:pPr>
            <w:r w:rsidRPr="00831D74">
              <w:rPr>
                <w:rFonts w:asciiTheme="minorBidi" w:hAnsiTheme="minorBidi"/>
              </w:rPr>
              <w:t>Αντικατάσταση της ακόλουθης επιφύλαξης όπου αυτή συναντάται στο κείμενο:</w:t>
            </w:r>
          </w:p>
          <w:p w14:paraId="16FDA155" w14:textId="77777777" w:rsidR="00831D74" w:rsidRPr="00831D74" w:rsidRDefault="00831D74" w:rsidP="00831D74">
            <w:pPr>
              <w:rPr>
                <w:rFonts w:asciiTheme="minorBidi" w:hAnsiTheme="minorBidi"/>
              </w:rPr>
            </w:pPr>
          </w:p>
          <w:p w14:paraId="1B22F5F9" w14:textId="77777777" w:rsidR="00831D74" w:rsidRPr="00831D74" w:rsidRDefault="00831D74" w:rsidP="00831D74">
            <w:pPr>
              <w:rPr>
                <w:rFonts w:asciiTheme="minorBidi" w:hAnsiTheme="minorBidi"/>
              </w:rPr>
            </w:pPr>
            <w:r w:rsidRPr="00831D74">
              <w:rPr>
                <w:rFonts w:asciiTheme="minorBidi" w:hAnsiTheme="minorBidi"/>
              </w:rPr>
              <w:t>« Νοείται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 ΡΑΕΚ δυνάμει των άρθρων 123(1) και (2) του περί Ρύθμισης της Αγοράς Ηλεκτρισμού Νόμου.»</w:t>
            </w:r>
          </w:p>
          <w:p w14:paraId="27431EDC" w14:textId="77777777" w:rsidR="00831D74" w:rsidRPr="00831D74" w:rsidRDefault="00831D74" w:rsidP="00831D74">
            <w:pPr>
              <w:rPr>
                <w:rFonts w:asciiTheme="minorBidi" w:hAnsiTheme="minorBidi"/>
              </w:rPr>
            </w:pPr>
          </w:p>
          <w:p w14:paraId="5503A9C0" w14:textId="77777777" w:rsidR="00831D74" w:rsidRPr="00831D74" w:rsidRDefault="00831D74" w:rsidP="00831D74">
            <w:pPr>
              <w:rPr>
                <w:rFonts w:asciiTheme="minorBidi" w:hAnsiTheme="minorBidi"/>
              </w:rPr>
            </w:pPr>
            <w:r w:rsidRPr="00831D74">
              <w:rPr>
                <w:rFonts w:asciiTheme="minorBidi" w:hAnsiTheme="minorBidi"/>
              </w:rPr>
              <w:t>Με την ακόλουθη επιφύλαξη:</w:t>
            </w:r>
          </w:p>
          <w:p w14:paraId="0893FDB3" w14:textId="77777777" w:rsidR="00831D74" w:rsidRPr="00831D74" w:rsidRDefault="00831D74" w:rsidP="00831D74">
            <w:pPr>
              <w:rPr>
                <w:rFonts w:asciiTheme="minorBidi" w:hAnsiTheme="minorBidi"/>
              </w:rPr>
            </w:pPr>
            <w:r w:rsidRPr="00831D74">
              <w:rPr>
                <w:rFonts w:asciiTheme="minorBidi" w:hAnsiTheme="minorBidi"/>
              </w:rPr>
              <w:t>« Νοείται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 ΡΑΕΚ δυνάμει των σχετικών προνοιών του περί Ρύθμισης της Αγοράς Ηλεκτρισμού Νόμου .»</w:t>
            </w:r>
          </w:p>
          <w:p w14:paraId="3078726D" w14:textId="77777777" w:rsidR="00831D74" w:rsidRPr="00831D74" w:rsidRDefault="00831D74" w:rsidP="00831D74">
            <w:pPr>
              <w:rPr>
                <w:rFonts w:asciiTheme="minorBidi" w:hAnsiTheme="minorBidi"/>
              </w:rPr>
            </w:pPr>
          </w:p>
          <w:p w14:paraId="17CA947F" w14:textId="77777777" w:rsidR="00831D74" w:rsidRPr="00831D74" w:rsidRDefault="00831D74" w:rsidP="00831D74">
            <w:pPr>
              <w:rPr>
                <w:rFonts w:asciiTheme="minorBidi" w:hAnsiTheme="minorBidi"/>
              </w:rPr>
            </w:pPr>
            <w:r w:rsidRPr="00831D74">
              <w:rPr>
                <w:rFonts w:asciiTheme="minorBidi" w:hAnsiTheme="minorBidi"/>
              </w:rPr>
              <w:t>Αιτιολόγηση:</w:t>
            </w:r>
          </w:p>
          <w:p w14:paraId="51AF77E5" w14:textId="77777777" w:rsidR="00831D74" w:rsidRPr="00831D74" w:rsidRDefault="00831D74" w:rsidP="00831D74">
            <w:pPr>
              <w:rPr>
                <w:rFonts w:asciiTheme="minorBidi" w:hAnsiTheme="minorBidi"/>
              </w:rPr>
            </w:pPr>
          </w:p>
          <w:p w14:paraId="63729EF5" w14:textId="53976907" w:rsidR="00831D74" w:rsidRPr="00831D74" w:rsidRDefault="00831D74" w:rsidP="00831D74">
            <w:pPr>
              <w:rPr>
                <w:rFonts w:asciiTheme="minorBidi" w:hAnsiTheme="minorBidi"/>
              </w:rPr>
            </w:pPr>
            <w:r w:rsidRPr="00831D74">
              <w:rPr>
                <w:rFonts w:asciiTheme="minorBidi" w:hAnsiTheme="minorBidi"/>
              </w:rPr>
              <w:t>Για σκοπούς περιορισμού των ανακολουθιών μεταξύ των δύο Νόμων (Ν.130(Ι)/2021 και Κεφ.170) σε περίπτωση μεταγενέστερων τροποποιήσεων αυτών.</w:t>
            </w:r>
          </w:p>
        </w:tc>
        <w:tc>
          <w:tcPr>
            <w:tcW w:w="4819" w:type="dxa"/>
          </w:tcPr>
          <w:p w14:paraId="3F49139E" w14:textId="45BC2FBD" w:rsidR="00DE7530" w:rsidRDefault="00D948C2" w:rsidP="00831D74">
            <w:pPr>
              <w:jc w:val="both"/>
              <w:rPr>
                <w:rFonts w:asciiTheme="minorBidi" w:hAnsiTheme="minorBidi"/>
              </w:rPr>
            </w:pPr>
            <w:r w:rsidRPr="00D948C2">
              <w:rPr>
                <w:rFonts w:asciiTheme="minorBidi" w:hAnsiTheme="minorBidi"/>
              </w:rPr>
              <w:t>Σημειώνεται το σχόλιο και θα περιληφθεί.</w:t>
            </w:r>
          </w:p>
        </w:tc>
      </w:tr>
      <w:tr w:rsidR="009E1925" w:rsidRPr="00C60A32" w14:paraId="33CCEE0E" w14:textId="77777777" w:rsidTr="00373DEE">
        <w:tc>
          <w:tcPr>
            <w:tcW w:w="595" w:type="dxa"/>
          </w:tcPr>
          <w:p w14:paraId="5E23EC3A" w14:textId="57F9CACD" w:rsidR="009E1925" w:rsidRPr="00D97397" w:rsidRDefault="00D97397" w:rsidP="009E5526">
            <w:pPr>
              <w:jc w:val="center"/>
              <w:rPr>
                <w:rFonts w:asciiTheme="minorBidi" w:hAnsiTheme="minorBidi"/>
                <w:b/>
                <w:bCs/>
                <w:lang w:val="en-US"/>
              </w:rPr>
            </w:pPr>
            <w:r>
              <w:rPr>
                <w:rFonts w:asciiTheme="minorBidi" w:hAnsiTheme="minorBidi"/>
                <w:b/>
                <w:bCs/>
                <w:lang w:val="en-US"/>
              </w:rPr>
              <w:t>2</w:t>
            </w:r>
          </w:p>
        </w:tc>
        <w:tc>
          <w:tcPr>
            <w:tcW w:w="1952" w:type="dxa"/>
          </w:tcPr>
          <w:p w14:paraId="4634571C" w14:textId="0EE65EBE" w:rsidR="009E1925" w:rsidRPr="00C60A32" w:rsidRDefault="009E1925" w:rsidP="009E5526">
            <w:pPr>
              <w:jc w:val="both"/>
              <w:rPr>
                <w:rFonts w:asciiTheme="minorBidi" w:hAnsiTheme="minorBidi"/>
                <w:b/>
                <w:bCs/>
              </w:rPr>
            </w:pPr>
            <w:r w:rsidRPr="00C60A32">
              <w:rPr>
                <w:rFonts w:asciiTheme="minorBidi" w:hAnsiTheme="minorBidi"/>
                <w:b/>
                <w:bCs/>
              </w:rPr>
              <w:t>03 – Τροποποίηση του άρθρου 2 του βασικού νόμου</w:t>
            </w:r>
          </w:p>
        </w:tc>
        <w:tc>
          <w:tcPr>
            <w:tcW w:w="20128" w:type="dxa"/>
            <w:gridSpan w:val="4"/>
          </w:tcPr>
          <w:p w14:paraId="6852B802" w14:textId="77777777" w:rsidR="009E1925" w:rsidRPr="00FE7868" w:rsidRDefault="009E1925" w:rsidP="00C60A32">
            <w:pPr>
              <w:rPr>
                <w:rFonts w:asciiTheme="minorBidi" w:hAnsiTheme="minorBidi"/>
                <w:b/>
                <w:bCs/>
              </w:rPr>
            </w:pPr>
            <w:r w:rsidRPr="00FE7868">
              <w:rPr>
                <w:rFonts w:asciiTheme="minorBidi" w:hAnsiTheme="minorBidi"/>
                <w:b/>
                <w:bCs/>
              </w:rPr>
              <w:t>3. Το άρθρο 2 του βασικού νόμου τροποποιείται ως ακολούθως:</w:t>
            </w:r>
          </w:p>
          <w:p w14:paraId="486A08E8" w14:textId="77777777" w:rsidR="009E1925" w:rsidRPr="00FE7868" w:rsidRDefault="009E1925" w:rsidP="00C60A32">
            <w:pPr>
              <w:rPr>
                <w:rFonts w:asciiTheme="minorBidi" w:hAnsiTheme="minorBidi"/>
                <w:b/>
                <w:bCs/>
              </w:rPr>
            </w:pPr>
          </w:p>
          <w:p w14:paraId="26E48081" w14:textId="77777777" w:rsidR="009E1925" w:rsidRPr="00FE7868" w:rsidRDefault="009E1925" w:rsidP="00C60A32">
            <w:pPr>
              <w:rPr>
                <w:rFonts w:asciiTheme="minorBidi" w:hAnsiTheme="minorBidi"/>
                <w:b/>
                <w:bCs/>
              </w:rPr>
            </w:pPr>
            <w:r w:rsidRPr="00FE7868">
              <w:rPr>
                <w:rFonts w:asciiTheme="minorBidi" w:hAnsiTheme="minorBidi"/>
                <w:b/>
                <w:bCs/>
              </w:rPr>
              <w:t>(α) (α Με την προσθήκη, στην κατάλληλη αλφαβητική σειρά, των ακόλουθων νέων όρων και των ορισμών τους:</w:t>
            </w:r>
          </w:p>
          <w:p w14:paraId="27228EA3" w14:textId="77777777" w:rsidR="009E1925" w:rsidRPr="00FE7868" w:rsidRDefault="009E1925" w:rsidP="00C60A32">
            <w:pPr>
              <w:rPr>
                <w:rFonts w:asciiTheme="minorBidi" w:hAnsiTheme="minorBidi"/>
                <w:b/>
                <w:bCs/>
              </w:rPr>
            </w:pPr>
          </w:p>
          <w:p w14:paraId="73C6B869" w14:textId="77777777" w:rsidR="009E1925" w:rsidRPr="00FE7868" w:rsidRDefault="009E1925" w:rsidP="00C60A32">
            <w:pPr>
              <w:rPr>
                <w:rFonts w:asciiTheme="minorBidi" w:hAnsiTheme="minorBidi"/>
                <w:b/>
                <w:bCs/>
              </w:rPr>
            </w:pPr>
            <w:r w:rsidRPr="00FE7868">
              <w:rPr>
                <w:rFonts w:asciiTheme="minorBidi" w:hAnsiTheme="minorBidi"/>
                <w:b/>
                <w:bCs/>
              </w:rPr>
              <w:t>«αντιπρόσωπος Διευθυντή» σημαίνει κάθε Λειτουργό του Τμήματος Ηλεκτρομηχανολογικών Υπηρεσιών, δεόντως εξουσιοδοτημένο από το Διευθυντή·</w:t>
            </w:r>
          </w:p>
          <w:p w14:paraId="299D9300" w14:textId="77777777" w:rsidR="009E1925" w:rsidRPr="00FE7868" w:rsidRDefault="009E1925" w:rsidP="00C60A32">
            <w:pPr>
              <w:rPr>
                <w:rFonts w:asciiTheme="minorBidi" w:hAnsiTheme="minorBidi"/>
                <w:b/>
                <w:bCs/>
              </w:rPr>
            </w:pPr>
          </w:p>
          <w:p w14:paraId="1D1D2E69" w14:textId="77777777" w:rsidR="009E1925" w:rsidRPr="00FE7868" w:rsidRDefault="009E1925" w:rsidP="00C60A32">
            <w:pPr>
              <w:rPr>
                <w:rFonts w:asciiTheme="minorBidi" w:hAnsiTheme="minorBidi"/>
                <w:b/>
                <w:bCs/>
              </w:rPr>
            </w:pPr>
            <w:r w:rsidRPr="00FE7868">
              <w:rPr>
                <w:rFonts w:asciiTheme="minorBidi" w:hAnsiTheme="minorBidi"/>
                <w:b/>
                <w:bCs/>
              </w:rPr>
              <w:t>«ΑΗΚ» σημαίνει την Αρχή Ηλεκτρισμού Κύπρου και έχει την έννοια που αποδίδεται στον όρο αυτό στον περί Αναπτύξεως Ηλεκτρισμού Νόμο, όπως αυτός εκάστοτε τροποποιείται ή αντικαθίσταται·</w:t>
            </w:r>
          </w:p>
          <w:p w14:paraId="038A2998" w14:textId="77777777" w:rsidR="009E1925" w:rsidRPr="00FE7868" w:rsidRDefault="009E1925" w:rsidP="00C60A32">
            <w:pPr>
              <w:rPr>
                <w:rFonts w:asciiTheme="minorBidi" w:hAnsiTheme="minorBidi"/>
                <w:b/>
                <w:bCs/>
              </w:rPr>
            </w:pPr>
          </w:p>
          <w:p w14:paraId="666A6F94" w14:textId="77777777" w:rsidR="009E1925" w:rsidRPr="00FE7868" w:rsidRDefault="009E1925" w:rsidP="00C60A32">
            <w:pPr>
              <w:rPr>
                <w:rFonts w:asciiTheme="minorBidi" w:hAnsiTheme="minorBidi"/>
                <w:b/>
                <w:bCs/>
              </w:rPr>
            </w:pPr>
            <w:r w:rsidRPr="00FE7868">
              <w:rPr>
                <w:rFonts w:asciiTheme="minorBidi" w:hAnsiTheme="minorBidi"/>
                <w:b/>
                <w:bCs/>
              </w:rPr>
              <w:t>«αυτοπαραγωγή»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1C4765EC" w14:textId="77777777" w:rsidR="009E1925" w:rsidRPr="00FE7868" w:rsidRDefault="009E1925" w:rsidP="00C60A32">
            <w:pPr>
              <w:rPr>
                <w:rFonts w:asciiTheme="minorBidi" w:hAnsiTheme="minorBidi"/>
                <w:b/>
                <w:bCs/>
              </w:rPr>
            </w:pPr>
          </w:p>
          <w:p w14:paraId="7A1DCA73" w14:textId="77777777" w:rsidR="009E1925" w:rsidRPr="00FE7868" w:rsidRDefault="009E1925" w:rsidP="00C60A32">
            <w:pPr>
              <w:rPr>
                <w:rFonts w:asciiTheme="minorBidi" w:hAnsiTheme="minorBidi"/>
                <w:b/>
                <w:bCs/>
              </w:rPr>
            </w:pPr>
            <w:r w:rsidRPr="00FE7868">
              <w:rPr>
                <w:rFonts w:asciiTheme="minorBidi" w:hAnsiTheme="minorBidi"/>
                <w:b/>
                <w:bCs/>
              </w:rPr>
              <w:t>«γραμμή διασύνδεσης»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63EC9510" w14:textId="77777777" w:rsidR="009E1925" w:rsidRPr="00FE7868" w:rsidRDefault="009E1925" w:rsidP="00C60A32">
            <w:pPr>
              <w:rPr>
                <w:rFonts w:asciiTheme="minorBidi" w:hAnsiTheme="minorBidi"/>
                <w:b/>
                <w:bCs/>
              </w:rPr>
            </w:pPr>
          </w:p>
          <w:p w14:paraId="061F6740" w14:textId="77777777" w:rsidR="009E1925" w:rsidRPr="00FE7868" w:rsidRDefault="009E1925" w:rsidP="00C60A32">
            <w:pPr>
              <w:rPr>
                <w:rFonts w:asciiTheme="minorBidi" w:hAnsiTheme="minorBidi"/>
                <w:b/>
                <w:bCs/>
              </w:rPr>
            </w:pPr>
            <w:r w:rsidRPr="00FE7868">
              <w:rPr>
                <w:rFonts w:asciiTheme="minorBidi" w:hAnsiTheme="minorBidi"/>
                <w:b/>
                <w:bCs/>
              </w:rPr>
              <w:t>«Διαχειριστής γραμμής διασύνδεσης»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7DC8ACF5" w14:textId="77777777" w:rsidR="009E1925" w:rsidRPr="00FE7868" w:rsidRDefault="009E1925" w:rsidP="00C60A32">
            <w:pPr>
              <w:rPr>
                <w:rFonts w:asciiTheme="minorBidi" w:hAnsiTheme="minorBidi"/>
                <w:b/>
                <w:bCs/>
              </w:rPr>
            </w:pPr>
          </w:p>
          <w:p w14:paraId="16A02160" w14:textId="77777777" w:rsidR="009E1925" w:rsidRPr="00FE7868" w:rsidRDefault="009E1925" w:rsidP="00C60A32">
            <w:pPr>
              <w:rPr>
                <w:rFonts w:asciiTheme="minorBidi" w:hAnsiTheme="minorBidi"/>
                <w:b/>
                <w:bCs/>
              </w:rPr>
            </w:pPr>
            <w:r w:rsidRPr="00FE7868">
              <w:rPr>
                <w:rFonts w:asciiTheme="minorBidi" w:hAnsiTheme="minorBidi"/>
                <w:b/>
                <w:bCs/>
              </w:rPr>
              <w:t>«Διαχειριστής Κλειστού Συστήματος Διανομής»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182D28C8" w14:textId="77777777" w:rsidR="009E1925" w:rsidRPr="00FE7868" w:rsidRDefault="009E1925" w:rsidP="00C60A32">
            <w:pPr>
              <w:rPr>
                <w:rFonts w:asciiTheme="minorBidi" w:hAnsiTheme="minorBidi"/>
                <w:b/>
                <w:bCs/>
              </w:rPr>
            </w:pPr>
          </w:p>
          <w:p w14:paraId="17825062" w14:textId="77777777" w:rsidR="009E1925" w:rsidRPr="00FE7868" w:rsidRDefault="009E1925" w:rsidP="00C60A32">
            <w:pPr>
              <w:rPr>
                <w:rFonts w:asciiTheme="minorBidi" w:hAnsiTheme="minorBidi"/>
                <w:b/>
                <w:bCs/>
              </w:rPr>
            </w:pPr>
            <w:r w:rsidRPr="00FE7868">
              <w:rPr>
                <w:rFonts w:asciiTheme="minorBidi" w:hAnsiTheme="minorBidi"/>
                <w:b/>
                <w:bCs/>
              </w:rPr>
              <w:t>«Διαχειριστής Συστήματος Διανομής»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7D527D44" w14:textId="77777777" w:rsidR="009E1925" w:rsidRPr="00FE7868" w:rsidRDefault="009E1925" w:rsidP="00C60A32">
            <w:pPr>
              <w:rPr>
                <w:rFonts w:asciiTheme="minorBidi" w:hAnsiTheme="minorBidi"/>
                <w:b/>
                <w:bCs/>
              </w:rPr>
            </w:pPr>
          </w:p>
          <w:p w14:paraId="609C8659" w14:textId="77777777" w:rsidR="009E1925" w:rsidRPr="00FE7868" w:rsidRDefault="009E1925" w:rsidP="00C60A32">
            <w:pPr>
              <w:rPr>
                <w:rFonts w:asciiTheme="minorBidi" w:hAnsiTheme="minorBidi"/>
                <w:b/>
                <w:bCs/>
              </w:rPr>
            </w:pPr>
            <w:r w:rsidRPr="00FE7868">
              <w:rPr>
                <w:rFonts w:asciiTheme="minorBidi" w:hAnsiTheme="minorBidi"/>
                <w:b/>
                <w:bCs/>
              </w:rPr>
              <w:t>«Διαχειριστής Συστήματος Μεταφοράς Κύπρου»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6FDAECDB" w14:textId="77777777" w:rsidR="009E1925" w:rsidRPr="00FE7868" w:rsidRDefault="009E1925" w:rsidP="00C60A32">
            <w:pPr>
              <w:rPr>
                <w:rFonts w:asciiTheme="minorBidi" w:hAnsiTheme="minorBidi"/>
                <w:b/>
                <w:bCs/>
              </w:rPr>
            </w:pPr>
          </w:p>
          <w:p w14:paraId="3CBD764F" w14:textId="77777777" w:rsidR="009E1925" w:rsidRPr="00FE7868" w:rsidRDefault="009E1925" w:rsidP="00C60A32">
            <w:pPr>
              <w:rPr>
                <w:rFonts w:asciiTheme="minorBidi" w:hAnsiTheme="minorBidi"/>
                <w:b/>
                <w:bCs/>
              </w:rPr>
            </w:pPr>
            <w:r w:rsidRPr="00FE7868">
              <w:rPr>
                <w:rFonts w:asciiTheme="minorBidi" w:hAnsiTheme="minorBidi"/>
                <w:b/>
                <w:bCs/>
              </w:rPr>
              <w:t>«Διευθυντής» σημαίνει το Διευθυντή Τμήματος Ηλεκτρομηχανολογικών Υπηρεσιών του Υπουργείου Μεταφορών, Επικοινωνιών και Έργων·</w:t>
            </w:r>
          </w:p>
          <w:p w14:paraId="4B708C24" w14:textId="77777777" w:rsidR="009E1925" w:rsidRPr="00FE7868" w:rsidRDefault="009E1925" w:rsidP="00C60A32">
            <w:pPr>
              <w:rPr>
                <w:rFonts w:asciiTheme="minorBidi" w:hAnsiTheme="minorBidi"/>
                <w:b/>
                <w:bCs/>
              </w:rPr>
            </w:pPr>
          </w:p>
          <w:p w14:paraId="37BD19F2" w14:textId="77777777" w:rsidR="009E1925" w:rsidRPr="00FE7868" w:rsidRDefault="009E1925" w:rsidP="00C60A32">
            <w:pPr>
              <w:rPr>
                <w:rFonts w:asciiTheme="minorBidi" w:hAnsiTheme="minorBidi"/>
                <w:b/>
                <w:bCs/>
              </w:rPr>
            </w:pPr>
            <w:r w:rsidRPr="00FE7868">
              <w:rPr>
                <w:rFonts w:asciiTheme="minorBidi" w:hAnsiTheme="minorBidi"/>
                <w:b/>
                <w:bCs/>
              </w:rPr>
              <w:t>«διασυνδεδεμένο σύστημα»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6C991CB9" w14:textId="77777777" w:rsidR="009E1925" w:rsidRPr="00FE7868" w:rsidRDefault="009E1925" w:rsidP="00C60A32">
            <w:pPr>
              <w:rPr>
                <w:rFonts w:asciiTheme="minorBidi" w:hAnsiTheme="minorBidi"/>
                <w:b/>
                <w:bCs/>
              </w:rPr>
            </w:pPr>
          </w:p>
          <w:p w14:paraId="48EFCDCF" w14:textId="77777777" w:rsidR="009E1925" w:rsidRPr="00FE7868" w:rsidRDefault="009E1925" w:rsidP="00C60A32">
            <w:pPr>
              <w:rPr>
                <w:rFonts w:asciiTheme="minorBidi" w:hAnsiTheme="minorBidi"/>
                <w:b/>
                <w:bCs/>
              </w:rPr>
            </w:pPr>
            <w:r w:rsidRPr="00FE7868">
              <w:rPr>
                <w:rFonts w:asciiTheme="minorBidi" w:hAnsiTheme="minorBidi"/>
                <w:b/>
                <w:bCs/>
              </w:rPr>
              <w:t>«εγκατάσταση αποθήκευσης ενέργειας»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32B7478E" w14:textId="77777777" w:rsidR="009E1925" w:rsidRPr="00FE7868" w:rsidRDefault="009E1925" w:rsidP="00C60A32">
            <w:pPr>
              <w:rPr>
                <w:rFonts w:asciiTheme="minorBidi" w:hAnsiTheme="minorBidi"/>
                <w:b/>
                <w:bCs/>
              </w:rPr>
            </w:pPr>
            <w:r w:rsidRPr="00FE7868">
              <w:rPr>
                <w:rFonts w:asciiTheme="minorBidi" w:hAnsiTheme="minorBidi"/>
                <w:b/>
                <w:bCs/>
              </w:rPr>
              <w:t>«εγκατάσταση αποθήκευσης ενέργειας ανάντη του μετρητή»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3C40E5C2" w14:textId="77777777" w:rsidR="009E1925" w:rsidRPr="00FE7868" w:rsidRDefault="009E1925" w:rsidP="00C60A32">
            <w:pPr>
              <w:rPr>
                <w:rFonts w:asciiTheme="minorBidi" w:hAnsiTheme="minorBidi"/>
                <w:b/>
                <w:bCs/>
              </w:rPr>
            </w:pPr>
          </w:p>
          <w:p w14:paraId="20BB0EC8" w14:textId="77777777" w:rsidR="009E1925" w:rsidRPr="00FE7868" w:rsidRDefault="009E1925" w:rsidP="00C60A32">
            <w:pPr>
              <w:rPr>
                <w:rFonts w:asciiTheme="minorBidi" w:hAnsiTheme="minorBidi"/>
                <w:b/>
                <w:bCs/>
              </w:rPr>
            </w:pPr>
            <w:r w:rsidRPr="00FE7868">
              <w:rPr>
                <w:rFonts w:asciiTheme="minorBidi" w:hAnsiTheme="minorBidi"/>
                <w:b/>
                <w:bCs/>
              </w:rPr>
              <w:t>«ενεργειακή κοινότητα πολιτών»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4332D730" w14:textId="77777777" w:rsidR="009E1925" w:rsidRPr="00FE7868" w:rsidRDefault="009E1925" w:rsidP="00C60A32">
            <w:pPr>
              <w:rPr>
                <w:rFonts w:asciiTheme="minorBidi" w:hAnsiTheme="minorBidi"/>
                <w:b/>
                <w:bCs/>
              </w:rPr>
            </w:pPr>
          </w:p>
          <w:p w14:paraId="10761FB0" w14:textId="77777777" w:rsidR="009E1925" w:rsidRPr="00FE7868" w:rsidRDefault="009E1925" w:rsidP="00C60A32">
            <w:pPr>
              <w:rPr>
                <w:rFonts w:asciiTheme="minorBidi" w:hAnsiTheme="minorBidi"/>
                <w:b/>
                <w:bCs/>
              </w:rPr>
            </w:pPr>
            <w:r w:rsidRPr="00FE7868">
              <w:rPr>
                <w:rFonts w:asciiTheme="minorBidi" w:hAnsiTheme="minorBidi"/>
                <w:b/>
                <w:bCs/>
              </w:rPr>
              <w:lastRenderedPageBreak/>
              <w:t>«ηλεκτρική εγκατάσταση» σημαίνει το σύνολο του ηλεκτρολογικού εξοπλισμού και εξαρτημάτων, τα οποία συνδέονται μεταξύ τους με κατάλληλο τρόπο και περιλαμβάνει κάθε είδος εγκατάστασης, συστήματα παραγωγής, εγκαταστάσεις αποθήκευσης ενέργειας, εγκαταστάσεις αποθήκευσης ενέργειας ανάντη του μετρητή, εγκαταστάσεις κλειστών συστημάτων διανομής, ή εγκαταστάσεις που ανήκουν σε ενεργειακή κοινότητα πολιτών σε περίπτωση κατοχής ή μίσθωσης συστήματος διανομής ή εγκαταστάσεις απευθείας γραμμής του κατόχου άδειας σε οποιονδήποτε εσωτερικό ή υπαίθριο χώρο δημόσιας ή ιδιωτικής φύσης, η οποία συνδέεται σε ένα σημείο στο σύστημα διανομής ή μεταφοράς ή για σκοπούς αυτοπαραγωγής σε σύστημα παραγωγής και η τάση λειτουργίας της είναι ίση ή μεγαλύτερη των 50 βολτ για το εναλλασσόμενο ρεύμα ή των 120 βολτ για το συνεχές ρεύμα, με εξαίρεση τις εγκαταστάσεις που αποτελούν μέρος του συστήματος διανομής και μεταφοράς·</w:t>
            </w:r>
          </w:p>
          <w:p w14:paraId="1EAA4ED9" w14:textId="77777777" w:rsidR="009E1925" w:rsidRPr="00FE7868" w:rsidRDefault="009E1925" w:rsidP="00C60A32">
            <w:pPr>
              <w:rPr>
                <w:rFonts w:asciiTheme="minorBidi" w:hAnsiTheme="minorBidi"/>
                <w:b/>
                <w:bCs/>
              </w:rPr>
            </w:pPr>
          </w:p>
          <w:p w14:paraId="069F9F3F" w14:textId="77777777" w:rsidR="009E1925" w:rsidRPr="00FE7868" w:rsidRDefault="009E1925" w:rsidP="00C60A32">
            <w:pPr>
              <w:rPr>
                <w:rFonts w:asciiTheme="minorBidi" w:hAnsiTheme="minorBidi"/>
                <w:b/>
                <w:bCs/>
              </w:rPr>
            </w:pPr>
            <w:r w:rsidRPr="00FE7868">
              <w:rPr>
                <w:rFonts w:asciiTheme="minorBidi" w:hAnsiTheme="minorBidi"/>
                <w:b/>
                <w:bCs/>
              </w:rPr>
              <w:t>«Ηλεκτρολόγος Επιθεωρητής» σημαίνει Ηλεκτρολόγο Μηχανικό του Τμήματος Ηλεκτρομηχανολογικών Υπηρεσιών που διορίζεται από τον Υπουργό Μεταφορών, Επικοινωνιών και Έργων, δυνάμει του άρθρου 11 και ενεργεί με τη σύμφωνο γνώμη του Διευθυντή·</w:t>
            </w:r>
          </w:p>
          <w:p w14:paraId="34ACE125" w14:textId="77777777" w:rsidR="009E1925" w:rsidRPr="00FE7868" w:rsidRDefault="009E1925" w:rsidP="00C60A32">
            <w:pPr>
              <w:rPr>
                <w:rFonts w:asciiTheme="minorBidi" w:hAnsiTheme="minorBidi"/>
                <w:b/>
                <w:bCs/>
              </w:rPr>
            </w:pPr>
          </w:p>
          <w:p w14:paraId="67461730" w14:textId="77777777" w:rsidR="009E1925" w:rsidRPr="00FE7868" w:rsidRDefault="009E1925" w:rsidP="00C60A32">
            <w:pPr>
              <w:rPr>
                <w:rFonts w:asciiTheme="minorBidi" w:hAnsiTheme="minorBidi"/>
                <w:b/>
                <w:bCs/>
              </w:rPr>
            </w:pPr>
            <w:r w:rsidRPr="00FE7868">
              <w:rPr>
                <w:rFonts w:asciiTheme="minorBidi" w:hAnsiTheme="minorBidi"/>
                <w:b/>
                <w:bCs/>
              </w:rPr>
              <w:t>«Ιδιοκτήτης Γραμμής Διασύνδεσης»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06F488F9" w14:textId="77777777" w:rsidR="009E1925" w:rsidRPr="00FE7868" w:rsidRDefault="009E1925" w:rsidP="00C60A32">
            <w:pPr>
              <w:rPr>
                <w:rFonts w:asciiTheme="minorBidi" w:hAnsiTheme="minorBidi"/>
                <w:b/>
                <w:bCs/>
              </w:rPr>
            </w:pPr>
          </w:p>
          <w:p w14:paraId="6E376796" w14:textId="77777777" w:rsidR="009E1925" w:rsidRPr="00FE7868" w:rsidRDefault="009E1925" w:rsidP="00C60A32">
            <w:pPr>
              <w:rPr>
                <w:rFonts w:asciiTheme="minorBidi" w:hAnsiTheme="minorBidi"/>
                <w:b/>
                <w:bCs/>
              </w:rPr>
            </w:pPr>
            <w:r w:rsidRPr="00FE7868">
              <w:rPr>
                <w:rFonts w:asciiTheme="minorBidi" w:hAnsiTheme="minorBidi"/>
                <w:b/>
                <w:bCs/>
              </w:rPr>
              <w:t>«ιδιοκτήτης κλειστού συστήματος διανομής» σημαίνει τον ιδιοκτήτη κλειστού συστήματος διανομής ο οποίος, για σκοπούς του παρόντος Νόμου, εκπροσωπείται από τον Διαχειριστή Κλειστού Συστήματος Διανομής του ίδιου κλειστού συστήματος διανομής.</w:t>
            </w:r>
          </w:p>
          <w:p w14:paraId="5E8DC8FF" w14:textId="77777777" w:rsidR="009E1925" w:rsidRPr="00FE7868" w:rsidRDefault="009E1925" w:rsidP="00C60A32">
            <w:pPr>
              <w:rPr>
                <w:rFonts w:asciiTheme="minorBidi" w:hAnsiTheme="minorBidi"/>
                <w:b/>
                <w:bCs/>
              </w:rPr>
            </w:pPr>
          </w:p>
          <w:p w14:paraId="0064C0DF" w14:textId="77777777" w:rsidR="009E1925" w:rsidRPr="00FE7868" w:rsidRDefault="009E1925" w:rsidP="00C60A32">
            <w:pPr>
              <w:rPr>
                <w:rFonts w:asciiTheme="minorBidi" w:hAnsiTheme="minorBidi"/>
                <w:b/>
                <w:bCs/>
              </w:rPr>
            </w:pPr>
            <w:r w:rsidRPr="00FE7868">
              <w:rPr>
                <w:rFonts w:asciiTheme="minorBidi" w:hAnsiTheme="minorBidi"/>
                <w:b/>
                <w:bCs/>
              </w:rPr>
              <w:t>«ιδιωτικό σύστημα ροηφόρου αγωγού» σημαίνει εργοστασιακά συναρμολογημένο σύστημα αγωγών χαμηλής τάσης περιλαμβανομένων και των αναγκαίων εξοπλισμών διακοπής ή/και προστασίας, το οποίο δεν ανήκει στον Ανάδοχο·</w:t>
            </w:r>
          </w:p>
          <w:p w14:paraId="3447E382" w14:textId="77777777" w:rsidR="009E1925" w:rsidRPr="00FE7868" w:rsidRDefault="009E1925" w:rsidP="00C60A32">
            <w:pPr>
              <w:rPr>
                <w:rFonts w:asciiTheme="minorBidi" w:hAnsiTheme="minorBidi"/>
                <w:b/>
                <w:bCs/>
              </w:rPr>
            </w:pPr>
          </w:p>
          <w:p w14:paraId="44EFCA6B" w14:textId="77777777" w:rsidR="009E1925" w:rsidRPr="00FE7868" w:rsidRDefault="009E1925" w:rsidP="00C60A32">
            <w:pPr>
              <w:rPr>
                <w:rFonts w:asciiTheme="minorBidi" w:hAnsiTheme="minorBidi"/>
                <w:b/>
                <w:bCs/>
              </w:rPr>
            </w:pPr>
            <w:r w:rsidRPr="00FE7868">
              <w:rPr>
                <w:rFonts w:asciiTheme="minorBidi" w:hAnsiTheme="minorBidi"/>
                <w:b/>
                <w:bCs/>
              </w:rPr>
              <w:t>«κάτοχος άδειας κατασκευής απευθείας γραμμής» σημαίνει τον κάτοχο άδειας κατασκευής απευθείας γραμμής, η οποία εκδίδεται σύμφωνα με το άρθρο 100 του περί Ρύθμισης της Αγοράς Ηλεκτρισμού Νόμου·</w:t>
            </w:r>
          </w:p>
          <w:p w14:paraId="3E354B14" w14:textId="77777777" w:rsidR="009E1925" w:rsidRPr="00FE7868" w:rsidRDefault="009E1925" w:rsidP="00C60A32">
            <w:pPr>
              <w:rPr>
                <w:rFonts w:asciiTheme="minorBidi" w:hAnsiTheme="minorBidi"/>
                <w:b/>
                <w:bCs/>
              </w:rPr>
            </w:pPr>
          </w:p>
          <w:p w14:paraId="1D8E20CC" w14:textId="77777777" w:rsidR="009E1925" w:rsidRPr="00FE7868" w:rsidRDefault="009E1925" w:rsidP="00C60A32">
            <w:pPr>
              <w:rPr>
                <w:rFonts w:asciiTheme="minorBidi" w:hAnsiTheme="minorBidi"/>
                <w:b/>
                <w:bCs/>
              </w:rPr>
            </w:pPr>
            <w:r w:rsidRPr="00FE7868">
              <w:rPr>
                <w:rFonts w:asciiTheme="minorBidi" w:hAnsiTheme="minorBidi"/>
                <w:b/>
                <w:bCs/>
              </w:rPr>
              <w:t>«κλειστό σύστημα διανομής»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708D067A" w14:textId="77777777" w:rsidR="009E1925" w:rsidRPr="00FE7868" w:rsidRDefault="009E1925" w:rsidP="00C60A32">
            <w:pPr>
              <w:rPr>
                <w:rFonts w:asciiTheme="minorBidi" w:hAnsiTheme="minorBidi"/>
                <w:b/>
                <w:bCs/>
              </w:rPr>
            </w:pPr>
          </w:p>
          <w:p w14:paraId="6D3E6463" w14:textId="77777777" w:rsidR="009E1925" w:rsidRPr="00FE7868" w:rsidRDefault="009E1925" w:rsidP="00C60A32">
            <w:pPr>
              <w:rPr>
                <w:rFonts w:asciiTheme="minorBidi" w:hAnsiTheme="minorBidi"/>
                <w:b/>
                <w:bCs/>
              </w:rPr>
            </w:pPr>
            <w:r w:rsidRPr="00FE7868">
              <w:rPr>
                <w:rFonts w:asciiTheme="minorBidi" w:hAnsiTheme="minorBidi"/>
                <w:b/>
                <w:bCs/>
              </w:rPr>
              <w:t>«κοινότητα ανανεώσιμης ενέργειας»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0D9E23BA" w14:textId="77777777" w:rsidR="009E1925" w:rsidRPr="00FE7868" w:rsidRDefault="009E1925" w:rsidP="00C60A32">
            <w:pPr>
              <w:rPr>
                <w:rFonts w:asciiTheme="minorBidi" w:hAnsiTheme="minorBidi"/>
                <w:b/>
                <w:bCs/>
              </w:rPr>
            </w:pPr>
          </w:p>
          <w:p w14:paraId="06CD507E" w14:textId="77777777" w:rsidR="009E1925" w:rsidRPr="00FE7868" w:rsidRDefault="009E1925" w:rsidP="00C60A32">
            <w:pPr>
              <w:rPr>
                <w:rFonts w:asciiTheme="minorBidi" w:hAnsiTheme="minorBidi"/>
                <w:b/>
                <w:bCs/>
              </w:rPr>
            </w:pPr>
            <w:r w:rsidRPr="00FE7868">
              <w:rPr>
                <w:rFonts w:asciiTheme="minorBidi" w:hAnsiTheme="minorBidi"/>
                <w:b/>
                <w:bCs/>
              </w:rPr>
              <w:t>«μελέτη» σημαίνει το σύνολο της εργασίας σχεδιασμού, υπολογισμών, προδιαγραφής εξοπλισμού, υλικών και συστημάτων που απαιτούνται και εφαρμόζονται για την κατασκευή ηλεκτρικής εγκατάστασης και περιλαμβάνει μεταξύ άλλων:</w:t>
            </w:r>
          </w:p>
          <w:p w14:paraId="0D95B4EA" w14:textId="77777777" w:rsidR="009E1925" w:rsidRPr="00FE7868" w:rsidRDefault="009E1925" w:rsidP="00C60A32">
            <w:pPr>
              <w:rPr>
                <w:rFonts w:asciiTheme="minorBidi" w:hAnsiTheme="minorBidi"/>
                <w:b/>
                <w:bCs/>
              </w:rPr>
            </w:pPr>
          </w:p>
          <w:p w14:paraId="434A1EE5" w14:textId="77777777" w:rsidR="009E1925" w:rsidRPr="00FE7868" w:rsidRDefault="009E1925" w:rsidP="00C60A32">
            <w:pPr>
              <w:rPr>
                <w:rFonts w:asciiTheme="minorBidi" w:hAnsiTheme="minorBidi"/>
                <w:b/>
                <w:bCs/>
              </w:rPr>
            </w:pPr>
            <w:r w:rsidRPr="00FE7868">
              <w:rPr>
                <w:rFonts w:asciiTheme="minorBidi" w:hAnsiTheme="minorBidi"/>
                <w:b/>
                <w:bCs/>
              </w:rPr>
              <w:t>(α) σχέδια στα οποία καταγράφεται η θέση, ο τύπος εξοπλισμού και υλικών και, όπου είναι απαραίτητο οι διαστάσεις τους,</w:t>
            </w:r>
          </w:p>
          <w:p w14:paraId="0D8FFF47" w14:textId="77777777" w:rsidR="009E1925" w:rsidRPr="00FE7868" w:rsidRDefault="009E1925" w:rsidP="00C60A32">
            <w:pPr>
              <w:rPr>
                <w:rFonts w:asciiTheme="minorBidi" w:hAnsiTheme="minorBidi"/>
                <w:b/>
                <w:bCs/>
              </w:rPr>
            </w:pPr>
          </w:p>
          <w:p w14:paraId="6840F03A" w14:textId="77777777" w:rsidR="009E1925" w:rsidRPr="00FE7868" w:rsidRDefault="009E1925" w:rsidP="00C60A32">
            <w:pPr>
              <w:rPr>
                <w:rFonts w:asciiTheme="minorBidi" w:hAnsiTheme="minorBidi"/>
                <w:b/>
                <w:bCs/>
              </w:rPr>
            </w:pPr>
            <w:r w:rsidRPr="00FE7868">
              <w:rPr>
                <w:rFonts w:asciiTheme="minorBidi" w:hAnsiTheme="minorBidi"/>
                <w:b/>
                <w:bCs/>
              </w:rPr>
              <w:t>(β) προδιαγραφές εξοπλισμού και υλικών κατασκευής και, όπου είναι απαραίτητο, την περιγραφή λειτουργίας και την περιγραφή συστημάτων και εξοπλισμού,</w:t>
            </w:r>
          </w:p>
          <w:p w14:paraId="1E4CCC12" w14:textId="77777777" w:rsidR="009E1925" w:rsidRPr="00FE7868" w:rsidRDefault="009E1925" w:rsidP="00C60A32">
            <w:pPr>
              <w:rPr>
                <w:rFonts w:asciiTheme="minorBidi" w:hAnsiTheme="minorBidi"/>
                <w:b/>
                <w:bCs/>
              </w:rPr>
            </w:pPr>
          </w:p>
          <w:p w14:paraId="033D90B4" w14:textId="77777777" w:rsidR="009E1925" w:rsidRPr="00FE7868" w:rsidRDefault="009E1925" w:rsidP="00C60A32">
            <w:pPr>
              <w:rPr>
                <w:rFonts w:asciiTheme="minorBidi" w:hAnsiTheme="minorBidi"/>
                <w:b/>
                <w:bCs/>
              </w:rPr>
            </w:pPr>
            <w:r w:rsidRPr="00FE7868">
              <w:rPr>
                <w:rFonts w:asciiTheme="minorBidi" w:hAnsiTheme="minorBidi"/>
                <w:b/>
                <w:bCs/>
              </w:rPr>
              <w:t>(γ) τεύχος υπολογισμών,</w:t>
            </w:r>
          </w:p>
          <w:p w14:paraId="6BE50BC6" w14:textId="77777777" w:rsidR="009E1925" w:rsidRPr="00FE7868" w:rsidRDefault="009E1925" w:rsidP="00C60A32">
            <w:pPr>
              <w:rPr>
                <w:rFonts w:asciiTheme="minorBidi" w:hAnsiTheme="minorBidi"/>
                <w:b/>
                <w:bCs/>
              </w:rPr>
            </w:pPr>
          </w:p>
          <w:p w14:paraId="4D01A896" w14:textId="77777777" w:rsidR="009E1925" w:rsidRPr="00FE7868" w:rsidRDefault="009E1925" w:rsidP="00C60A32">
            <w:pPr>
              <w:rPr>
                <w:rFonts w:asciiTheme="minorBidi" w:hAnsiTheme="minorBidi"/>
                <w:b/>
                <w:bCs/>
              </w:rPr>
            </w:pPr>
            <w:r w:rsidRPr="00FE7868">
              <w:rPr>
                <w:rFonts w:asciiTheme="minorBidi" w:hAnsiTheme="minorBidi"/>
                <w:b/>
                <w:bCs/>
              </w:rPr>
              <w:t>(δ) μονογραμμική διάταξη κυκλωμάτων, συστημάτων και εξοπλισμού·</w:t>
            </w:r>
          </w:p>
          <w:p w14:paraId="53AD646C" w14:textId="77777777" w:rsidR="009E1925" w:rsidRPr="00FE7868" w:rsidRDefault="009E1925" w:rsidP="00C60A32">
            <w:pPr>
              <w:rPr>
                <w:rFonts w:asciiTheme="minorBidi" w:hAnsiTheme="minorBidi"/>
                <w:b/>
                <w:bCs/>
              </w:rPr>
            </w:pPr>
          </w:p>
          <w:p w14:paraId="3DF26C96" w14:textId="77777777" w:rsidR="009E1925" w:rsidRPr="00FE7868" w:rsidRDefault="009E1925" w:rsidP="00C60A32">
            <w:pPr>
              <w:rPr>
                <w:rFonts w:asciiTheme="minorBidi" w:hAnsiTheme="minorBidi"/>
                <w:b/>
                <w:bCs/>
              </w:rPr>
            </w:pPr>
            <w:r w:rsidRPr="00FE7868">
              <w:rPr>
                <w:rFonts w:asciiTheme="minorBidi" w:hAnsiTheme="minorBidi"/>
                <w:b/>
                <w:bCs/>
              </w:rPr>
              <w:t>«μέση τάση» στην περίπτωση του εναλλασσόμενου ρεύματος σημαίνει ονομαστική τάση της οποίας η ανώτερη τιμή ρίζας μέσου τετραγώνου (RMS) υπερβαίνει το 1kVac αλλά δεν υπερβαίνει τα 36 kVac·</w:t>
            </w:r>
          </w:p>
          <w:p w14:paraId="183C78CE" w14:textId="77777777" w:rsidR="009E1925" w:rsidRPr="00FE7868" w:rsidRDefault="009E1925" w:rsidP="00C60A32">
            <w:pPr>
              <w:rPr>
                <w:rFonts w:asciiTheme="minorBidi" w:hAnsiTheme="minorBidi"/>
                <w:b/>
                <w:bCs/>
              </w:rPr>
            </w:pPr>
          </w:p>
          <w:p w14:paraId="62F34728" w14:textId="77777777" w:rsidR="009E1925" w:rsidRPr="00FE7868" w:rsidRDefault="009E1925" w:rsidP="00C60A32">
            <w:pPr>
              <w:rPr>
                <w:rFonts w:asciiTheme="minorBidi" w:hAnsiTheme="minorBidi"/>
                <w:b/>
                <w:bCs/>
              </w:rPr>
            </w:pPr>
            <w:r w:rsidRPr="00FE7868">
              <w:rPr>
                <w:rFonts w:asciiTheme="minorBidi" w:hAnsiTheme="minorBidi"/>
                <w:b/>
                <w:bCs/>
              </w:rPr>
              <w:t>«παραγωγή» έχει την έννοια που αποδίδεται στον όρο αυτό από το άρθρο 2 του περί Ρύθμισης της Αγοράς Ηλεκτρισμού Νόμο, όπως αυτός εκάστοτε τροποποιείται ή αντικαθίσταται·</w:t>
            </w:r>
          </w:p>
          <w:p w14:paraId="29FDBEF2" w14:textId="77777777" w:rsidR="009E1925" w:rsidRPr="00FE7868" w:rsidRDefault="009E1925" w:rsidP="00C60A32">
            <w:pPr>
              <w:rPr>
                <w:rFonts w:asciiTheme="minorBidi" w:hAnsiTheme="minorBidi"/>
                <w:b/>
                <w:bCs/>
              </w:rPr>
            </w:pPr>
          </w:p>
          <w:p w14:paraId="06931598" w14:textId="77777777" w:rsidR="009E1925" w:rsidRPr="00FE7868" w:rsidRDefault="009E1925" w:rsidP="00C60A32">
            <w:pPr>
              <w:rPr>
                <w:rFonts w:asciiTheme="minorBidi" w:hAnsiTheme="minorBidi"/>
                <w:b/>
                <w:bCs/>
              </w:rPr>
            </w:pPr>
            <w:r w:rsidRPr="00FE7868">
              <w:rPr>
                <w:rFonts w:asciiTheme="minorBidi" w:hAnsiTheme="minorBidi"/>
                <w:b/>
                <w:bCs/>
              </w:rPr>
              <w:t>«παραγωγός»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53B02D3A" w14:textId="77777777" w:rsidR="009E1925" w:rsidRPr="00FE7868" w:rsidRDefault="009E1925" w:rsidP="00C60A32">
            <w:pPr>
              <w:rPr>
                <w:rFonts w:asciiTheme="minorBidi" w:hAnsiTheme="minorBidi"/>
                <w:b/>
                <w:bCs/>
              </w:rPr>
            </w:pPr>
          </w:p>
          <w:p w14:paraId="28C3EF13" w14:textId="77777777" w:rsidR="009E1925" w:rsidRPr="00FE7868" w:rsidRDefault="009E1925" w:rsidP="00C60A32">
            <w:pPr>
              <w:rPr>
                <w:rFonts w:asciiTheme="minorBidi" w:hAnsiTheme="minorBidi"/>
                <w:b/>
                <w:bCs/>
              </w:rPr>
            </w:pPr>
            <w:r w:rsidRPr="00FE7868">
              <w:rPr>
                <w:rFonts w:asciiTheme="minorBidi" w:hAnsiTheme="minorBidi"/>
                <w:b/>
                <w:bCs/>
              </w:rPr>
              <w:t>«πόλοι καταναλωτή ή παραγωγού» σημαίνει τα άκρα των ηλεκτρικών γραμμών που βρίσκονται μέσα σε οποιαδήποτε υποστατικά καταναλωτή ή παραγωγού και ανήκουν σε αυτόν στα οποία συνδέεται η ηλεκτρική εγκατάσταση με τη γραμμή παροχής ή με σύστημα παραγωγής·</w:t>
            </w:r>
          </w:p>
          <w:p w14:paraId="7FB7800B" w14:textId="77777777" w:rsidR="009E1925" w:rsidRPr="00FE7868" w:rsidRDefault="009E1925" w:rsidP="00C60A32">
            <w:pPr>
              <w:rPr>
                <w:rFonts w:asciiTheme="minorBidi" w:hAnsiTheme="minorBidi"/>
                <w:b/>
                <w:bCs/>
              </w:rPr>
            </w:pPr>
          </w:p>
          <w:p w14:paraId="3DB82586" w14:textId="77777777" w:rsidR="009E1925" w:rsidRPr="00FE7868" w:rsidRDefault="009E1925" w:rsidP="00C60A32">
            <w:pPr>
              <w:rPr>
                <w:rFonts w:asciiTheme="minorBidi" w:hAnsiTheme="minorBidi"/>
                <w:b/>
                <w:bCs/>
              </w:rPr>
            </w:pPr>
            <w:r w:rsidRPr="00FE7868">
              <w:rPr>
                <w:rFonts w:asciiTheme="minorBidi" w:hAnsiTheme="minorBidi"/>
                <w:b/>
                <w:bCs/>
              </w:rPr>
              <w:t>«πρόσωπο» σημαίνει φυσικό ή νομικό πρόσωπο και περιλαμβάνει εταιρεία, συνεταιρισμό, δημόσια και ευρύτερη δημόσια υπηρεσία του Κράτους, Δήμο, Κοινότητα, σωματείο, ίδρυμα, ή οποιαδήποτε άλλη ένωση ή σύνδεσμο προσώπων με ή χωρίς νομική προσωπικότητα·</w:t>
            </w:r>
          </w:p>
          <w:p w14:paraId="5C846583" w14:textId="77777777" w:rsidR="009E1925" w:rsidRPr="00FE7868" w:rsidRDefault="009E1925" w:rsidP="00C60A32">
            <w:pPr>
              <w:rPr>
                <w:rFonts w:asciiTheme="minorBidi" w:hAnsiTheme="minorBidi"/>
                <w:b/>
                <w:bCs/>
              </w:rPr>
            </w:pPr>
          </w:p>
          <w:p w14:paraId="5E3738A4" w14:textId="77777777" w:rsidR="009E1925" w:rsidRPr="00FE7868" w:rsidRDefault="009E1925" w:rsidP="00C60A32">
            <w:pPr>
              <w:rPr>
                <w:rFonts w:asciiTheme="minorBidi" w:hAnsiTheme="minorBidi"/>
                <w:b/>
                <w:bCs/>
              </w:rPr>
            </w:pPr>
            <w:r w:rsidRPr="00FE7868">
              <w:rPr>
                <w:rFonts w:asciiTheme="minorBidi" w:hAnsiTheme="minorBidi"/>
                <w:b/>
                <w:bCs/>
              </w:rPr>
              <w:t>«πρόσωπα που ενασχολούνται με τον ηλεκτρισμό» σημαίνει επιθεωρητές ηλεκτρικών εγκαταστάσεων, ηλεκτρολόγους μηχανικούς, ανώτερους τεχνικούς ηλεκτρολογίας, εργολήπτες ηλεκτρικών εγκαταστάσεων, συντηρητές ηλεκτρικών συσκευών και εξοπλισμού, ηλεκτροτεχνίτες και κάτοχους άδειας ενάσκησης της επιχείρησης·</w:t>
            </w:r>
          </w:p>
          <w:p w14:paraId="0784D48E" w14:textId="77777777" w:rsidR="009E1925" w:rsidRPr="00FE7868" w:rsidRDefault="009E1925" w:rsidP="00C60A32">
            <w:pPr>
              <w:rPr>
                <w:rFonts w:asciiTheme="minorBidi" w:hAnsiTheme="minorBidi"/>
                <w:b/>
                <w:bCs/>
              </w:rPr>
            </w:pPr>
          </w:p>
          <w:p w14:paraId="0DDB116C" w14:textId="77777777" w:rsidR="009E1925" w:rsidRPr="00FE7868" w:rsidRDefault="009E1925" w:rsidP="00C60A32">
            <w:pPr>
              <w:rPr>
                <w:rFonts w:asciiTheme="minorBidi" w:hAnsiTheme="minorBidi"/>
                <w:b/>
                <w:bCs/>
              </w:rPr>
            </w:pPr>
            <w:r w:rsidRPr="00FE7868">
              <w:rPr>
                <w:rFonts w:asciiTheme="minorBidi" w:hAnsiTheme="minorBidi"/>
                <w:b/>
                <w:bCs/>
              </w:rPr>
              <w:lastRenderedPageBreak/>
              <w:t>«συντήρηση» σημαίνει τον συνδυασμό όλων των τεχνικών και διαχειριστικών ενεργειών που απαιτούνται για τη διατήρηση ή την επαναφορά ενός εξοπλισμού ή συστήματος σε μια κατάσταση στην οποία να μπορεί να λειτουργεί σύμφωνα με τις κατασκευαστικές απαιτήσεις λειτουργίας·</w:t>
            </w:r>
          </w:p>
          <w:p w14:paraId="28381ACD" w14:textId="77777777" w:rsidR="009E1925" w:rsidRPr="00FE7868" w:rsidRDefault="009E1925" w:rsidP="00C60A32">
            <w:pPr>
              <w:rPr>
                <w:rFonts w:asciiTheme="minorBidi" w:hAnsiTheme="minorBidi"/>
                <w:b/>
                <w:bCs/>
              </w:rPr>
            </w:pPr>
          </w:p>
          <w:p w14:paraId="0B68F7A7" w14:textId="77777777" w:rsidR="009E1925" w:rsidRPr="00FE7868" w:rsidRDefault="009E1925" w:rsidP="00C60A32">
            <w:pPr>
              <w:rPr>
                <w:rFonts w:asciiTheme="minorBidi" w:hAnsiTheme="minorBidi"/>
                <w:b/>
                <w:bCs/>
              </w:rPr>
            </w:pPr>
            <w:r w:rsidRPr="00FE7868">
              <w:rPr>
                <w:rFonts w:asciiTheme="minorBidi" w:hAnsiTheme="minorBidi"/>
                <w:b/>
                <w:bCs/>
              </w:rPr>
              <w:t>«σύστημα παραγωγής» σημαίνει σύστημα που δεν περιλαμβάνει οποιοδήποτε μέρος του συστήματος μεταφοράς και του συστήματος διανομής και αποτελείται από ηλεκτρολογικό εξοπλισμό και εξαρτήματα, κατάλληλα συνδεδεμένα μεταξύ τους για παραγωγή ηλεκτρικής ενέργειας με τη χρήση είτε συμβατικών καυσίμων, είτε από ανανεώσιμες πηγές ενέργειας, για ιδία χρήση ή για χρήση ως εναλλακτική πηγή ενέργειας από το σύστημα διανομής ή μεταφοράς ή για σύνδεση στο σύστημα διανομής ή μεταφοράς:</w:t>
            </w:r>
          </w:p>
          <w:p w14:paraId="54F17897" w14:textId="77777777" w:rsidR="009E1925" w:rsidRPr="00FE7868" w:rsidRDefault="009E1925" w:rsidP="00C60A32">
            <w:pPr>
              <w:rPr>
                <w:rFonts w:asciiTheme="minorBidi" w:hAnsiTheme="minorBidi"/>
                <w:b/>
                <w:bCs/>
              </w:rPr>
            </w:pPr>
          </w:p>
          <w:p w14:paraId="4EAC182A" w14:textId="77777777" w:rsidR="009E1925" w:rsidRPr="00FE7868" w:rsidRDefault="009E1925" w:rsidP="00C60A32">
            <w:pPr>
              <w:rPr>
                <w:rFonts w:asciiTheme="minorBidi" w:hAnsiTheme="minorBidi"/>
                <w:b/>
                <w:bCs/>
              </w:rPr>
            </w:pPr>
            <w:r w:rsidRPr="00FE7868">
              <w:rPr>
                <w:rFonts w:asciiTheme="minorBidi" w:hAnsiTheme="minorBidi"/>
                <w:b/>
                <w:bCs/>
              </w:rPr>
              <w:t>Νοείται ότι, η κατασκευή σταθμού παραγωγής ηλεκτρισμού ή η παραγωγή ηλεκτρισμού, τυγχάνουν αδειοδότησης σύμφωνα με το άρθρο 26 του περί Ρύθμισης της Αγοράς Ηλεκτρισμού Νόμου όπως αυτός εκάστοτε τροποποιείται ή αντικαθίσταται και οποιασδήποτε άλλης κείμενης νομοθεσίας·</w:t>
            </w:r>
          </w:p>
          <w:p w14:paraId="3B27DEE5" w14:textId="77777777" w:rsidR="009E1925" w:rsidRPr="00FE7868" w:rsidRDefault="009E1925" w:rsidP="00C60A32">
            <w:pPr>
              <w:rPr>
                <w:rFonts w:asciiTheme="minorBidi" w:hAnsiTheme="minorBidi"/>
                <w:b/>
                <w:bCs/>
              </w:rPr>
            </w:pPr>
          </w:p>
          <w:p w14:paraId="039ED6A7" w14:textId="77777777" w:rsidR="009E1925" w:rsidRPr="00FE7868" w:rsidRDefault="009E1925" w:rsidP="00C60A32">
            <w:pPr>
              <w:rPr>
                <w:rFonts w:asciiTheme="minorBidi" w:hAnsiTheme="minorBidi"/>
                <w:b/>
                <w:bCs/>
              </w:rPr>
            </w:pPr>
            <w:r w:rsidRPr="00FE7868">
              <w:rPr>
                <w:rFonts w:asciiTheme="minorBidi" w:hAnsiTheme="minorBidi"/>
                <w:b/>
                <w:bCs/>
              </w:rPr>
              <w:t>«υποστατικό δημόσιας χρήσης» σημαίνει οποιοδήποτε υποστατικό το οποίο είναι προσβάσιμο σε όλους είτε με ή χωρίς αντίτιμο, για το οποίο απαιτείται η έκδοση Άδειας Λειτουργίας από Αρμόδια Αρχή·</w:t>
            </w:r>
          </w:p>
          <w:p w14:paraId="7F9D87E0" w14:textId="77777777" w:rsidR="009E1925" w:rsidRPr="00FE7868" w:rsidRDefault="009E1925" w:rsidP="00C60A32">
            <w:pPr>
              <w:rPr>
                <w:rFonts w:asciiTheme="minorBidi" w:hAnsiTheme="minorBidi"/>
                <w:b/>
                <w:bCs/>
              </w:rPr>
            </w:pPr>
          </w:p>
          <w:p w14:paraId="597299F4" w14:textId="77777777" w:rsidR="009E1925" w:rsidRPr="00FE7868" w:rsidRDefault="009E1925" w:rsidP="00C60A32">
            <w:pPr>
              <w:rPr>
                <w:rFonts w:asciiTheme="minorBidi" w:hAnsiTheme="minorBidi"/>
                <w:b/>
                <w:bCs/>
              </w:rPr>
            </w:pPr>
            <w:r w:rsidRPr="00FE7868">
              <w:rPr>
                <w:rFonts w:asciiTheme="minorBidi" w:hAnsiTheme="minorBidi"/>
                <w:b/>
                <w:bCs/>
              </w:rPr>
              <w:t>«υψηλή τάση» στην περίπτωση του εναλλασσόμενου ρεύματος σημαίνει ονομαστική τάση της οποίας η ανώτερη τιμή ρίζας μέσου τετραγώνου (RMS) υπερβαίνει τα 36kVac αλλά δεν υπερβαίνει τα 220 kVac και στην περίπτωση του συνεχούς ρεύματος, σημαίνει οποιαδήποτε τάση μεγαλύτερη των 1,5kVdc·</w:t>
            </w:r>
          </w:p>
          <w:p w14:paraId="1C890FF7" w14:textId="77777777" w:rsidR="009E1925" w:rsidRPr="00FE7868" w:rsidRDefault="009E1925" w:rsidP="00C60A32">
            <w:pPr>
              <w:rPr>
                <w:rFonts w:asciiTheme="minorBidi" w:hAnsiTheme="minorBidi"/>
                <w:b/>
                <w:bCs/>
              </w:rPr>
            </w:pPr>
          </w:p>
          <w:p w14:paraId="513646E7" w14:textId="77777777" w:rsidR="009E1925" w:rsidRPr="00FE7868" w:rsidRDefault="009E1925" w:rsidP="00C60A32">
            <w:pPr>
              <w:rPr>
                <w:rFonts w:asciiTheme="minorBidi" w:hAnsiTheme="minorBidi"/>
                <w:b/>
                <w:bCs/>
              </w:rPr>
            </w:pPr>
            <w:r w:rsidRPr="00FE7868">
              <w:rPr>
                <w:rFonts w:asciiTheme="minorBidi" w:hAnsiTheme="minorBidi"/>
                <w:b/>
                <w:bCs/>
              </w:rPr>
              <w:t>«χαμηλή τάση» στην περίπτωση του εναλλασσόμενου ρεύματος σημαίνει ονομαστική τάση της οποίας η τιμή ρίζας μέσου τετραγώνου (RMS) είναι από 50Vac μέχρι 1kVac και στην περίπτωση του συνεχούς ρεύματος, σημαίνει οποιαδήποτε τάση από 120Vdc μέχρι 1,5kVdc·</w:t>
            </w:r>
          </w:p>
          <w:p w14:paraId="2A4AF365" w14:textId="77777777" w:rsidR="009E1925" w:rsidRPr="00FE7868" w:rsidRDefault="009E1925" w:rsidP="00C60A32">
            <w:pPr>
              <w:rPr>
                <w:rFonts w:asciiTheme="minorBidi" w:hAnsiTheme="minorBidi"/>
                <w:b/>
                <w:bCs/>
              </w:rPr>
            </w:pPr>
          </w:p>
          <w:p w14:paraId="18683D9D" w14:textId="77777777" w:rsidR="009E1925" w:rsidRPr="00FE7868" w:rsidRDefault="009E1925" w:rsidP="00C60A32">
            <w:pPr>
              <w:rPr>
                <w:rFonts w:asciiTheme="minorBidi" w:hAnsiTheme="minorBidi"/>
                <w:b/>
                <w:bCs/>
              </w:rPr>
            </w:pPr>
            <w:r w:rsidRPr="00FE7868">
              <w:rPr>
                <w:rFonts w:asciiTheme="minorBidi" w:hAnsiTheme="minorBidi"/>
                <w:b/>
                <w:bCs/>
              </w:rPr>
              <w:t>«χρήστης συστήματος»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7210744B" w14:textId="77777777" w:rsidR="009E1925" w:rsidRPr="00FE7868" w:rsidRDefault="009E1925" w:rsidP="00C60A32">
            <w:pPr>
              <w:rPr>
                <w:rFonts w:asciiTheme="minorBidi" w:hAnsiTheme="minorBidi"/>
                <w:b/>
                <w:bCs/>
              </w:rPr>
            </w:pPr>
          </w:p>
          <w:p w14:paraId="7C4A4D4A" w14:textId="77777777" w:rsidR="009E1925" w:rsidRPr="00FE7868" w:rsidRDefault="009E1925" w:rsidP="00C60A32">
            <w:pPr>
              <w:rPr>
                <w:rFonts w:asciiTheme="minorBidi" w:hAnsiTheme="minorBidi"/>
                <w:b/>
                <w:bCs/>
              </w:rPr>
            </w:pPr>
            <w:r w:rsidRPr="00FE7868">
              <w:rPr>
                <w:rFonts w:asciiTheme="minorBidi" w:hAnsiTheme="minorBidi"/>
                <w:b/>
                <w:bCs/>
              </w:rPr>
              <w:t>(β) με την αντικατάσταση των ορισμών «γραμμή παροχής», «Κανόνες Μεταφοράς και Διανομής», «καταναλωτής», «κύριος αγωγός διανομής», «κύριος αγωγός», και «περιοχή παροχής», ως ακολούθως:</w:t>
            </w:r>
          </w:p>
          <w:p w14:paraId="49840D63" w14:textId="77777777" w:rsidR="009E1925" w:rsidRPr="00FE7868" w:rsidRDefault="009E1925" w:rsidP="00C60A32">
            <w:pPr>
              <w:rPr>
                <w:rFonts w:asciiTheme="minorBidi" w:hAnsiTheme="minorBidi"/>
                <w:b/>
                <w:bCs/>
              </w:rPr>
            </w:pPr>
          </w:p>
          <w:p w14:paraId="6A027264" w14:textId="77777777" w:rsidR="009E1925" w:rsidRPr="00FE7868" w:rsidRDefault="009E1925" w:rsidP="00C60A32">
            <w:pPr>
              <w:rPr>
                <w:rFonts w:asciiTheme="minorBidi" w:hAnsiTheme="minorBidi"/>
                <w:b/>
                <w:bCs/>
              </w:rPr>
            </w:pPr>
            <w:r w:rsidRPr="00FE7868">
              <w:rPr>
                <w:rFonts w:asciiTheme="minorBidi" w:hAnsiTheme="minorBidi"/>
                <w:b/>
                <w:bCs/>
              </w:rPr>
              <w:t>«γραμμή παροχής» σημαίνει οποιαδήποτε ηλεκτρική γραμμή δια μέσου της οποίας δυνατόν να παρασχεθεί ή σκοπείται να παρασχεθεί ενέργεια σε καταναλωτή ή δια μέσου της οποίας δυνατόν να συνδεθεί ή σκοπείται να συνδεθεί οποιαδήποτε ηλεκτρική εγκατάσταση σε κύριο αγωγό διανομής·</w:t>
            </w:r>
          </w:p>
          <w:p w14:paraId="7AEB67F3" w14:textId="77777777" w:rsidR="009E1925" w:rsidRPr="00FE7868" w:rsidRDefault="009E1925" w:rsidP="00C60A32">
            <w:pPr>
              <w:rPr>
                <w:rFonts w:asciiTheme="minorBidi" w:hAnsiTheme="minorBidi"/>
                <w:b/>
                <w:bCs/>
              </w:rPr>
            </w:pPr>
          </w:p>
          <w:p w14:paraId="33FFDE9F" w14:textId="77777777" w:rsidR="009E1925" w:rsidRPr="00FE7868" w:rsidRDefault="009E1925" w:rsidP="00C60A32">
            <w:pPr>
              <w:rPr>
                <w:rFonts w:asciiTheme="minorBidi" w:hAnsiTheme="minorBidi"/>
                <w:b/>
                <w:bCs/>
              </w:rPr>
            </w:pPr>
            <w:r w:rsidRPr="00FE7868">
              <w:rPr>
                <w:rFonts w:asciiTheme="minorBidi" w:hAnsiTheme="minorBidi"/>
                <w:b/>
                <w:bCs/>
              </w:rPr>
              <w:t>«Κανόνες Μεταφοράς και Διανομής» έχει την έννοια που αποδίδεται στον όρο «Κανόνες Μεταφοράς» σε ότι αφορά το Σύστημα Μεταφοράς και «Κανόνες Διανομής» σε ότι αφορά το Σύστημα Διανομής από το άρθρο 2 του περί Ρύθμισης της Αγοράς Ηλεκτρισμού Νόμου, όπως αυτός εκάστοτε τροποποιείται ή αντικαθίσταται·</w:t>
            </w:r>
          </w:p>
          <w:p w14:paraId="7A0C51A6" w14:textId="77777777" w:rsidR="009E1925" w:rsidRPr="00FE7868" w:rsidRDefault="009E1925" w:rsidP="00C60A32">
            <w:pPr>
              <w:rPr>
                <w:rFonts w:asciiTheme="minorBidi" w:hAnsiTheme="minorBidi"/>
                <w:b/>
                <w:bCs/>
              </w:rPr>
            </w:pPr>
          </w:p>
          <w:p w14:paraId="45A54FFB" w14:textId="77777777" w:rsidR="009E1925" w:rsidRPr="00FE7868" w:rsidRDefault="009E1925" w:rsidP="00C60A32">
            <w:pPr>
              <w:rPr>
                <w:rFonts w:asciiTheme="minorBidi" w:hAnsiTheme="minorBidi"/>
                <w:b/>
                <w:bCs/>
              </w:rPr>
            </w:pPr>
            <w:r w:rsidRPr="00FE7868">
              <w:rPr>
                <w:rFonts w:asciiTheme="minorBidi" w:hAnsiTheme="minorBidi"/>
                <w:b/>
                <w:bCs/>
              </w:rPr>
              <w:t>«καταναλωτής» έχει την έννοια που αποδίδεται στον όρο «τελικός πελάτης» από το άρθρο 2 του περί Ρύθμισης της Αγοράς Ηλεκτρισμού Νόμου, όπως αυτός εκάστοτε τροποποιείται ή αντικαθίσταται·</w:t>
            </w:r>
          </w:p>
          <w:p w14:paraId="71FA21A1" w14:textId="77777777" w:rsidR="009E1925" w:rsidRPr="00FE7868" w:rsidRDefault="009E1925" w:rsidP="00C60A32">
            <w:pPr>
              <w:rPr>
                <w:rFonts w:asciiTheme="minorBidi" w:hAnsiTheme="minorBidi"/>
                <w:b/>
                <w:bCs/>
              </w:rPr>
            </w:pPr>
          </w:p>
          <w:p w14:paraId="23E90857" w14:textId="77777777" w:rsidR="009E1925" w:rsidRPr="00FE7868" w:rsidRDefault="009E1925" w:rsidP="00C60A32">
            <w:pPr>
              <w:rPr>
                <w:rFonts w:asciiTheme="minorBidi" w:hAnsiTheme="minorBidi"/>
                <w:b/>
                <w:bCs/>
              </w:rPr>
            </w:pPr>
            <w:r w:rsidRPr="00FE7868">
              <w:rPr>
                <w:rFonts w:asciiTheme="minorBidi" w:hAnsiTheme="minorBidi"/>
                <w:b/>
                <w:bCs/>
              </w:rPr>
              <w:t>Νοείται ότι, σε περίπτωση όπου δεν υπάρχει τελικός πελάτης οι υποχρεώσεις που αναφέρονται σε καταναλωτή ισχύουν για το χρήστη συστήματος, που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3DF1A5FB" w14:textId="77777777" w:rsidR="009E1925" w:rsidRPr="00FE7868" w:rsidRDefault="009E1925" w:rsidP="00C60A32">
            <w:pPr>
              <w:rPr>
                <w:rFonts w:asciiTheme="minorBidi" w:hAnsiTheme="minorBidi"/>
                <w:b/>
                <w:bCs/>
              </w:rPr>
            </w:pPr>
          </w:p>
          <w:p w14:paraId="7A7966BF" w14:textId="77777777" w:rsidR="009E1925" w:rsidRPr="00FE7868" w:rsidRDefault="009E1925" w:rsidP="00C60A32">
            <w:pPr>
              <w:rPr>
                <w:rFonts w:asciiTheme="minorBidi" w:hAnsiTheme="minorBidi"/>
                <w:b/>
                <w:bCs/>
              </w:rPr>
            </w:pPr>
            <w:r w:rsidRPr="00FE7868">
              <w:rPr>
                <w:rFonts w:asciiTheme="minorBidi" w:hAnsiTheme="minorBidi"/>
                <w:b/>
                <w:bCs/>
              </w:rPr>
              <w:t>«κύριος αγωγός» σημαίνει οποιαδήποτε ηλεκτρική γραμμή η οποία δύναται να τοποθετηθεί υπόγεια ή να ανεγερθεί πάνω από τη γη από τον ανάδοχο ή από τον ιδιοκτήτη γραμμής διασύνδεσης ή από την Ενεργειακή Κοινότητα Πολιτών στην περίπτωση που αυτή κατέχει ή μισθώνει σύστημα διανομής σύμφωνα με το κανονιστικό πλαίσιο που ορίζει η ΡΑΕΚ ή σε περιοχή ευθύνης του ιδιοκτήτη κλειστού συστήματος διανομής ή σε έργο που αφορά στην κατασκευή απευθείας γραμμής σύμφωνα με την άδεια που εκδόθηκε από τη ΡΑΕΚ για την κατασκευή απευθείας γραμμής·</w:t>
            </w:r>
          </w:p>
          <w:p w14:paraId="1E67A20D" w14:textId="77777777" w:rsidR="009E1925" w:rsidRPr="00FE7868" w:rsidRDefault="009E1925" w:rsidP="00C60A32">
            <w:pPr>
              <w:rPr>
                <w:rFonts w:asciiTheme="minorBidi" w:hAnsiTheme="minorBidi"/>
                <w:b/>
                <w:bCs/>
              </w:rPr>
            </w:pPr>
            <w:r w:rsidRPr="00FE7868">
              <w:rPr>
                <w:rFonts w:asciiTheme="minorBidi" w:hAnsiTheme="minorBidi"/>
                <w:b/>
                <w:bCs/>
              </w:rPr>
              <w:t>«κύριος αγωγός διανομής» σημαίνει το τμήμα οποιουδήποτε κύριου αγωγού το οποίο χρησιμοποιείται για το σκοπό όπως δίδεται αφετηρία στις γραμμές παροχής·</w:t>
            </w:r>
          </w:p>
          <w:p w14:paraId="08C09F86" w14:textId="77777777" w:rsidR="009E1925" w:rsidRPr="00FE7868" w:rsidRDefault="009E1925" w:rsidP="00C60A32">
            <w:pPr>
              <w:rPr>
                <w:rFonts w:asciiTheme="minorBidi" w:hAnsiTheme="minorBidi"/>
                <w:b/>
                <w:bCs/>
              </w:rPr>
            </w:pPr>
          </w:p>
          <w:p w14:paraId="60B48024" w14:textId="77777777" w:rsidR="009E1925" w:rsidRPr="00FE7868" w:rsidRDefault="009E1925" w:rsidP="00C60A32">
            <w:pPr>
              <w:rPr>
                <w:rFonts w:asciiTheme="minorBidi" w:hAnsiTheme="minorBidi"/>
                <w:b/>
                <w:bCs/>
              </w:rPr>
            </w:pPr>
            <w:r w:rsidRPr="00FE7868">
              <w:rPr>
                <w:rFonts w:asciiTheme="minorBidi" w:hAnsiTheme="minorBidi"/>
                <w:b/>
                <w:bCs/>
              </w:rPr>
              <w:t>«περιοχή παροχής» σημαίνει την περιοχή ευθύνης του Ανάδοχου σε σχέση με το Σύστημα Διανομής ή το Σύστημα Μεταφοράς ή την περιοχή ευθύνης της Ενεργειακής Κοινότητας Πολιτών στην περίπτωση που αυτή κατέχει ή μισθώνει σύστημα διανομής ή την περιοχή ευθύνης του ιδιοκτήτη κλειστού συστήματος διανομής ή σε έργο που αφορά στην κατασκευή απευθείας γραμμής σύμφωνα με την άδεια που εκδόθηκε από τη ΡΑΕΚ για την κατασκευή απευθείας γραμμής».</w:t>
            </w:r>
          </w:p>
          <w:p w14:paraId="07A4C238" w14:textId="77777777" w:rsidR="009E1925" w:rsidRPr="00FE7868" w:rsidRDefault="009E1925" w:rsidP="00C60A32">
            <w:pPr>
              <w:rPr>
                <w:rFonts w:asciiTheme="minorBidi" w:hAnsiTheme="minorBidi"/>
                <w:b/>
                <w:bCs/>
              </w:rPr>
            </w:pPr>
          </w:p>
          <w:p w14:paraId="56BB895A" w14:textId="77777777" w:rsidR="009E1925" w:rsidRPr="00FE7868" w:rsidRDefault="009E1925" w:rsidP="00C60A32">
            <w:pPr>
              <w:rPr>
                <w:rFonts w:asciiTheme="minorBidi" w:hAnsiTheme="minorBidi"/>
                <w:b/>
                <w:bCs/>
              </w:rPr>
            </w:pPr>
            <w:r w:rsidRPr="00FE7868">
              <w:rPr>
                <w:rFonts w:asciiTheme="minorBidi" w:hAnsiTheme="minorBidi"/>
                <w:b/>
                <w:bCs/>
              </w:rPr>
              <w:t>(γ) με τη κατάργηση του όρου «πόλοι καταναλωτή» και του ορισμού αυτού.</w:t>
            </w:r>
          </w:p>
          <w:p w14:paraId="73912592" w14:textId="77777777" w:rsidR="009E1925" w:rsidRPr="00FE7868" w:rsidRDefault="009E1925" w:rsidP="00C60A32">
            <w:pPr>
              <w:rPr>
                <w:rFonts w:asciiTheme="minorBidi" w:hAnsiTheme="minorBidi"/>
                <w:b/>
                <w:bCs/>
              </w:rPr>
            </w:pPr>
          </w:p>
          <w:p w14:paraId="16A8721E" w14:textId="77777777" w:rsidR="009E1925" w:rsidRPr="00FE7868" w:rsidRDefault="009E1925" w:rsidP="009E5526">
            <w:pPr>
              <w:jc w:val="both"/>
              <w:rPr>
                <w:rFonts w:asciiTheme="minorBidi" w:hAnsiTheme="minorBidi"/>
                <w:b/>
                <w:bCs/>
              </w:rPr>
            </w:pPr>
          </w:p>
        </w:tc>
      </w:tr>
      <w:tr w:rsidR="003638FD" w:rsidRPr="005C271D" w14:paraId="776B8C07" w14:textId="77777777" w:rsidTr="00373DEE">
        <w:tc>
          <w:tcPr>
            <w:tcW w:w="595" w:type="dxa"/>
          </w:tcPr>
          <w:p w14:paraId="52282949" w14:textId="262503DD" w:rsidR="003638FD" w:rsidRDefault="00D97397" w:rsidP="009E5526">
            <w:pPr>
              <w:jc w:val="center"/>
              <w:rPr>
                <w:rFonts w:asciiTheme="minorBidi" w:hAnsiTheme="minorBidi"/>
              </w:rPr>
            </w:pPr>
            <w:r>
              <w:rPr>
                <w:rFonts w:asciiTheme="minorBidi" w:hAnsiTheme="minorBidi"/>
                <w:lang w:val="en-US"/>
              </w:rPr>
              <w:lastRenderedPageBreak/>
              <w:t>2</w:t>
            </w:r>
            <w:r w:rsidR="003638FD">
              <w:rPr>
                <w:rFonts w:asciiTheme="minorBidi" w:hAnsiTheme="minorBidi"/>
              </w:rPr>
              <w:t>.1</w:t>
            </w:r>
          </w:p>
        </w:tc>
        <w:tc>
          <w:tcPr>
            <w:tcW w:w="1952" w:type="dxa"/>
          </w:tcPr>
          <w:p w14:paraId="69C4A6AA" w14:textId="252FB783" w:rsidR="003638FD" w:rsidRPr="009E1925" w:rsidRDefault="00814623" w:rsidP="009E5526">
            <w:pPr>
              <w:jc w:val="both"/>
              <w:rPr>
                <w:rFonts w:asciiTheme="minorBidi" w:hAnsiTheme="minorBidi"/>
              </w:rPr>
            </w:pPr>
            <w:r w:rsidRPr="009E1925">
              <w:rPr>
                <w:rFonts w:asciiTheme="minorBidi" w:hAnsiTheme="minorBidi"/>
              </w:rPr>
              <w:t>03 – Τροποποίηση του άρθρου 2 του βασικού νόμου</w:t>
            </w:r>
          </w:p>
        </w:tc>
        <w:tc>
          <w:tcPr>
            <w:tcW w:w="2693" w:type="dxa"/>
          </w:tcPr>
          <w:p w14:paraId="383ABD19" w14:textId="77777777" w:rsidR="003638FD" w:rsidRPr="005C271D" w:rsidRDefault="003638FD" w:rsidP="009E5526">
            <w:pPr>
              <w:jc w:val="both"/>
              <w:rPr>
                <w:rFonts w:asciiTheme="minorBidi" w:hAnsiTheme="minorBidi"/>
              </w:rPr>
            </w:pPr>
          </w:p>
        </w:tc>
        <w:tc>
          <w:tcPr>
            <w:tcW w:w="1843" w:type="dxa"/>
          </w:tcPr>
          <w:p w14:paraId="40752CCB" w14:textId="6848B2F4" w:rsidR="003638FD" w:rsidRPr="00FE7868" w:rsidRDefault="003638FD" w:rsidP="009E5526">
            <w:pPr>
              <w:jc w:val="both"/>
              <w:rPr>
                <w:rFonts w:asciiTheme="minorBidi" w:hAnsiTheme="minorBidi"/>
                <w:b/>
                <w:bCs/>
              </w:rPr>
            </w:pPr>
            <w:r w:rsidRPr="00FE7868">
              <w:rPr>
                <w:rFonts w:asciiTheme="minorBidi" w:hAnsiTheme="minorBidi"/>
                <w:b/>
                <w:bCs/>
                <w:color w:val="2C2F34"/>
                <w:bdr w:val="none" w:sz="0" w:space="0" w:color="auto" w:frame="1"/>
                <w:shd w:val="clear" w:color="auto" w:fill="FFFFFF"/>
              </w:rPr>
              <w:t>CYPEEA</w:t>
            </w:r>
          </w:p>
        </w:tc>
        <w:tc>
          <w:tcPr>
            <w:tcW w:w="10773" w:type="dxa"/>
          </w:tcPr>
          <w:p w14:paraId="5918CA90" w14:textId="77777777" w:rsidR="003638FD" w:rsidRPr="000E0F22" w:rsidRDefault="003638FD" w:rsidP="000E0F22">
            <w:pPr>
              <w:pStyle w:val="ListParagraph"/>
              <w:numPr>
                <w:ilvl w:val="0"/>
                <w:numId w:val="18"/>
              </w:numPr>
              <w:ind w:left="313"/>
              <w:rPr>
                <w:rFonts w:asciiTheme="minorBidi" w:hAnsiTheme="minorBidi"/>
              </w:rPr>
            </w:pPr>
            <w:r w:rsidRPr="000E0F22">
              <w:rPr>
                <w:rFonts w:asciiTheme="minorBidi" w:hAnsiTheme="minorBidi"/>
              </w:rPr>
              <w:t>Ορισμός «ιδιωτικού συστήματος ροηφόρων αγωγών» σημαίνει εργοστασιακά συναρμολογημένο σύστημα αγωγών χαμηλής τάσης περιλαμβανομένων και των αναγκαίων εξοπλισμών διακοπής ή/και προστασίας, το οποίο δεν ανήκει στον Ανάδοχο·</w:t>
            </w:r>
          </w:p>
          <w:p w14:paraId="271FCF41" w14:textId="77777777" w:rsidR="003638FD" w:rsidRPr="003638FD" w:rsidRDefault="003638FD" w:rsidP="000E0F22">
            <w:pPr>
              <w:ind w:left="313"/>
              <w:rPr>
                <w:rFonts w:asciiTheme="minorBidi" w:hAnsiTheme="minorBidi"/>
              </w:rPr>
            </w:pPr>
          </w:p>
          <w:p w14:paraId="3FA99678" w14:textId="7162A230" w:rsidR="003638FD" w:rsidRPr="000E0F22" w:rsidRDefault="003638FD" w:rsidP="000E0F22">
            <w:pPr>
              <w:pStyle w:val="ListParagraph"/>
              <w:ind w:left="313"/>
              <w:jc w:val="both"/>
              <w:rPr>
                <w:rFonts w:asciiTheme="minorBidi" w:hAnsiTheme="minorBidi"/>
              </w:rPr>
            </w:pPr>
            <w:r w:rsidRPr="000E0F22">
              <w:rPr>
                <w:rFonts w:asciiTheme="minorBidi" w:hAnsiTheme="minorBidi"/>
              </w:rPr>
              <w:t xml:space="preserve">Εισήγηση μας είναι όπως </w:t>
            </w:r>
            <w:r w:rsidR="00BA59FD" w:rsidRPr="000E0F22">
              <w:rPr>
                <w:rFonts w:asciiTheme="minorBidi" w:hAnsiTheme="minorBidi"/>
              </w:rPr>
              <w:t>απαλειφθεί</w:t>
            </w:r>
            <w:r w:rsidRPr="000E0F22">
              <w:rPr>
                <w:rFonts w:asciiTheme="minorBidi" w:hAnsiTheme="minorBidi"/>
              </w:rPr>
              <w:t xml:space="preserve"> η φράση ”το οποίο δεν ανήκει στον Ανάδοχο ” .Το ιδιωτικό αυτό σύστημα ανήκει στον/στους </w:t>
            </w:r>
            <w:proofErr w:type="spellStart"/>
            <w:r w:rsidRPr="000E0F22">
              <w:rPr>
                <w:rFonts w:asciiTheme="minorBidi" w:hAnsiTheme="minorBidi"/>
              </w:rPr>
              <w:t>ιδιωτή</w:t>
            </w:r>
            <w:proofErr w:type="spellEnd"/>
            <w:r w:rsidRPr="000E0F22">
              <w:rPr>
                <w:rFonts w:asciiTheme="minorBidi" w:hAnsiTheme="minorBidi"/>
              </w:rPr>
              <w:t>/</w:t>
            </w:r>
            <w:proofErr w:type="spellStart"/>
            <w:r w:rsidRPr="000E0F22">
              <w:rPr>
                <w:rFonts w:asciiTheme="minorBidi" w:hAnsiTheme="minorBidi"/>
              </w:rPr>
              <w:t>ες</w:t>
            </w:r>
            <w:proofErr w:type="spellEnd"/>
            <w:r w:rsidRPr="000E0F22">
              <w:rPr>
                <w:rFonts w:asciiTheme="minorBidi" w:hAnsiTheme="minorBidi"/>
              </w:rPr>
              <w:t xml:space="preserve"> των υποστατικών .Η φράση ”το οποίο δεν ανήκει στον Ανάδοχο ” δεν </w:t>
            </w:r>
            <w:r w:rsidRPr="000E0F22">
              <w:rPr>
                <w:rFonts w:asciiTheme="minorBidi" w:hAnsiTheme="minorBidi"/>
              </w:rPr>
              <w:lastRenderedPageBreak/>
              <w:t>έχει κάποιο ουσιαστικό λόγο ..Να ληφθεί υπόψη η περίπτωση που ο Ανάδοχος αναγείρει για αυτόν κτίριο και το σύστημα εγκαθίσταται από τον ίδιο τον Ανάδοχο .</w:t>
            </w:r>
          </w:p>
          <w:p w14:paraId="2174EAC7" w14:textId="77777777" w:rsidR="003638FD" w:rsidRDefault="003638FD" w:rsidP="000E0F22">
            <w:pPr>
              <w:ind w:left="313"/>
              <w:jc w:val="both"/>
              <w:rPr>
                <w:rFonts w:asciiTheme="minorBidi" w:hAnsiTheme="minorBidi"/>
              </w:rPr>
            </w:pPr>
          </w:p>
          <w:p w14:paraId="603113A1" w14:textId="77777777" w:rsidR="003638FD" w:rsidRPr="000E0F22" w:rsidRDefault="003638FD" w:rsidP="000E0F22">
            <w:pPr>
              <w:pStyle w:val="ListParagraph"/>
              <w:numPr>
                <w:ilvl w:val="0"/>
                <w:numId w:val="18"/>
              </w:numPr>
              <w:ind w:left="313"/>
              <w:jc w:val="both"/>
              <w:rPr>
                <w:rFonts w:asciiTheme="minorBidi" w:hAnsiTheme="minorBidi"/>
              </w:rPr>
            </w:pPr>
            <w:r w:rsidRPr="000E0F22">
              <w:rPr>
                <w:rFonts w:asciiTheme="minorBidi" w:hAnsiTheme="minorBidi"/>
              </w:rPr>
              <w:t>Τροποποίηση του ορισμού «υψηλή τάση» :Στην περίπτωση του εναλλασσόμενου ρεύματος σημαίνει ονομαστική τάση της οποίας η ανώτερη τιμή ρίζας μέσου τετραγώνου (RMS) υπερβαίνει τα 36kVac αλλά δεν υπερβαίνει τα 220 kVac και στην περίπτωση του συνεχούς ρεύματος, σημαίνει οποιαδήποτε τάση μεγαλύτερη των 1,5kVdc .</w:t>
            </w:r>
          </w:p>
          <w:p w14:paraId="4BBCF417" w14:textId="77777777" w:rsidR="003638FD" w:rsidRDefault="003638FD" w:rsidP="000E0F22">
            <w:pPr>
              <w:ind w:left="313"/>
              <w:jc w:val="both"/>
              <w:rPr>
                <w:rFonts w:asciiTheme="minorBidi" w:hAnsiTheme="minorBidi"/>
              </w:rPr>
            </w:pPr>
          </w:p>
          <w:p w14:paraId="5EADA100" w14:textId="0EADC490" w:rsidR="003638FD" w:rsidRPr="000E0F22" w:rsidRDefault="003638FD" w:rsidP="00814623">
            <w:pPr>
              <w:pStyle w:val="ListParagraph"/>
              <w:ind w:left="313"/>
              <w:jc w:val="both"/>
              <w:rPr>
                <w:rFonts w:asciiTheme="minorBidi" w:hAnsiTheme="minorBidi"/>
              </w:rPr>
            </w:pPr>
            <w:r w:rsidRPr="000E0F22">
              <w:rPr>
                <w:rFonts w:asciiTheme="minorBidi" w:hAnsiTheme="minorBidi"/>
              </w:rPr>
              <w:t xml:space="preserve">Να τροποποιηθεί η φράση ”ανώτερη τιμή ρίζας μέσου τετραγώνου (RMS) ” με την φράση ”ενεργός τιμή τάσης’ καθώς επίσης και το </w:t>
            </w:r>
            <w:proofErr w:type="spellStart"/>
            <w:r w:rsidRPr="000E0F22">
              <w:rPr>
                <w:rFonts w:asciiTheme="minorBidi" w:hAnsiTheme="minorBidi"/>
              </w:rPr>
              <w:t>εύρως</w:t>
            </w:r>
            <w:proofErr w:type="spellEnd"/>
            <w:r w:rsidRPr="000E0F22">
              <w:rPr>
                <w:rFonts w:asciiTheme="minorBidi" w:hAnsiTheme="minorBidi"/>
              </w:rPr>
              <w:t xml:space="preserve"> τάσης της υψηλής τάσης όπου σύμφωνα με τα διεθνή και </w:t>
            </w:r>
            <w:r w:rsidR="00EB53F4" w:rsidRPr="000E0F22">
              <w:rPr>
                <w:rFonts w:asciiTheme="minorBidi" w:hAnsiTheme="minorBidi"/>
              </w:rPr>
              <w:t>ευρωπαϊκά</w:t>
            </w:r>
            <w:r w:rsidRPr="000E0F22">
              <w:rPr>
                <w:rFonts w:asciiTheme="minorBidi" w:hAnsiTheme="minorBidi"/>
              </w:rPr>
              <w:t xml:space="preserve"> πρότυπα υπερβαίνει τα 35ΚVac αλλά δεν υπερβαίνει τα 230KVac .</w:t>
            </w:r>
          </w:p>
          <w:p w14:paraId="7BFC2AC0" w14:textId="77777777" w:rsidR="003638FD" w:rsidRDefault="003638FD" w:rsidP="000E0F22">
            <w:pPr>
              <w:ind w:left="313"/>
              <w:jc w:val="both"/>
              <w:rPr>
                <w:rFonts w:asciiTheme="minorBidi" w:hAnsiTheme="minorBidi"/>
              </w:rPr>
            </w:pPr>
          </w:p>
          <w:p w14:paraId="7C559AF2" w14:textId="77777777" w:rsidR="003638FD" w:rsidRPr="000E0F22" w:rsidRDefault="003638FD" w:rsidP="000E0F22">
            <w:pPr>
              <w:pStyle w:val="ListParagraph"/>
              <w:numPr>
                <w:ilvl w:val="0"/>
                <w:numId w:val="18"/>
              </w:numPr>
              <w:ind w:left="313"/>
              <w:rPr>
                <w:rFonts w:asciiTheme="minorBidi" w:hAnsiTheme="minorBidi"/>
              </w:rPr>
            </w:pPr>
            <w:r w:rsidRPr="000E0F22">
              <w:rPr>
                <w:rFonts w:asciiTheme="minorBidi" w:hAnsiTheme="minorBidi"/>
              </w:rPr>
              <w:t>Τροποποίηση του ορισμού «μέση τάση» : Στην περίπτωση του εναλλασσόμενου ρεύματος σημαίνει ονομαστική τάση της οποίας η ανώτερη τιμή ρίζας μέσου τετραγώνου (RMS) υπερβαίνει το 1kVac αλλά δεν υπερβαίνει τα 36 kVac</w:t>
            </w:r>
          </w:p>
          <w:p w14:paraId="7B262A6D" w14:textId="77777777" w:rsidR="003638FD" w:rsidRPr="003638FD" w:rsidRDefault="003638FD" w:rsidP="000E0F22">
            <w:pPr>
              <w:ind w:left="313"/>
              <w:rPr>
                <w:rFonts w:asciiTheme="minorBidi" w:hAnsiTheme="minorBidi"/>
              </w:rPr>
            </w:pPr>
          </w:p>
          <w:p w14:paraId="06B62452" w14:textId="1A4E7A6B" w:rsidR="003638FD" w:rsidRPr="000E0F22" w:rsidRDefault="003638FD" w:rsidP="00814623">
            <w:pPr>
              <w:pStyle w:val="ListParagraph"/>
              <w:ind w:left="313"/>
              <w:jc w:val="both"/>
              <w:rPr>
                <w:rFonts w:asciiTheme="minorBidi" w:hAnsiTheme="minorBidi"/>
              </w:rPr>
            </w:pPr>
            <w:r w:rsidRPr="000E0F22">
              <w:rPr>
                <w:rFonts w:asciiTheme="minorBidi" w:hAnsiTheme="minorBidi"/>
              </w:rPr>
              <w:t xml:space="preserve">Να τροποποιηθεί η φράση ”ανώτερη τιμή ρίζας μέσου τετραγώνου (RMS) ” με την φράση ”ενεργός τιμή τάσης’ καθώς επίσης και το </w:t>
            </w:r>
            <w:proofErr w:type="spellStart"/>
            <w:r w:rsidRPr="000E0F22">
              <w:rPr>
                <w:rFonts w:asciiTheme="minorBidi" w:hAnsiTheme="minorBidi"/>
              </w:rPr>
              <w:t>εύρως</w:t>
            </w:r>
            <w:proofErr w:type="spellEnd"/>
            <w:r w:rsidRPr="000E0F22">
              <w:rPr>
                <w:rFonts w:asciiTheme="minorBidi" w:hAnsiTheme="minorBidi"/>
              </w:rPr>
              <w:t xml:space="preserve"> τάσης της μέσης τάσης όπου σύμφωνα με τα διεθνή και </w:t>
            </w:r>
            <w:r w:rsidR="00EB53F4" w:rsidRPr="000E0F22">
              <w:rPr>
                <w:rFonts w:asciiTheme="minorBidi" w:hAnsiTheme="minorBidi"/>
              </w:rPr>
              <w:t>ευρωπαϊκά</w:t>
            </w:r>
            <w:r w:rsidRPr="000E0F22">
              <w:rPr>
                <w:rFonts w:asciiTheme="minorBidi" w:hAnsiTheme="minorBidi"/>
              </w:rPr>
              <w:t xml:space="preserve"> πρότυπα δεν </w:t>
            </w:r>
            <w:proofErr w:type="spellStart"/>
            <w:r w:rsidRPr="000E0F22">
              <w:rPr>
                <w:rFonts w:asciiTheme="minorBidi" w:hAnsiTheme="minorBidi"/>
              </w:rPr>
              <w:t>υπαρβάνει</w:t>
            </w:r>
            <w:proofErr w:type="spellEnd"/>
            <w:r w:rsidRPr="000E0F22">
              <w:rPr>
                <w:rFonts w:asciiTheme="minorBidi" w:hAnsiTheme="minorBidi"/>
              </w:rPr>
              <w:t xml:space="preserve"> τα 35ΚVac</w:t>
            </w:r>
          </w:p>
          <w:p w14:paraId="44ECBAA1" w14:textId="77777777" w:rsidR="003638FD" w:rsidRDefault="003638FD" w:rsidP="000E0F22">
            <w:pPr>
              <w:ind w:left="313"/>
              <w:jc w:val="both"/>
              <w:rPr>
                <w:rFonts w:asciiTheme="minorBidi" w:hAnsiTheme="minorBidi"/>
              </w:rPr>
            </w:pPr>
          </w:p>
          <w:p w14:paraId="37897F5B" w14:textId="260D07DF" w:rsidR="003638FD" w:rsidRPr="000E0F22" w:rsidRDefault="003638FD" w:rsidP="000E0F22">
            <w:pPr>
              <w:pStyle w:val="ListParagraph"/>
              <w:numPr>
                <w:ilvl w:val="0"/>
                <w:numId w:val="18"/>
              </w:numPr>
              <w:ind w:left="313"/>
              <w:rPr>
                <w:rFonts w:asciiTheme="minorBidi" w:hAnsiTheme="minorBidi"/>
              </w:rPr>
            </w:pPr>
            <w:r w:rsidRPr="000E0F22">
              <w:rPr>
                <w:rFonts w:asciiTheme="minorBidi" w:hAnsiTheme="minorBidi"/>
              </w:rPr>
              <w:t xml:space="preserve">Ως </w:t>
            </w:r>
            <w:r w:rsidR="00EB53F4" w:rsidRPr="000E0F22">
              <w:rPr>
                <w:rFonts w:asciiTheme="minorBidi" w:hAnsiTheme="minorBidi"/>
              </w:rPr>
              <w:t>απόρροια</w:t>
            </w:r>
            <w:r w:rsidRPr="000E0F22">
              <w:rPr>
                <w:rFonts w:asciiTheme="minorBidi" w:hAnsiTheme="minorBidi"/>
              </w:rPr>
              <w:t xml:space="preserve"> του προηγούμενου μας σχολίου να </w:t>
            </w:r>
            <w:r w:rsidR="00EB53F4" w:rsidRPr="000E0F22">
              <w:rPr>
                <w:rFonts w:asciiTheme="minorBidi" w:hAnsiTheme="minorBidi"/>
              </w:rPr>
              <w:t>προστεθεί</w:t>
            </w:r>
            <w:r w:rsidRPr="000E0F22">
              <w:rPr>
                <w:rFonts w:asciiTheme="minorBidi" w:hAnsiTheme="minorBidi"/>
              </w:rPr>
              <w:t xml:space="preserve"> ο ορισμός της πολύ χαμηλής τάσης ή </w:t>
            </w:r>
            <w:proofErr w:type="spellStart"/>
            <w:r w:rsidRPr="000E0F22">
              <w:rPr>
                <w:rFonts w:asciiTheme="minorBidi" w:hAnsiTheme="minorBidi"/>
              </w:rPr>
              <w:t>υπερχαμηλής</w:t>
            </w:r>
            <w:proofErr w:type="spellEnd"/>
            <w:r w:rsidRPr="000E0F22">
              <w:rPr>
                <w:rFonts w:asciiTheme="minorBidi" w:hAnsiTheme="minorBidi"/>
              </w:rPr>
              <w:t xml:space="preserve"> τάσης .</w:t>
            </w:r>
          </w:p>
          <w:p w14:paraId="30E78526" w14:textId="77777777" w:rsidR="003638FD" w:rsidRPr="003638FD" w:rsidRDefault="003638FD" w:rsidP="000E0F22">
            <w:pPr>
              <w:ind w:left="313"/>
              <w:rPr>
                <w:rFonts w:asciiTheme="minorBidi" w:hAnsiTheme="minorBidi"/>
              </w:rPr>
            </w:pPr>
          </w:p>
          <w:p w14:paraId="5AEA8E91" w14:textId="77777777" w:rsidR="003638FD" w:rsidRPr="000E0F22" w:rsidRDefault="003638FD" w:rsidP="000E0F22">
            <w:pPr>
              <w:pStyle w:val="ListParagraph"/>
              <w:ind w:left="313"/>
              <w:jc w:val="both"/>
              <w:rPr>
                <w:rFonts w:asciiTheme="minorBidi" w:hAnsiTheme="minorBidi"/>
              </w:rPr>
            </w:pPr>
            <w:r w:rsidRPr="000E0F22">
              <w:rPr>
                <w:rFonts w:asciiTheme="minorBidi" w:hAnsiTheme="minorBidi"/>
              </w:rPr>
              <w:t xml:space="preserve">”Πολύ χαμηλή τάση ή Υπερχαμηλή τάση ” : Τάση η οποία δεν ξεπερνά (i) την ενεργό τιμή των 50 βολτ στα κυκλώματα </w:t>
            </w:r>
            <w:proofErr w:type="spellStart"/>
            <w:r w:rsidRPr="000E0F22">
              <w:rPr>
                <w:rFonts w:asciiTheme="minorBidi" w:hAnsiTheme="minorBidi"/>
              </w:rPr>
              <w:t>εναλλασόμενου</w:t>
            </w:r>
            <w:proofErr w:type="spellEnd"/>
            <w:r w:rsidRPr="000E0F22">
              <w:rPr>
                <w:rFonts w:asciiTheme="minorBidi" w:hAnsiTheme="minorBidi"/>
              </w:rPr>
              <w:t xml:space="preserve"> ρεύματος , όταν μετράται είτε μεταξύ αγωγών είτε ως προς την γη ή (</w:t>
            </w:r>
            <w:proofErr w:type="spellStart"/>
            <w:r w:rsidRPr="000E0F22">
              <w:rPr>
                <w:rFonts w:asciiTheme="minorBidi" w:hAnsiTheme="minorBidi"/>
              </w:rPr>
              <w:t>ii</w:t>
            </w:r>
            <w:proofErr w:type="spellEnd"/>
            <w:r w:rsidRPr="000E0F22">
              <w:rPr>
                <w:rFonts w:asciiTheme="minorBidi" w:hAnsiTheme="minorBidi"/>
              </w:rPr>
              <w:t xml:space="preserve">) τα 120 βολτ στα κυκλώματα συνεχούς ρεύματος χωρίς ουσιαστικούς κυματισμούς , όταν </w:t>
            </w:r>
            <w:proofErr w:type="spellStart"/>
            <w:r w:rsidRPr="000E0F22">
              <w:rPr>
                <w:rFonts w:asciiTheme="minorBidi" w:hAnsiTheme="minorBidi"/>
              </w:rPr>
              <w:t>μετατραται</w:t>
            </w:r>
            <w:proofErr w:type="spellEnd"/>
            <w:r w:rsidRPr="000E0F22">
              <w:rPr>
                <w:rFonts w:asciiTheme="minorBidi" w:hAnsiTheme="minorBidi"/>
              </w:rPr>
              <w:t xml:space="preserve"> είτε μεταξύ αγωγών είτε ως προς την γη.</w:t>
            </w:r>
          </w:p>
          <w:p w14:paraId="1831D56C" w14:textId="77777777" w:rsidR="003638FD" w:rsidRDefault="003638FD" w:rsidP="000E0F22">
            <w:pPr>
              <w:ind w:left="313"/>
              <w:jc w:val="both"/>
              <w:rPr>
                <w:rFonts w:asciiTheme="minorBidi" w:hAnsiTheme="minorBidi"/>
              </w:rPr>
            </w:pPr>
          </w:p>
          <w:p w14:paraId="00702DCD" w14:textId="77777777" w:rsidR="003638FD" w:rsidRPr="000E0F22" w:rsidRDefault="003638FD" w:rsidP="000E0F22">
            <w:pPr>
              <w:pStyle w:val="ListParagraph"/>
              <w:numPr>
                <w:ilvl w:val="0"/>
                <w:numId w:val="18"/>
              </w:numPr>
              <w:ind w:left="313"/>
              <w:rPr>
                <w:rFonts w:asciiTheme="minorBidi" w:hAnsiTheme="minorBidi"/>
              </w:rPr>
            </w:pPr>
            <w:r w:rsidRPr="000E0F22">
              <w:rPr>
                <w:rFonts w:asciiTheme="minorBidi" w:hAnsiTheme="minorBidi"/>
              </w:rPr>
              <w:t>_Ορισμός ”ηλεκτρικής εγκατάστασης” . «Ηλεκτρική εγκατάσταση» σημαίνει το σύνολο του ηλεκτρολογικού εξοπλισμού και εξαρτημάτων, τα οποία συνδέονται μεταξύ τους με κατάλληλο τρόπο και περιλαμβάνει κάθε είδος εγκατάστασης, συστήματα παραγωγής, εγκαταστάσεις αποθήκευσης ενέργειας, εγκαταστάσεις αποθήκευσης ενέργειας ανάντη του μετρητή, εγκαταστάσεις κλειστών συστημάτων διανομής, ή εγκαταστάσεις που ανήκουν σε ενεργειακή κοινότητα πολιτών σε περίπτωση κατοχής ή μίσθωσης συστήματος διανομής ή εγκαταστάσεις απευθείας γραμμής του κατόχου άδειας σε οποιονδήποτε εσωτερικό ή υπαίθριο χώρο δημόσιας ή ιδιωτικής φύσης, η οποία συνδέεται σε ένα σημείο στο σύστημα διανομής ή μεταφοράς ή για σκοπούς αυτοπαραγωγής σε σύστημα παραγωγής και η τάση λειτουργίας της είναι ίση ή μεγαλύτερη των 50 βολτ για το εναλλασσόμενο ρεύμα ή των 120 βολτ για το συνεχές ρεύμα, με εξαίρεση τις εγκαταστάσεις που αποτελούν μέρος του συστήματος διανομής και μεταφοράς·</w:t>
            </w:r>
          </w:p>
          <w:p w14:paraId="6A99BCB4" w14:textId="77777777" w:rsidR="003638FD" w:rsidRPr="003638FD" w:rsidRDefault="003638FD" w:rsidP="000E0F22">
            <w:pPr>
              <w:ind w:left="313"/>
              <w:rPr>
                <w:rFonts w:asciiTheme="minorBidi" w:hAnsiTheme="minorBidi"/>
              </w:rPr>
            </w:pPr>
          </w:p>
          <w:p w14:paraId="26E93E2E" w14:textId="77777777" w:rsidR="003638FD" w:rsidRPr="000E0F22" w:rsidRDefault="003638FD" w:rsidP="000E0F22">
            <w:pPr>
              <w:pStyle w:val="ListParagraph"/>
              <w:ind w:left="313"/>
              <w:rPr>
                <w:rFonts w:asciiTheme="minorBidi" w:hAnsiTheme="minorBidi"/>
              </w:rPr>
            </w:pPr>
            <w:r w:rsidRPr="000E0F22">
              <w:rPr>
                <w:rFonts w:asciiTheme="minorBidi" w:hAnsiTheme="minorBidi"/>
              </w:rPr>
              <w:t>Εισήγηση μας είναι όπως διαγραφή η φράση ΄΄και η τάση λειτουργίας της είναι ίση ή μεγαλύτερη των 50 βολτ για το εναλλασσόμενο ρεύμα ή των 120 βολτ για το συνεχές ρεύμα, με εξαίρεση τις εγκαταστάσεις που αποτελούν μέρος του συστήματος διανομής και μεταφοράς”</w:t>
            </w:r>
          </w:p>
          <w:p w14:paraId="58E235F9" w14:textId="77777777" w:rsidR="000E0F22" w:rsidRDefault="000E0F22" w:rsidP="000E0F22">
            <w:pPr>
              <w:pStyle w:val="ListParagraph"/>
              <w:ind w:left="313"/>
              <w:rPr>
                <w:rFonts w:asciiTheme="minorBidi" w:hAnsiTheme="minorBidi"/>
              </w:rPr>
            </w:pPr>
          </w:p>
          <w:p w14:paraId="5D032228" w14:textId="7A46A321" w:rsidR="003638FD" w:rsidRPr="000E0F22" w:rsidRDefault="003638FD" w:rsidP="000E0F22">
            <w:pPr>
              <w:pStyle w:val="ListParagraph"/>
              <w:ind w:left="313"/>
              <w:rPr>
                <w:rFonts w:asciiTheme="minorBidi" w:hAnsiTheme="minorBidi"/>
              </w:rPr>
            </w:pPr>
            <w:r w:rsidRPr="000E0F22">
              <w:rPr>
                <w:rFonts w:asciiTheme="minorBidi" w:hAnsiTheme="minorBidi"/>
              </w:rPr>
              <w:t xml:space="preserve">Η πολύ χαμηλή δεν πρέπει να εξαιρείται Στο </w:t>
            </w:r>
            <w:r w:rsidR="000E0F22" w:rsidRPr="000E0F22">
              <w:rPr>
                <w:rFonts w:asciiTheme="minorBidi" w:hAnsiTheme="minorBidi"/>
              </w:rPr>
              <w:t>σύγχρονο</w:t>
            </w:r>
            <w:r w:rsidRPr="000E0F22">
              <w:rPr>
                <w:rFonts w:asciiTheme="minorBidi" w:hAnsiTheme="minorBidi"/>
              </w:rPr>
              <w:t xml:space="preserve"> ηλεκτρολογικό εξοπλισμό η πολύ χαμηλή τάση τυγχάνει μεγάλου εύρους εφαρμογής (φωτιστικά , συστήματα ελέγχου , </w:t>
            </w:r>
            <w:proofErr w:type="spellStart"/>
            <w:r w:rsidRPr="000E0F22">
              <w:rPr>
                <w:rFonts w:asciiTheme="minorBidi" w:hAnsiTheme="minorBidi"/>
              </w:rPr>
              <w:t>κτλ</w:t>
            </w:r>
            <w:proofErr w:type="spellEnd"/>
            <w:r w:rsidRPr="000E0F22">
              <w:rPr>
                <w:rFonts w:asciiTheme="minorBidi" w:hAnsiTheme="minorBidi"/>
              </w:rPr>
              <w:t xml:space="preserve">…) .Πέραν τούτου η μη συμμόρφωση στις πρόνοιες των παρόντων κανονισμών που διέπουν τις ηλεκτρολογικές </w:t>
            </w:r>
            <w:r w:rsidR="00EB53F4" w:rsidRPr="000E0F22">
              <w:rPr>
                <w:rFonts w:asciiTheme="minorBidi" w:hAnsiTheme="minorBidi"/>
              </w:rPr>
              <w:t>εγκαταστάσεις</w:t>
            </w:r>
            <w:r w:rsidRPr="000E0F22">
              <w:rPr>
                <w:rFonts w:asciiTheme="minorBidi" w:hAnsiTheme="minorBidi"/>
              </w:rPr>
              <w:t xml:space="preserve"> και αφορούν την πολύ χαμηλή τάση ελλοχεύει κίνδυνο </w:t>
            </w:r>
            <w:r w:rsidR="00EB53F4" w:rsidRPr="000E0F22">
              <w:rPr>
                <w:rFonts w:asciiTheme="minorBidi" w:hAnsiTheme="minorBidi"/>
              </w:rPr>
              <w:t>πυρκαγιάς</w:t>
            </w:r>
            <w:r w:rsidRPr="000E0F22">
              <w:rPr>
                <w:rFonts w:asciiTheme="minorBidi" w:hAnsiTheme="minorBidi"/>
              </w:rPr>
              <w:t xml:space="preserve"> με όλα τα δυσμενή συνεπακόλουθα .Η πολύ χαμηλή τάση εν κατακλείδι θα πρέπει τόσο να ελέγχεται άλλα και στο τέλος να </w:t>
            </w:r>
            <w:r w:rsidR="00EB53F4" w:rsidRPr="000E0F22">
              <w:rPr>
                <w:rFonts w:asciiTheme="minorBidi" w:hAnsiTheme="minorBidi"/>
              </w:rPr>
              <w:t>πιστοποιείται</w:t>
            </w:r>
            <w:r w:rsidRPr="000E0F22">
              <w:rPr>
                <w:rFonts w:asciiTheme="minorBidi" w:hAnsiTheme="minorBidi"/>
              </w:rPr>
              <w:t xml:space="preserve"> η καταλληλότητας της .</w:t>
            </w:r>
          </w:p>
          <w:p w14:paraId="4682E75E" w14:textId="77777777" w:rsidR="000E0F22" w:rsidRDefault="000E0F22" w:rsidP="000E0F22">
            <w:pPr>
              <w:pStyle w:val="ListParagraph"/>
              <w:ind w:left="313"/>
              <w:jc w:val="both"/>
              <w:rPr>
                <w:rFonts w:asciiTheme="minorBidi" w:hAnsiTheme="minorBidi"/>
              </w:rPr>
            </w:pPr>
          </w:p>
          <w:p w14:paraId="71A1F9A6" w14:textId="315A98D8" w:rsidR="003638FD" w:rsidRPr="000E0F22" w:rsidRDefault="003638FD" w:rsidP="000E0F22">
            <w:pPr>
              <w:pStyle w:val="ListParagraph"/>
              <w:ind w:left="313"/>
              <w:jc w:val="both"/>
              <w:rPr>
                <w:rFonts w:asciiTheme="minorBidi" w:hAnsiTheme="minorBidi"/>
              </w:rPr>
            </w:pPr>
            <w:r w:rsidRPr="000E0F22">
              <w:rPr>
                <w:rFonts w:asciiTheme="minorBidi" w:hAnsiTheme="minorBidi"/>
              </w:rPr>
              <w:t xml:space="preserve">Επίσης οι </w:t>
            </w:r>
            <w:r w:rsidR="00EB53F4" w:rsidRPr="000E0F22">
              <w:rPr>
                <w:rFonts w:asciiTheme="minorBidi" w:hAnsiTheme="minorBidi"/>
              </w:rPr>
              <w:t>εγκαταστάσεις</w:t>
            </w:r>
            <w:r w:rsidRPr="000E0F22">
              <w:rPr>
                <w:rFonts w:asciiTheme="minorBidi" w:hAnsiTheme="minorBidi"/>
              </w:rPr>
              <w:t xml:space="preserve"> που αποτελούν μέρος του συστήματος διανομής και μεταφοράς δεν πρέπει να εξαιρούνται .Αποτελούν και αυτές μέρος του όλου συστήματος .Οι πρόνοιες του νόμου και των κανονισμών θα πρέπει να έχουν οριζόντια εφαρμογή .</w:t>
            </w:r>
          </w:p>
          <w:p w14:paraId="6A4430E0" w14:textId="00370CBE" w:rsidR="003638FD" w:rsidRPr="003638FD" w:rsidRDefault="003638FD" w:rsidP="000E0F22">
            <w:pPr>
              <w:ind w:left="313"/>
              <w:jc w:val="both"/>
              <w:rPr>
                <w:rFonts w:asciiTheme="minorBidi" w:hAnsiTheme="minorBidi"/>
              </w:rPr>
            </w:pPr>
          </w:p>
        </w:tc>
        <w:tc>
          <w:tcPr>
            <w:tcW w:w="4819" w:type="dxa"/>
          </w:tcPr>
          <w:p w14:paraId="1552A3E5" w14:textId="400C019C" w:rsidR="003638FD" w:rsidRDefault="00943A92" w:rsidP="00013C76">
            <w:pPr>
              <w:jc w:val="both"/>
              <w:rPr>
                <w:rFonts w:asciiTheme="minorBidi" w:hAnsiTheme="minorBidi"/>
              </w:rPr>
            </w:pPr>
            <w:r>
              <w:rPr>
                <w:rFonts w:asciiTheme="minorBidi" w:hAnsiTheme="minorBidi"/>
              </w:rPr>
              <w:lastRenderedPageBreak/>
              <w:t>Η συγκεκριμένη διατύπωση παραμ</w:t>
            </w:r>
            <w:r w:rsidR="00041A3C">
              <w:rPr>
                <w:rFonts w:asciiTheme="minorBidi" w:hAnsiTheme="minorBidi"/>
              </w:rPr>
              <w:t>ένει</w:t>
            </w:r>
            <w:r>
              <w:rPr>
                <w:rFonts w:asciiTheme="minorBidi" w:hAnsiTheme="minorBidi"/>
              </w:rPr>
              <w:t xml:space="preserve"> ως έχει</w:t>
            </w:r>
            <w:r w:rsidR="008B1483">
              <w:rPr>
                <w:rFonts w:asciiTheme="minorBidi" w:hAnsiTheme="minorBidi"/>
              </w:rPr>
              <w:t>.</w:t>
            </w:r>
          </w:p>
          <w:p w14:paraId="53176046" w14:textId="77777777" w:rsidR="008B1483" w:rsidRDefault="008B1483" w:rsidP="00013C76">
            <w:pPr>
              <w:jc w:val="both"/>
              <w:rPr>
                <w:rFonts w:asciiTheme="minorBidi" w:hAnsiTheme="minorBidi"/>
              </w:rPr>
            </w:pPr>
          </w:p>
          <w:p w14:paraId="0BEC3EC1" w14:textId="77777777" w:rsidR="008B1483" w:rsidRDefault="008B1483" w:rsidP="00013C76">
            <w:pPr>
              <w:jc w:val="both"/>
              <w:rPr>
                <w:rFonts w:asciiTheme="minorBidi" w:hAnsiTheme="minorBidi"/>
              </w:rPr>
            </w:pPr>
          </w:p>
          <w:p w14:paraId="30A5D1F1" w14:textId="77777777" w:rsidR="008B1483" w:rsidRDefault="008B1483" w:rsidP="00013C76">
            <w:pPr>
              <w:jc w:val="both"/>
              <w:rPr>
                <w:rFonts w:asciiTheme="minorBidi" w:hAnsiTheme="minorBidi"/>
              </w:rPr>
            </w:pPr>
          </w:p>
          <w:p w14:paraId="497B96A0" w14:textId="77777777" w:rsidR="008B1483" w:rsidRDefault="008B1483" w:rsidP="00013C76">
            <w:pPr>
              <w:jc w:val="both"/>
              <w:rPr>
                <w:rFonts w:asciiTheme="minorBidi" w:hAnsiTheme="minorBidi"/>
              </w:rPr>
            </w:pPr>
          </w:p>
          <w:p w14:paraId="4BB63F5B" w14:textId="77777777" w:rsidR="008B1483" w:rsidRDefault="008B1483" w:rsidP="00013C76">
            <w:pPr>
              <w:jc w:val="both"/>
              <w:rPr>
                <w:rFonts w:asciiTheme="minorBidi" w:hAnsiTheme="minorBidi"/>
              </w:rPr>
            </w:pPr>
          </w:p>
          <w:p w14:paraId="611BB45F" w14:textId="77777777" w:rsidR="008B1483" w:rsidRDefault="008B1483" w:rsidP="00013C76">
            <w:pPr>
              <w:jc w:val="both"/>
              <w:rPr>
                <w:rFonts w:asciiTheme="minorBidi" w:hAnsiTheme="minorBidi"/>
              </w:rPr>
            </w:pPr>
          </w:p>
          <w:p w14:paraId="0EECA5BA" w14:textId="77777777" w:rsidR="00234051" w:rsidRPr="00234051" w:rsidRDefault="00234051" w:rsidP="00013C76">
            <w:pPr>
              <w:jc w:val="both"/>
              <w:rPr>
                <w:rFonts w:asciiTheme="minorBidi" w:hAnsiTheme="minorBidi"/>
              </w:rPr>
            </w:pPr>
          </w:p>
          <w:p w14:paraId="075950BE" w14:textId="77777777" w:rsidR="00234051" w:rsidRDefault="00234051" w:rsidP="00013C76">
            <w:pPr>
              <w:jc w:val="both"/>
              <w:rPr>
                <w:rFonts w:asciiTheme="minorBidi" w:hAnsiTheme="minorBidi"/>
                <w:lang w:val="en-US"/>
              </w:rPr>
            </w:pPr>
          </w:p>
          <w:p w14:paraId="1F0CB7F5" w14:textId="279E84CC" w:rsidR="008B1483" w:rsidRDefault="008B1483" w:rsidP="00013C76">
            <w:pPr>
              <w:jc w:val="both"/>
              <w:rPr>
                <w:rFonts w:asciiTheme="minorBidi" w:hAnsiTheme="minorBidi"/>
              </w:rPr>
            </w:pPr>
            <w:r>
              <w:rPr>
                <w:rFonts w:asciiTheme="minorBidi" w:hAnsiTheme="minorBidi"/>
              </w:rPr>
              <w:t xml:space="preserve">Ο ορισμός </w:t>
            </w:r>
            <w:r w:rsidR="00943A92">
              <w:rPr>
                <w:rFonts w:asciiTheme="minorBidi" w:hAnsiTheme="minorBidi"/>
              </w:rPr>
              <w:t xml:space="preserve">αυτός </w:t>
            </w:r>
            <w:r>
              <w:rPr>
                <w:rFonts w:asciiTheme="minorBidi" w:hAnsiTheme="minorBidi"/>
              </w:rPr>
              <w:t xml:space="preserve">είναι αντίστοιχος με τον ορισμό που ήδη υπάρχει </w:t>
            </w:r>
            <w:r>
              <w:t xml:space="preserve"> </w:t>
            </w:r>
            <w:r w:rsidRPr="008B1483">
              <w:rPr>
                <w:rFonts w:asciiTheme="minorBidi" w:hAnsiTheme="minorBidi"/>
              </w:rPr>
              <w:t>στον περί Ρύθμισης της Αγοράς Ηλεκτρισμού Νόμο</w:t>
            </w:r>
            <w:r>
              <w:rPr>
                <w:rFonts w:asciiTheme="minorBidi" w:hAnsiTheme="minorBidi"/>
              </w:rPr>
              <w:t>.</w:t>
            </w:r>
            <w:r w:rsidR="00943A92">
              <w:rPr>
                <w:rFonts w:asciiTheme="minorBidi" w:hAnsiTheme="minorBidi"/>
              </w:rPr>
              <w:t xml:space="preserve"> Θα </w:t>
            </w:r>
            <w:r w:rsidR="001729AB">
              <w:rPr>
                <w:rFonts w:asciiTheme="minorBidi" w:hAnsiTheme="minorBidi"/>
              </w:rPr>
              <w:t>αναθεωρηθεί</w:t>
            </w:r>
            <w:r w:rsidR="00943A92">
              <w:rPr>
                <w:rFonts w:asciiTheme="minorBidi" w:hAnsiTheme="minorBidi"/>
              </w:rPr>
              <w:t xml:space="preserve"> όμως κατάλληλα</w:t>
            </w:r>
            <w:r w:rsidR="001729AB">
              <w:rPr>
                <w:rFonts w:asciiTheme="minorBidi" w:hAnsiTheme="minorBidi"/>
              </w:rPr>
              <w:t>, με βάση και τα σχόλια που έχουν ληφθεί</w:t>
            </w:r>
            <w:r w:rsidR="00943A92">
              <w:rPr>
                <w:rFonts w:asciiTheme="minorBidi" w:hAnsiTheme="minorBidi"/>
              </w:rPr>
              <w:t>.</w:t>
            </w:r>
          </w:p>
          <w:p w14:paraId="1EA08B77" w14:textId="77777777" w:rsidR="008B1483" w:rsidRDefault="008B1483" w:rsidP="00013C76">
            <w:pPr>
              <w:jc w:val="both"/>
              <w:rPr>
                <w:rFonts w:asciiTheme="minorBidi" w:hAnsiTheme="minorBidi"/>
              </w:rPr>
            </w:pPr>
          </w:p>
          <w:p w14:paraId="47014692" w14:textId="77777777" w:rsidR="008B1483" w:rsidRDefault="008B1483" w:rsidP="00013C76">
            <w:pPr>
              <w:jc w:val="both"/>
              <w:rPr>
                <w:rFonts w:asciiTheme="minorBidi" w:hAnsiTheme="minorBidi"/>
              </w:rPr>
            </w:pPr>
          </w:p>
          <w:p w14:paraId="0821BC68" w14:textId="77777777" w:rsidR="008B1483" w:rsidRDefault="008B1483" w:rsidP="00013C76">
            <w:pPr>
              <w:jc w:val="both"/>
              <w:rPr>
                <w:rFonts w:asciiTheme="minorBidi" w:hAnsiTheme="minorBidi"/>
              </w:rPr>
            </w:pPr>
          </w:p>
          <w:p w14:paraId="362B2EC3" w14:textId="77777777" w:rsidR="008B1483" w:rsidRDefault="008B1483" w:rsidP="00013C76">
            <w:pPr>
              <w:jc w:val="both"/>
              <w:rPr>
                <w:rFonts w:asciiTheme="minorBidi" w:hAnsiTheme="minorBidi"/>
              </w:rPr>
            </w:pPr>
          </w:p>
          <w:p w14:paraId="5544B3A8" w14:textId="021B25F5" w:rsidR="008B1483" w:rsidRDefault="001729AB" w:rsidP="00013C76">
            <w:pPr>
              <w:jc w:val="both"/>
              <w:rPr>
                <w:rFonts w:asciiTheme="minorBidi" w:hAnsiTheme="minorBidi"/>
              </w:rPr>
            </w:pPr>
            <w:r w:rsidRPr="001729AB">
              <w:rPr>
                <w:rFonts w:asciiTheme="minorBidi" w:hAnsiTheme="minorBidi"/>
              </w:rPr>
              <w:t>Ο ορισμός αυτός είναι αντίστοιχος με τον ορισμό που ήδη υπάρχει  στον περί Ρύθμισης της Αγοράς Ηλεκτρισμού Νόμο. Θα αναθεωρηθεί όμως κατάλληλα, με βάση και τα σχόλια που έχουν ληφθεί.</w:t>
            </w:r>
          </w:p>
          <w:p w14:paraId="56082987" w14:textId="77777777" w:rsidR="008B1483" w:rsidRDefault="008B1483" w:rsidP="00013C76">
            <w:pPr>
              <w:jc w:val="both"/>
              <w:rPr>
                <w:rFonts w:asciiTheme="minorBidi" w:hAnsiTheme="minorBidi"/>
              </w:rPr>
            </w:pPr>
          </w:p>
          <w:p w14:paraId="08372C05" w14:textId="77777777" w:rsidR="008B1483" w:rsidRDefault="008B1483" w:rsidP="00013C76">
            <w:pPr>
              <w:jc w:val="both"/>
              <w:rPr>
                <w:rFonts w:asciiTheme="minorBidi" w:hAnsiTheme="minorBidi"/>
              </w:rPr>
            </w:pPr>
          </w:p>
          <w:p w14:paraId="5CC9F262" w14:textId="77777777" w:rsidR="00943A92" w:rsidRDefault="00943A92" w:rsidP="00013C76">
            <w:pPr>
              <w:jc w:val="both"/>
              <w:rPr>
                <w:rFonts w:asciiTheme="minorBidi" w:hAnsiTheme="minorBidi"/>
              </w:rPr>
            </w:pPr>
          </w:p>
          <w:p w14:paraId="641F2EF3" w14:textId="77777777" w:rsidR="00041A3C" w:rsidRDefault="00041A3C" w:rsidP="00013C76">
            <w:pPr>
              <w:jc w:val="both"/>
              <w:rPr>
                <w:rFonts w:asciiTheme="minorBidi" w:hAnsiTheme="minorBidi"/>
              </w:rPr>
            </w:pPr>
          </w:p>
          <w:p w14:paraId="44F243D9" w14:textId="77777777" w:rsidR="00041A3C" w:rsidRDefault="00041A3C" w:rsidP="00013C76">
            <w:pPr>
              <w:jc w:val="both"/>
              <w:rPr>
                <w:rFonts w:asciiTheme="minorBidi" w:hAnsiTheme="minorBidi"/>
              </w:rPr>
            </w:pPr>
          </w:p>
          <w:p w14:paraId="3168E88A" w14:textId="22C38731" w:rsidR="008B1483" w:rsidRPr="001729AB" w:rsidRDefault="008B1483" w:rsidP="00013C76">
            <w:pPr>
              <w:jc w:val="both"/>
              <w:rPr>
                <w:rFonts w:asciiTheme="minorBidi" w:hAnsiTheme="minorBidi"/>
              </w:rPr>
            </w:pPr>
            <w:r w:rsidRPr="001729AB">
              <w:rPr>
                <w:rFonts w:asciiTheme="minorBidi" w:hAnsiTheme="minorBidi"/>
              </w:rPr>
              <w:t>Η περί Ηλεκτρισμού Νομοθεσία καλύπτει εγκαταστάσεις άνω των 50</w:t>
            </w:r>
            <w:r w:rsidRPr="001729AB">
              <w:rPr>
                <w:rFonts w:asciiTheme="minorBidi" w:hAnsiTheme="minorBidi"/>
                <w:lang w:val="en-US"/>
              </w:rPr>
              <w:t>V</w:t>
            </w:r>
            <w:r w:rsidR="00943A92" w:rsidRPr="001729AB">
              <w:rPr>
                <w:rFonts w:asciiTheme="minorBidi" w:hAnsiTheme="minorBidi"/>
              </w:rPr>
              <w:t xml:space="preserve"> για σκοπούς αδειοδότησης των π</w:t>
            </w:r>
            <w:r w:rsidR="001729AB" w:rsidRPr="001729AB">
              <w:rPr>
                <w:rFonts w:asciiTheme="minorBidi" w:hAnsiTheme="minorBidi"/>
              </w:rPr>
              <w:t>ροσώπων</w:t>
            </w:r>
            <w:r w:rsidR="001729AB">
              <w:rPr>
                <w:rFonts w:asciiTheme="minorBidi" w:hAnsiTheme="minorBidi"/>
              </w:rPr>
              <w:t xml:space="preserve"> που ασχολούνται με τον ηλεκτρισμό και επιθεώρησης των εγκαταστάσεων. Παράλληλα όμως, έχει υιοθετηθεί και η 17</w:t>
            </w:r>
            <w:r w:rsidR="001729AB" w:rsidRPr="001729AB">
              <w:rPr>
                <w:rFonts w:asciiTheme="minorBidi" w:hAnsiTheme="minorBidi"/>
                <w:vertAlign w:val="superscript"/>
              </w:rPr>
              <w:t>η</w:t>
            </w:r>
            <w:r w:rsidR="001729AB">
              <w:rPr>
                <w:rFonts w:asciiTheme="minorBidi" w:hAnsiTheme="minorBidi"/>
              </w:rPr>
              <w:t xml:space="preserve"> Έκδοση των Κανονισμών του ΙΕΤ, η οποία περιλαμβάνει Κανονισμούς για εγκαταστάσεις και κάτω των 50 </w:t>
            </w:r>
            <w:r w:rsidR="001729AB">
              <w:rPr>
                <w:rFonts w:asciiTheme="minorBidi" w:hAnsiTheme="minorBidi"/>
                <w:lang w:val="en-US"/>
              </w:rPr>
              <w:t>V</w:t>
            </w:r>
            <w:r w:rsidR="001729AB" w:rsidRPr="001729AB">
              <w:rPr>
                <w:rFonts w:asciiTheme="minorBidi" w:hAnsiTheme="minorBidi"/>
              </w:rPr>
              <w:t>.</w:t>
            </w:r>
            <w:r w:rsidR="00041A3C">
              <w:t xml:space="preserve"> </w:t>
            </w:r>
            <w:r w:rsidR="00041A3C" w:rsidRPr="00041A3C">
              <w:rPr>
                <w:rFonts w:asciiTheme="minorBidi" w:hAnsiTheme="minorBidi"/>
              </w:rPr>
              <w:t xml:space="preserve">Θα </w:t>
            </w:r>
            <w:r w:rsidR="002142F4">
              <w:rPr>
                <w:rFonts w:asciiTheme="minorBidi" w:hAnsiTheme="minorBidi"/>
              </w:rPr>
              <w:t>τροποποιηθεί</w:t>
            </w:r>
            <w:r w:rsidR="00041A3C" w:rsidRPr="00041A3C">
              <w:rPr>
                <w:rFonts w:asciiTheme="minorBidi" w:hAnsiTheme="minorBidi"/>
              </w:rPr>
              <w:t xml:space="preserve"> ώστε να καλύπτονται και οι εγκαταστάσεις κάτω των 50V χωρίς να υπάρχει η απαίτηση αδειοδότησης ατόμων που απασχολούνται αποκλειστικά με αυτές</w:t>
            </w:r>
            <w:r w:rsidR="00041A3C">
              <w:rPr>
                <w:rFonts w:asciiTheme="minorBidi" w:hAnsiTheme="minorBidi"/>
              </w:rPr>
              <w:t>.</w:t>
            </w:r>
          </w:p>
          <w:p w14:paraId="4330A1BF" w14:textId="78E2F35E" w:rsidR="008B1483" w:rsidRPr="001729AB" w:rsidRDefault="001729AB" w:rsidP="00013C76">
            <w:pPr>
              <w:jc w:val="both"/>
              <w:rPr>
                <w:rFonts w:asciiTheme="minorBidi" w:hAnsiTheme="minorBidi"/>
              </w:rPr>
            </w:pPr>
            <w:r w:rsidRPr="001729AB">
              <w:rPr>
                <w:rFonts w:asciiTheme="minorBidi" w:hAnsiTheme="minorBidi"/>
              </w:rPr>
              <w:t>(</w:t>
            </w:r>
            <w:r>
              <w:rPr>
                <w:rFonts w:asciiTheme="minorBidi" w:hAnsiTheme="minorBidi"/>
              </w:rPr>
              <w:t>το σχόλιο αφορά τα σημεία 4 και 5)</w:t>
            </w:r>
          </w:p>
          <w:p w14:paraId="686FBD82" w14:textId="77777777" w:rsidR="008B1483" w:rsidRDefault="008B1483" w:rsidP="00013C76">
            <w:pPr>
              <w:jc w:val="both"/>
              <w:rPr>
                <w:rFonts w:asciiTheme="minorBidi" w:hAnsiTheme="minorBidi"/>
              </w:rPr>
            </w:pPr>
          </w:p>
          <w:p w14:paraId="456E2FCD" w14:textId="77777777" w:rsidR="008B1483" w:rsidRDefault="008B1483" w:rsidP="00013C76">
            <w:pPr>
              <w:jc w:val="both"/>
              <w:rPr>
                <w:rFonts w:asciiTheme="minorBidi" w:hAnsiTheme="minorBidi"/>
              </w:rPr>
            </w:pPr>
          </w:p>
          <w:p w14:paraId="60C0095C" w14:textId="77777777" w:rsidR="008B1483" w:rsidRDefault="008B1483" w:rsidP="00013C76">
            <w:pPr>
              <w:jc w:val="both"/>
              <w:rPr>
                <w:rFonts w:asciiTheme="minorBidi" w:hAnsiTheme="minorBidi"/>
              </w:rPr>
            </w:pPr>
          </w:p>
          <w:p w14:paraId="5EB5293D" w14:textId="77777777" w:rsidR="008B1483" w:rsidRDefault="008B1483" w:rsidP="00013C76">
            <w:pPr>
              <w:jc w:val="both"/>
              <w:rPr>
                <w:rFonts w:asciiTheme="minorBidi" w:hAnsiTheme="minorBidi"/>
              </w:rPr>
            </w:pPr>
          </w:p>
          <w:p w14:paraId="6C92F6E1" w14:textId="77777777" w:rsidR="008B1483" w:rsidRDefault="008B1483" w:rsidP="00013C76">
            <w:pPr>
              <w:jc w:val="both"/>
              <w:rPr>
                <w:rFonts w:asciiTheme="minorBidi" w:hAnsiTheme="minorBidi"/>
              </w:rPr>
            </w:pPr>
          </w:p>
          <w:p w14:paraId="410E915C" w14:textId="77777777" w:rsidR="008B1483" w:rsidRDefault="008B1483" w:rsidP="00013C76">
            <w:pPr>
              <w:jc w:val="both"/>
              <w:rPr>
                <w:rFonts w:asciiTheme="minorBidi" w:hAnsiTheme="minorBidi"/>
              </w:rPr>
            </w:pPr>
          </w:p>
          <w:p w14:paraId="6C44EE14" w14:textId="77777777" w:rsidR="00C801D1" w:rsidRPr="00C801D1" w:rsidRDefault="00C801D1" w:rsidP="00C801D1">
            <w:pPr>
              <w:rPr>
                <w:rFonts w:asciiTheme="minorBidi" w:hAnsiTheme="minorBidi"/>
              </w:rPr>
            </w:pPr>
          </w:p>
          <w:p w14:paraId="45EE21BD" w14:textId="77777777" w:rsidR="00C801D1" w:rsidRPr="00C801D1" w:rsidRDefault="00C801D1" w:rsidP="00C801D1">
            <w:pPr>
              <w:rPr>
                <w:rFonts w:asciiTheme="minorBidi" w:hAnsiTheme="minorBidi"/>
              </w:rPr>
            </w:pPr>
          </w:p>
          <w:p w14:paraId="6C92B26B" w14:textId="77777777" w:rsidR="00C801D1" w:rsidRPr="00C801D1" w:rsidRDefault="00C801D1" w:rsidP="00C801D1">
            <w:pPr>
              <w:rPr>
                <w:rFonts w:asciiTheme="minorBidi" w:hAnsiTheme="minorBidi"/>
              </w:rPr>
            </w:pPr>
          </w:p>
          <w:p w14:paraId="1B2878A7" w14:textId="77777777" w:rsidR="00C801D1" w:rsidRPr="00C801D1" w:rsidRDefault="00C801D1" w:rsidP="00C801D1">
            <w:pPr>
              <w:rPr>
                <w:rFonts w:asciiTheme="minorBidi" w:hAnsiTheme="minorBidi"/>
              </w:rPr>
            </w:pPr>
          </w:p>
          <w:p w14:paraId="50B219B8" w14:textId="77777777" w:rsidR="00C801D1" w:rsidRPr="00C801D1" w:rsidRDefault="00C801D1" w:rsidP="00C801D1">
            <w:pPr>
              <w:rPr>
                <w:rFonts w:asciiTheme="minorBidi" w:hAnsiTheme="minorBidi"/>
              </w:rPr>
            </w:pPr>
          </w:p>
          <w:p w14:paraId="79CC955C" w14:textId="77777777" w:rsidR="00C801D1" w:rsidRDefault="00C801D1" w:rsidP="00C801D1">
            <w:pPr>
              <w:rPr>
                <w:rFonts w:asciiTheme="minorBidi" w:hAnsiTheme="minorBidi"/>
              </w:rPr>
            </w:pPr>
          </w:p>
          <w:p w14:paraId="461839B2" w14:textId="77777777" w:rsidR="00C801D1" w:rsidRPr="00C801D1" w:rsidRDefault="00C801D1" w:rsidP="00C801D1">
            <w:pPr>
              <w:rPr>
                <w:rFonts w:asciiTheme="minorBidi" w:hAnsiTheme="minorBidi"/>
              </w:rPr>
            </w:pPr>
          </w:p>
          <w:p w14:paraId="4AD81A3F" w14:textId="77777777" w:rsidR="00C801D1" w:rsidRPr="00C801D1" w:rsidRDefault="00C801D1" w:rsidP="00C801D1">
            <w:pPr>
              <w:rPr>
                <w:rFonts w:asciiTheme="minorBidi" w:hAnsiTheme="minorBidi"/>
              </w:rPr>
            </w:pPr>
          </w:p>
          <w:p w14:paraId="77F647E6" w14:textId="77777777" w:rsidR="00C801D1" w:rsidRDefault="00C801D1" w:rsidP="00C801D1">
            <w:pPr>
              <w:rPr>
                <w:rFonts w:asciiTheme="minorBidi" w:hAnsiTheme="minorBidi"/>
              </w:rPr>
            </w:pPr>
          </w:p>
          <w:p w14:paraId="045EECD8" w14:textId="77777777" w:rsidR="00C801D1" w:rsidRDefault="00C801D1" w:rsidP="00C801D1">
            <w:pPr>
              <w:rPr>
                <w:rFonts w:asciiTheme="minorBidi" w:hAnsiTheme="minorBidi"/>
              </w:rPr>
            </w:pPr>
          </w:p>
          <w:p w14:paraId="40FC388B" w14:textId="77777777" w:rsidR="00C801D1" w:rsidRDefault="00C801D1" w:rsidP="00C801D1">
            <w:pPr>
              <w:rPr>
                <w:rFonts w:asciiTheme="minorBidi" w:hAnsiTheme="minorBidi"/>
              </w:rPr>
            </w:pPr>
          </w:p>
          <w:p w14:paraId="5513E601" w14:textId="42262B55" w:rsidR="00C801D1" w:rsidRPr="00C801D1" w:rsidRDefault="00C801D1" w:rsidP="00C801D1">
            <w:pPr>
              <w:rPr>
                <w:rFonts w:asciiTheme="minorBidi" w:hAnsiTheme="minorBidi"/>
              </w:rPr>
            </w:pPr>
            <w:r>
              <w:rPr>
                <w:rFonts w:asciiTheme="minorBidi" w:hAnsiTheme="minorBidi"/>
              </w:rPr>
              <w:t>Σημε</w:t>
            </w:r>
            <w:r w:rsidR="009B656C">
              <w:rPr>
                <w:rFonts w:asciiTheme="minorBidi" w:hAnsiTheme="minorBidi"/>
              </w:rPr>
              <w:t>ιώνεται το σχόλιο.</w:t>
            </w:r>
          </w:p>
        </w:tc>
      </w:tr>
      <w:tr w:rsidR="003638FD" w:rsidRPr="008B1483" w14:paraId="12E5672F" w14:textId="77777777" w:rsidTr="00373DEE">
        <w:tc>
          <w:tcPr>
            <w:tcW w:w="595" w:type="dxa"/>
          </w:tcPr>
          <w:p w14:paraId="73E7D64F" w14:textId="060F6D59" w:rsidR="003638FD" w:rsidRDefault="00E51DBF" w:rsidP="009E5526">
            <w:pPr>
              <w:jc w:val="center"/>
              <w:rPr>
                <w:rFonts w:asciiTheme="minorBidi" w:hAnsiTheme="minorBidi"/>
              </w:rPr>
            </w:pPr>
            <w:r>
              <w:rPr>
                <w:rFonts w:asciiTheme="minorBidi" w:hAnsiTheme="minorBidi"/>
              </w:rPr>
              <w:lastRenderedPageBreak/>
              <w:t>2</w:t>
            </w:r>
            <w:r w:rsidR="003638FD">
              <w:rPr>
                <w:rFonts w:asciiTheme="minorBidi" w:hAnsiTheme="minorBidi"/>
              </w:rPr>
              <w:t>.2</w:t>
            </w:r>
          </w:p>
        </w:tc>
        <w:tc>
          <w:tcPr>
            <w:tcW w:w="1952" w:type="dxa"/>
          </w:tcPr>
          <w:p w14:paraId="201598F3" w14:textId="78592B83" w:rsidR="003638FD" w:rsidRPr="009E1925" w:rsidRDefault="00814623" w:rsidP="009E5526">
            <w:pPr>
              <w:jc w:val="both"/>
              <w:rPr>
                <w:rFonts w:asciiTheme="minorBidi" w:hAnsiTheme="minorBidi"/>
              </w:rPr>
            </w:pPr>
            <w:r w:rsidRPr="009E1925">
              <w:rPr>
                <w:rFonts w:asciiTheme="minorBidi" w:hAnsiTheme="minorBidi"/>
              </w:rPr>
              <w:t>03 – Τροποποίηση του άρθρου 2 του βασικού νόμου</w:t>
            </w:r>
          </w:p>
        </w:tc>
        <w:tc>
          <w:tcPr>
            <w:tcW w:w="2693" w:type="dxa"/>
          </w:tcPr>
          <w:p w14:paraId="77996CAE" w14:textId="77777777" w:rsidR="003638FD" w:rsidRPr="005C271D" w:rsidRDefault="003638FD" w:rsidP="009E5526">
            <w:pPr>
              <w:jc w:val="both"/>
              <w:rPr>
                <w:rFonts w:asciiTheme="minorBidi" w:hAnsiTheme="minorBidi"/>
              </w:rPr>
            </w:pPr>
          </w:p>
        </w:tc>
        <w:tc>
          <w:tcPr>
            <w:tcW w:w="1843" w:type="dxa"/>
          </w:tcPr>
          <w:p w14:paraId="53EB3736" w14:textId="115956F3" w:rsidR="003638FD" w:rsidRPr="00FE7868" w:rsidRDefault="003638FD" w:rsidP="003638FD">
            <w:pPr>
              <w:jc w:val="center"/>
              <w:rPr>
                <w:rFonts w:asciiTheme="minorBidi" w:hAnsiTheme="minorBidi"/>
                <w:b/>
                <w:bCs/>
              </w:rPr>
            </w:pPr>
            <w:r w:rsidRPr="00FE7868">
              <w:rPr>
                <w:rFonts w:asciiTheme="minorBidi" w:hAnsiTheme="minorBidi"/>
                <w:b/>
                <w:bCs/>
              </w:rPr>
              <w:t>Κυριάκος Παφίτης</w:t>
            </w:r>
          </w:p>
        </w:tc>
        <w:tc>
          <w:tcPr>
            <w:tcW w:w="10773" w:type="dxa"/>
          </w:tcPr>
          <w:p w14:paraId="2713E9AB" w14:textId="1DDBA650" w:rsidR="003638FD" w:rsidRPr="003638FD" w:rsidRDefault="003638FD" w:rsidP="003638FD">
            <w:pPr>
              <w:tabs>
                <w:tab w:val="left" w:pos="1095"/>
              </w:tabs>
              <w:rPr>
                <w:rFonts w:asciiTheme="minorBidi" w:hAnsiTheme="minorBidi"/>
                <w:lang w:val="en-US"/>
              </w:rPr>
            </w:pPr>
            <w:r w:rsidRPr="003638FD">
              <w:rPr>
                <w:rFonts w:asciiTheme="minorBidi" w:hAnsiTheme="minorBidi"/>
              </w:rPr>
              <w:t>ΕΝ</w:t>
            </w:r>
            <w:r w:rsidRPr="003638FD">
              <w:rPr>
                <w:rFonts w:asciiTheme="minorBidi" w:hAnsiTheme="minorBidi"/>
                <w:lang w:val="en-US"/>
              </w:rPr>
              <w:t xml:space="preserve"> 50160:2022+</w:t>
            </w:r>
            <w:r w:rsidRPr="003638FD">
              <w:rPr>
                <w:rFonts w:asciiTheme="minorBidi" w:hAnsiTheme="minorBidi"/>
              </w:rPr>
              <w:t>Α</w:t>
            </w:r>
            <w:r w:rsidRPr="003638FD">
              <w:rPr>
                <w:rFonts w:asciiTheme="minorBidi" w:hAnsiTheme="minorBidi"/>
                <w:lang w:val="en-US"/>
              </w:rPr>
              <w:t>1:2025</w:t>
            </w:r>
          </w:p>
          <w:p w14:paraId="41F80C4E"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3.2 Reference voltages and frequency</w:t>
            </w:r>
          </w:p>
          <w:p w14:paraId="63FCD53D" w14:textId="77777777" w:rsidR="003638FD" w:rsidRPr="003638FD" w:rsidRDefault="003638FD" w:rsidP="003638FD">
            <w:pPr>
              <w:tabs>
                <w:tab w:val="left" w:pos="1095"/>
              </w:tabs>
              <w:rPr>
                <w:rFonts w:asciiTheme="minorBidi" w:hAnsiTheme="minorBidi"/>
                <w:lang w:val="en-US"/>
              </w:rPr>
            </w:pPr>
          </w:p>
          <w:p w14:paraId="758D7B3F"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3.2.1</w:t>
            </w:r>
          </w:p>
          <w:p w14:paraId="4FBE03EA"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 xml:space="preserve">extra high </w:t>
            </w:r>
            <w:r w:rsidRPr="003638FD">
              <w:rPr>
                <w:rFonts w:asciiTheme="minorBidi" w:hAnsiTheme="minorBidi"/>
              </w:rPr>
              <w:t>ν</w:t>
            </w:r>
            <w:proofErr w:type="spellStart"/>
            <w:r w:rsidRPr="003638FD">
              <w:rPr>
                <w:rFonts w:asciiTheme="minorBidi" w:hAnsiTheme="minorBidi"/>
                <w:lang w:val="en-US"/>
              </w:rPr>
              <w:t>oltage</w:t>
            </w:r>
            <w:proofErr w:type="spellEnd"/>
            <w:r w:rsidRPr="003638FD">
              <w:rPr>
                <w:rFonts w:asciiTheme="minorBidi" w:hAnsiTheme="minorBidi"/>
                <w:lang w:val="en-US"/>
              </w:rPr>
              <w:t xml:space="preserve"> EHV</w:t>
            </w:r>
          </w:p>
          <w:p w14:paraId="47A914BB"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voltage with a nominal rms-value 150 kV &lt; Un &lt;= 800 kV</w:t>
            </w:r>
          </w:p>
          <w:p w14:paraId="3C8D12EA" w14:textId="77777777" w:rsidR="003638FD" w:rsidRPr="003638FD" w:rsidRDefault="003638FD" w:rsidP="003638FD">
            <w:pPr>
              <w:tabs>
                <w:tab w:val="left" w:pos="1095"/>
              </w:tabs>
              <w:rPr>
                <w:rFonts w:asciiTheme="minorBidi" w:hAnsiTheme="minorBidi"/>
                <w:lang w:val="en-US"/>
              </w:rPr>
            </w:pPr>
          </w:p>
          <w:p w14:paraId="0B1B71B4"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3.2.2</w:t>
            </w:r>
          </w:p>
          <w:p w14:paraId="36E5BFF0"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 xml:space="preserve">high </w:t>
            </w:r>
            <w:r w:rsidRPr="003638FD">
              <w:rPr>
                <w:rFonts w:asciiTheme="minorBidi" w:hAnsiTheme="minorBidi"/>
              </w:rPr>
              <w:t>ν</w:t>
            </w:r>
            <w:proofErr w:type="spellStart"/>
            <w:r w:rsidRPr="003638FD">
              <w:rPr>
                <w:rFonts w:asciiTheme="minorBidi" w:hAnsiTheme="minorBidi"/>
                <w:lang w:val="en-US"/>
              </w:rPr>
              <w:t>oltage</w:t>
            </w:r>
            <w:proofErr w:type="spellEnd"/>
            <w:r w:rsidRPr="003638FD">
              <w:rPr>
                <w:rFonts w:asciiTheme="minorBidi" w:hAnsiTheme="minorBidi"/>
                <w:lang w:val="en-US"/>
              </w:rPr>
              <w:t xml:space="preserve"> HV</w:t>
            </w:r>
          </w:p>
          <w:p w14:paraId="270120D9"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rPr>
              <w:t>ν</w:t>
            </w:r>
            <w:proofErr w:type="spellStart"/>
            <w:r w:rsidRPr="003638FD">
              <w:rPr>
                <w:rFonts w:asciiTheme="minorBidi" w:hAnsiTheme="minorBidi"/>
                <w:lang w:val="en-US"/>
              </w:rPr>
              <w:t>oltage</w:t>
            </w:r>
            <w:proofErr w:type="spellEnd"/>
            <w:r w:rsidRPr="003638FD">
              <w:rPr>
                <w:rFonts w:asciiTheme="minorBidi" w:hAnsiTheme="minorBidi"/>
                <w:lang w:val="en-US"/>
              </w:rPr>
              <w:t xml:space="preserve"> with a nominal rms-value 36 kV &lt; Un &lt;= 150 kV</w:t>
            </w:r>
          </w:p>
          <w:p w14:paraId="7155E352" w14:textId="77777777" w:rsidR="003638FD" w:rsidRPr="003638FD" w:rsidRDefault="003638FD" w:rsidP="003638FD">
            <w:pPr>
              <w:tabs>
                <w:tab w:val="left" w:pos="1095"/>
              </w:tabs>
              <w:rPr>
                <w:rFonts w:asciiTheme="minorBidi" w:hAnsiTheme="minorBidi"/>
                <w:lang w:val="en-US"/>
              </w:rPr>
            </w:pPr>
          </w:p>
          <w:p w14:paraId="06FEAD5D"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3.2.3</w:t>
            </w:r>
          </w:p>
          <w:p w14:paraId="734D83E7"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 xml:space="preserve">medium </w:t>
            </w:r>
            <w:r w:rsidRPr="003638FD">
              <w:rPr>
                <w:rFonts w:asciiTheme="minorBidi" w:hAnsiTheme="minorBidi"/>
              </w:rPr>
              <w:t>ν</w:t>
            </w:r>
            <w:proofErr w:type="spellStart"/>
            <w:r w:rsidRPr="003638FD">
              <w:rPr>
                <w:rFonts w:asciiTheme="minorBidi" w:hAnsiTheme="minorBidi"/>
                <w:lang w:val="en-US"/>
              </w:rPr>
              <w:t>oltage</w:t>
            </w:r>
            <w:proofErr w:type="spellEnd"/>
            <w:r w:rsidRPr="003638FD">
              <w:rPr>
                <w:rFonts w:asciiTheme="minorBidi" w:hAnsiTheme="minorBidi"/>
                <w:lang w:val="en-US"/>
              </w:rPr>
              <w:t xml:space="preserve"> MV</w:t>
            </w:r>
          </w:p>
          <w:p w14:paraId="7FCA1AD1"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voltage with a nominal rms-value is 1 kV &lt; Un &lt;= 36 kV</w:t>
            </w:r>
          </w:p>
          <w:p w14:paraId="0773C555" w14:textId="77777777" w:rsidR="003638FD" w:rsidRPr="003638FD" w:rsidRDefault="003638FD" w:rsidP="003638FD">
            <w:pPr>
              <w:tabs>
                <w:tab w:val="left" w:pos="1095"/>
              </w:tabs>
              <w:rPr>
                <w:rFonts w:asciiTheme="minorBidi" w:hAnsiTheme="minorBidi"/>
                <w:lang w:val="en-US"/>
              </w:rPr>
            </w:pPr>
          </w:p>
          <w:p w14:paraId="7F65F5AA"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3.2.4</w:t>
            </w:r>
          </w:p>
          <w:p w14:paraId="058E65E9"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 xml:space="preserve">low </w:t>
            </w:r>
            <w:r w:rsidRPr="003638FD">
              <w:rPr>
                <w:rFonts w:asciiTheme="minorBidi" w:hAnsiTheme="minorBidi"/>
              </w:rPr>
              <w:t>ν</w:t>
            </w:r>
            <w:proofErr w:type="spellStart"/>
            <w:r w:rsidRPr="003638FD">
              <w:rPr>
                <w:rFonts w:asciiTheme="minorBidi" w:hAnsiTheme="minorBidi"/>
                <w:lang w:val="en-US"/>
              </w:rPr>
              <w:t>oltage</w:t>
            </w:r>
            <w:proofErr w:type="spellEnd"/>
            <w:r w:rsidRPr="003638FD">
              <w:rPr>
                <w:rFonts w:asciiTheme="minorBidi" w:hAnsiTheme="minorBidi"/>
                <w:lang w:val="en-US"/>
              </w:rPr>
              <w:t xml:space="preserve"> LV</w:t>
            </w:r>
          </w:p>
          <w:p w14:paraId="42E84588"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rPr>
              <w:t>ν</w:t>
            </w:r>
            <w:proofErr w:type="spellStart"/>
            <w:r w:rsidRPr="003638FD">
              <w:rPr>
                <w:rFonts w:asciiTheme="minorBidi" w:hAnsiTheme="minorBidi"/>
                <w:lang w:val="en-US"/>
              </w:rPr>
              <w:t>oltage</w:t>
            </w:r>
            <w:proofErr w:type="spellEnd"/>
            <w:r w:rsidRPr="003638FD">
              <w:rPr>
                <w:rFonts w:asciiTheme="minorBidi" w:hAnsiTheme="minorBidi"/>
                <w:lang w:val="en-US"/>
              </w:rPr>
              <w:t xml:space="preserve"> with a nominal rms-value is Un &lt;= 1 kV</w:t>
            </w:r>
          </w:p>
          <w:p w14:paraId="63C03A7C" w14:textId="77777777" w:rsidR="003638FD" w:rsidRPr="003638FD" w:rsidRDefault="003638FD" w:rsidP="003638FD">
            <w:pPr>
              <w:tabs>
                <w:tab w:val="left" w:pos="1095"/>
              </w:tabs>
              <w:rPr>
                <w:rFonts w:asciiTheme="minorBidi" w:hAnsiTheme="minorBidi"/>
                <w:lang w:val="en-US"/>
              </w:rPr>
            </w:pPr>
          </w:p>
          <w:p w14:paraId="60909D35"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3.2.5</w:t>
            </w:r>
          </w:p>
          <w:p w14:paraId="26EBE541"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 xml:space="preserve">nominal </w:t>
            </w:r>
            <w:r w:rsidRPr="003638FD">
              <w:rPr>
                <w:rFonts w:asciiTheme="minorBidi" w:hAnsiTheme="minorBidi"/>
              </w:rPr>
              <w:t>ν</w:t>
            </w:r>
            <w:proofErr w:type="spellStart"/>
            <w:r w:rsidRPr="003638FD">
              <w:rPr>
                <w:rFonts w:asciiTheme="minorBidi" w:hAnsiTheme="minorBidi"/>
                <w:lang w:val="en-US"/>
              </w:rPr>
              <w:t>oltage</w:t>
            </w:r>
            <w:proofErr w:type="spellEnd"/>
          </w:p>
          <w:p w14:paraId="42C6B0C6"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rPr>
              <w:t>υ</w:t>
            </w:r>
            <w:r w:rsidRPr="003638FD">
              <w:rPr>
                <w:rFonts w:asciiTheme="minorBidi" w:hAnsiTheme="minorBidi"/>
                <w:lang w:val="en-US"/>
              </w:rPr>
              <w:t>n</w:t>
            </w:r>
          </w:p>
          <w:p w14:paraId="5B7884AE"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lang w:val="en-US"/>
              </w:rPr>
              <w:t>voltage by which a supply network is designated or identified and to which certain operating</w:t>
            </w:r>
          </w:p>
          <w:p w14:paraId="3986DE81" w14:textId="77777777" w:rsidR="003638FD" w:rsidRPr="003638FD" w:rsidRDefault="003638FD" w:rsidP="003638FD">
            <w:pPr>
              <w:tabs>
                <w:tab w:val="left" w:pos="1095"/>
              </w:tabs>
              <w:rPr>
                <w:rFonts w:asciiTheme="minorBidi" w:hAnsiTheme="minorBidi"/>
              </w:rPr>
            </w:pPr>
            <w:proofErr w:type="spellStart"/>
            <w:r w:rsidRPr="003638FD">
              <w:rPr>
                <w:rFonts w:asciiTheme="minorBidi" w:hAnsiTheme="minorBidi"/>
              </w:rPr>
              <w:t>characteristics</w:t>
            </w:r>
            <w:proofErr w:type="spellEnd"/>
            <w:r w:rsidRPr="003638FD">
              <w:rPr>
                <w:rFonts w:asciiTheme="minorBidi" w:hAnsiTheme="minorBidi"/>
              </w:rPr>
              <w:t xml:space="preserve"> </w:t>
            </w:r>
            <w:proofErr w:type="spellStart"/>
            <w:r w:rsidRPr="003638FD">
              <w:rPr>
                <w:rFonts w:asciiTheme="minorBidi" w:hAnsiTheme="minorBidi"/>
              </w:rPr>
              <w:t>are</w:t>
            </w:r>
            <w:proofErr w:type="spellEnd"/>
          </w:p>
          <w:p w14:paraId="5AC1AAC4" w14:textId="77777777" w:rsidR="003638FD" w:rsidRDefault="003638FD" w:rsidP="003638FD">
            <w:pPr>
              <w:tabs>
                <w:tab w:val="left" w:pos="1095"/>
              </w:tabs>
              <w:jc w:val="both"/>
              <w:rPr>
                <w:rFonts w:asciiTheme="minorBidi" w:hAnsiTheme="minorBidi"/>
              </w:rPr>
            </w:pPr>
            <w:proofErr w:type="spellStart"/>
            <w:r w:rsidRPr="003638FD">
              <w:rPr>
                <w:rFonts w:asciiTheme="minorBidi" w:hAnsiTheme="minorBidi"/>
              </w:rPr>
              <w:t>referred</w:t>
            </w:r>
            <w:proofErr w:type="spellEnd"/>
          </w:p>
          <w:p w14:paraId="4FDBED22" w14:textId="77777777" w:rsidR="003638FD" w:rsidRDefault="003638FD" w:rsidP="003638FD">
            <w:pPr>
              <w:tabs>
                <w:tab w:val="left" w:pos="1095"/>
              </w:tabs>
              <w:jc w:val="both"/>
              <w:rPr>
                <w:rFonts w:asciiTheme="minorBidi" w:hAnsiTheme="minorBidi"/>
              </w:rPr>
            </w:pPr>
          </w:p>
          <w:p w14:paraId="06F28CE3" w14:textId="77777777" w:rsidR="003638FD" w:rsidRPr="003638FD" w:rsidRDefault="003638FD" w:rsidP="003638FD">
            <w:pPr>
              <w:tabs>
                <w:tab w:val="left" w:pos="1095"/>
              </w:tabs>
              <w:rPr>
                <w:rFonts w:asciiTheme="minorBidi" w:hAnsiTheme="minorBidi"/>
              </w:rPr>
            </w:pPr>
            <w:r w:rsidRPr="003638FD">
              <w:rPr>
                <w:rFonts w:asciiTheme="minorBidi" w:hAnsiTheme="minorBidi"/>
              </w:rPr>
              <w:t xml:space="preserve">«ηλεκτρική εγκατάσταση» Εδώ το ΗΜΥ εξαφάνισε τα τρία είδη </w:t>
            </w:r>
            <w:proofErr w:type="spellStart"/>
            <w:r w:rsidRPr="003638FD">
              <w:rPr>
                <w:rFonts w:asciiTheme="minorBidi" w:hAnsiTheme="minorBidi"/>
              </w:rPr>
              <w:t>υπερχαμηλης</w:t>
            </w:r>
            <w:proofErr w:type="spellEnd"/>
            <w:r w:rsidRPr="003638FD">
              <w:rPr>
                <w:rFonts w:asciiTheme="minorBidi" w:hAnsiTheme="minorBidi"/>
              </w:rPr>
              <w:t xml:space="preserve"> τάσης FELV, SELV και PELV.</w:t>
            </w:r>
          </w:p>
          <w:p w14:paraId="22138AE0" w14:textId="77777777" w:rsidR="003638FD" w:rsidRPr="003638FD" w:rsidRDefault="003638FD" w:rsidP="003638FD">
            <w:pPr>
              <w:tabs>
                <w:tab w:val="left" w:pos="1095"/>
              </w:tabs>
              <w:rPr>
                <w:rFonts w:asciiTheme="minorBidi" w:hAnsiTheme="minorBidi"/>
              </w:rPr>
            </w:pPr>
          </w:p>
          <w:p w14:paraId="62C385DF" w14:textId="77777777" w:rsidR="003638FD" w:rsidRPr="003638FD" w:rsidRDefault="003638FD" w:rsidP="003638FD">
            <w:pPr>
              <w:tabs>
                <w:tab w:val="left" w:pos="1095"/>
              </w:tabs>
              <w:rPr>
                <w:rFonts w:asciiTheme="minorBidi" w:hAnsiTheme="minorBidi"/>
                <w:lang w:val="en-US"/>
              </w:rPr>
            </w:pPr>
            <w:r w:rsidRPr="003638FD">
              <w:rPr>
                <w:rFonts w:asciiTheme="minorBidi" w:hAnsiTheme="minorBidi"/>
              </w:rPr>
              <w:t>πρότυπο</w:t>
            </w:r>
            <w:r w:rsidRPr="003638FD">
              <w:rPr>
                <w:rFonts w:asciiTheme="minorBidi" w:hAnsiTheme="minorBidi"/>
                <w:lang w:val="en-US"/>
              </w:rPr>
              <w:t xml:space="preserve"> BS7671:</w:t>
            </w:r>
          </w:p>
          <w:p w14:paraId="1561A199" w14:textId="77777777" w:rsidR="003638FD" w:rsidRDefault="003638FD" w:rsidP="003638FD">
            <w:pPr>
              <w:tabs>
                <w:tab w:val="left" w:pos="1095"/>
              </w:tabs>
              <w:jc w:val="both"/>
              <w:rPr>
                <w:rFonts w:asciiTheme="minorBidi" w:hAnsiTheme="minorBidi"/>
                <w:lang w:val="en-US"/>
              </w:rPr>
            </w:pPr>
            <w:r w:rsidRPr="003638FD">
              <w:rPr>
                <w:rFonts w:asciiTheme="minorBidi" w:hAnsiTheme="minorBidi"/>
                <w:lang w:val="en-US"/>
              </w:rPr>
              <w:t>Electrical installation (</w:t>
            </w:r>
            <w:proofErr w:type="spellStart"/>
            <w:r w:rsidRPr="003638FD">
              <w:rPr>
                <w:rFonts w:asciiTheme="minorBidi" w:hAnsiTheme="minorBidi"/>
                <w:lang w:val="en-US"/>
              </w:rPr>
              <w:t>abbr</w:t>
            </w:r>
            <w:proofErr w:type="spellEnd"/>
            <w:r w:rsidRPr="003638FD">
              <w:rPr>
                <w:rFonts w:asciiTheme="minorBidi" w:hAnsiTheme="minorBidi"/>
                <w:lang w:val="en-US"/>
              </w:rPr>
              <w:t>: Installation). An assembly of associated electrical equipment having coordinated characteristics to fulfil specific purposes.</w:t>
            </w:r>
          </w:p>
          <w:p w14:paraId="01B1F0F5" w14:textId="01F39555" w:rsidR="00814623" w:rsidRPr="003638FD" w:rsidRDefault="00814623" w:rsidP="003638FD">
            <w:pPr>
              <w:tabs>
                <w:tab w:val="left" w:pos="1095"/>
              </w:tabs>
              <w:jc w:val="both"/>
              <w:rPr>
                <w:rFonts w:asciiTheme="minorBidi" w:hAnsiTheme="minorBidi"/>
                <w:lang w:val="en-US"/>
              </w:rPr>
            </w:pPr>
          </w:p>
        </w:tc>
        <w:tc>
          <w:tcPr>
            <w:tcW w:w="4819" w:type="dxa"/>
          </w:tcPr>
          <w:p w14:paraId="3D7EA5C5" w14:textId="77777777" w:rsidR="001729AB" w:rsidRPr="00E60B32" w:rsidRDefault="001729AB" w:rsidP="001729AB">
            <w:pPr>
              <w:jc w:val="both"/>
              <w:rPr>
                <w:rFonts w:asciiTheme="minorBidi" w:hAnsiTheme="minorBidi"/>
                <w:lang w:val="en-US"/>
              </w:rPr>
            </w:pPr>
          </w:p>
          <w:p w14:paraId="27A78E46" w14:textId="263CFBC1" w:rsidR="001729AB" w:rsidRDefault="001729AB" w:rsidP="001729AB">
            <w:pPr>
              <w:jc w:val="both"/>
              <w:rPr>
                <w:rFonts w:asciiTheme="minorBidi" w:hAnsiTheme="minorBidi"/>
              </w:rPr>
            </w:pPr>
            <w:r w:rsidRPr="001729AB">
              <w:rPr>
                <w:rFonts w:asciiTheme="minorBidi" w:hAnsiTheme="minorBidi"/>
              </w:rPr>
              <w:t>Ο</w:t>
            </w:r>
            <w:r>
              <w:rPr>
                <w:rFonts w:asciiTheme="minorBidi" w:hAnsiTheme="minorBidi"/>
              </w:rPr>
              <w:t>ι</w:t>
            </w:r>
            <w:r w:rsidRPr="001729AB">
              <w:rPr>
                <w:rFonts w:asciiTheme="minorBidi" w:hAnsiTheme="minorBidi"/>
              </w:rPr>
              <w:t xml:space="preserve"> ορισμ</w:t>
            </w:r>
            <w:r>
              <w:rPr>
                <w:rFonts w:asciiTheme="minorBidi" w:hAnsiTheme="minorBidi"/>
              </w:rPr>
              <w:t>οί</w:t>
            </w:r>
            <w:r w:rsidRPr="001729AB">
              <w:rPr>
                <w:rFonts w:asciiTheme="minorBidi" w:hAnsiTheme="minorBidi"/>
              </w:rPr>
              <w:t xml:space="preserve"> αυτ</w:t>
            </w:r>
            <w:r>
              <w:rPr>
                <w:rFonts w:asciiTheme="minorBidi" w:hAnsiTheme="minorBidi"/>
              </w:rPr>
              <w:t>οί</w:t>
            </w:r>
            <w:r w:rsidRPr="001729AB">
              <w:rPr>
                <w:rFonts w:asciiTheme="minorBidi" w:hAnsiTheme="minorBidi"/>
              </w:rPr>
              <w:t xml:space="preserve"> είναι αντίστοιχο</w:t>
            </w:r>
            <w:r>
              <w:rPr>
                <w:rFonts w:asciiTheme="minorBidi" w:hAnsiTheme="minorBidi"/>
              </w:rPr>
              <w:t>ι</w:t>
            </w:r>
            <w:r w:rsidRPr="001729AB">
              <w:rPr>
                <w:rFonts w:asciiTheme="minorBidi" w:hAnsiTheme="minorBidi"/>
              </w:rPr>
              <w:t xml:space="preserve"> με το</w:t>
            </w:r>
            <w:r>
              <w:rPr>
                <w:rFonts w:asciiTheme="minorBidi" w:hAnsiTheme="minorBidi"/>
              </w:rPr>
              <w:t>υς</w:t>
            </w:r>
            <w:r w:rsidRPr="001729AB">
              <w:rPr>
                <w:rFonts w:asciiTheme="minorBidi" w:hAnsiTheme="minorBidi"/>
              </w:rPr>
              <w:t xml:space="preserve"> ορισμ</w:t>
            </w:r>
            <w:r>
              <w:rPr>
                <w:rFonts w:asciiTheme="minorBidi" w:hAnsiTheme="minorBidi"/>
              </w:rPr>
              <w:t>ούς</w:t>
            </w:r>
            <w:r w:rsidRPr="001729AB">
              <w:rPr>
                <w:rFonts w:asciiTheme="minorBidi" w:hAnsiTheme="minorBidi"/>
              </w:rPr>
              <w:t xml:space="preserve"> που ήδη υπάρχ</w:t>
            </w:r>
            <w:r>
              <w:rPr>
                <w:rFonts w:asciiTheme="minorBidi" w:hAnsiTheme="minorBidi"/>
              </w:rPr>
              <w:t>ουν</w:t>
            </w:r>
            <w:r w:rsidRPr="001729AB">
              <w:rPr>
                <w:rFonts w:asciiTheme="minorBidi" w:hAnsiTheme="minorBidi"/>
              </w:rPr>
              <w:t xml:space="preserve">  στον περί Ρύθμισης της Αγοράς Ηλεκτρισμού Νόμο. Θα αναθεωρηθεί όμως κατάλληλα, με βάση και τα σχόλια που έχουν ληφθεί.</w:t>
            </w:r>
          </w:p>
          <w:p w14:paraId="2E344C07" w14:textId="77777777" w:rsidR="001729AB" w:rsidRDefault="001729AB" w:rsidP="001729AB">
            <w:pPr>
              <w:jc w:val="both"/>
              <w:rPr>
                <w:rFonts w:asciiTheme="minorBidi" w:hAnsiTheme="minorBidi"/>
              </w:rPr>
            </w:pPr>
          </w:p>
          <w:p w14:paraId="172153A5" w14:textId="77777777" w:rsidR="001729AB" w:rsidRDefault="001729AB" w:rsidP="001729AB">
            <w:pPr>
              <w:jc w:val="both"/>
              <w:rPr>
                <w:rFonts w:asciiTheme="minorBidi" w:hAnsiTheme="minorBidi"/>
              </w:rPr>
            </w:pPr>
          </w:p>
          <w:p w14:paraId="3A11D37A" w14:textId="77777777" w:rsidR="001729AB" w:rsidRDefault="001729AB" w:rsidP="001729AB">
            <w:pPr>
              <w:jc w:val="both"/>
              <w:rPr>
                <w:rFonts w:asciiTheme="minorBidi" w:hAnsiTheme="minorBidi"/>
              </w:rPr>
            </w:pPr>
          </w:p>
          <w:p w14:paraId="1D21B167" w14:textId="46B73CD5" w:rsidR="00041A3C" w:rsidRPr="001729AB" w:rsidRDefault="001729AB" w:rsidP="00041A3C">
            <w:pPr>
              <w:jc w:val="both"/>
              <w:rPr>
                <w:rFonts w:asciiTheme="minorBidi" w:hAnsiTheme="minorBidi"/>
              </w:rPr>
            </w:pPr>
            <w:r w:rsidRPr="001729AB">
              <w:rPr>
                <w:rFonts w:asciiTheme="minorBidi" w:hAnsiTheme="minorBidi"/>
              </w:rPr>
              <w:t>Η περί Ηλεκτρισμού Νομοθεσία καλύπτει εγκαταστάσεις άνω των 50</w:t>
            </w:r>
            <w:r w:rsidRPr="001729AB">
              <w:rPr>
                <w:rFonts w:asciiTheme="minorBidi" w:hAnsiTheme="minorBidi"/>
                <w:lang w:val="en-US"/>
              </w:rPr>
              <w:t>V</w:t>
            </w:r>
            <w:r w:rsidRPr="001729AB">
              <w:rPr>
                <w:rFonts w:asciiTheme="minorBidi" w:hAnsiTheme="minorBidi"/>
              </w:rPr>
              <w:t xml:space="preserve"> για σκοπούς αδειοδότησης των προσώπων</w:t>
            </w:r>
            <w:r>
              <w:rPr>
                <w:rFonts w:asciiTheme="minorBidi" w:hAnsiTheme="minorBidi"/>
              </w:rPr>
              <w:t xml:space="preserve"> που ασχολούνται με τον ηλεκτρισμό και επιθεώρησης των εγκαταστάσεων. Παράλληλα όμως, έχει υιοθετηθεί και η 17</w:t>
            </w:r>
            <w:r w:rsidRPr="001729AB">
              <w:rPr>
                <w:rFonts w:asciiTheme="minorBidi" w:hAnsiTheme="minorBidi"/>
                <w:vertAlign w:val="superscript"/>
              </w:rPr>
              <w:t>η</w:t>
            </w:r>
            <w:r>
              <w:rPr>
                <w:rFonts w:asciiTheme="minorBidi" w:hAnsiTheme="minorBidi"/>
              </w:rPr>
              <w:t xml:space="preserve"> Έκδοση των Κανονισμών του ΙΕΤ, η οποία περιλαμβάνει Κανονισμούς για εγκαταστάσεις και κάτω των 50 </w:t>
            </w:r>
            <w:r>
              <w:rPr>
                <w:rFonts w:asciiTheme="minorBidi" w:hAnsiTheme="minorBidi"/>
                <w:lang w:val="en-US"/>
              </w:rPr>
              <w:t>V</w:t>
            </w:r>
            <w:r w:rsidRPr="001729AB">
              <w:rPr>
                <w:rFonts w:asciiTheme="minorBidi" w:hAnsiTheme="minorBidi"/>
              </w:rPr>
              <w:t>.</w:t>
            </w:r>
            <w:r w:rsidR="00041A3C">
              <w:rPr>
                <w:rFonts w:asciiTheme="minorBidi" w:hAnsiTheme="minorBidi"/>
              </w:rPr>
              <w:t xml:space="preserve"> Θα γίνει </w:t>
            </w:r>
            <w:r w:rsidR="00EA65D9">
              <w:rPr>
                <w:rFonts w:asciiTheme="minorBidi" w:hAnsiTheme="minorBidi"/>
              </w:rPr>
              <w:t>τροποποίηση</w:t>
            </w:r>
            <w:r w:rsidR="00041A3C">
              <w:rPr>
                <w:rFonts w:asciiTheme="minorBidi" w:hAnsiTheme="minorBidi"/>
              </w:rPr>
              <w:t xml:space="preserve"> ώστε να καλύπτονται και οι εγκαταστάσεις κάτω των 50</w:t>
            </w:r>
            <w:r w:rsidR="00041A3C">
              <w:rPr>
                <w:rFonts w:asciiTheme="minorBidi" w:hAnsiTheme="minorBidi"/>
                <w:lang w:val="en-US"/>
              </w:rPr>
              <w:t>V</w:t>
            </w:r>
            <w:r w:rsidR="00041A3C" w:rsidRPr="00A63EAC">
              <w:rPr>
                <w:rFonts w:asciiTheme="minorBidi" w:hAnsiTheme="minorBidi"/>
              </w:rPr>
              <w:t xml:space="preserve"> </w:t>
            </w:r>
            <w:r w:rsidR="00041A3C">
              <w:rPr>
                <w:rFonts w:asciiTheme="minorBidi" w:hAnsiTheme="minorBidi"/>
              </w:rPr>
              <w:t xml:space="preserve">χωρίς να υπάρχει η απαίτηση αδειοδότησης ατόμων που απασχολούνται αποκλειστικά με αυτές. </w:t>
            </w:r>
          </w:p>
          <w:p w14:paraId="1709920F" w14:textId="309F8087" w:rsidR="001729AB" w:rsidRPr="001729AB" w:rsidRDefault="001729AB" w:rsidP="001729AB">
            <w:pPr>
              <w:jc w:val="both"/>
              <w:rPr>
                <w:rFonts w:asciiTheme="minorBidi" w:hAnsiTheme="minorBidi"/>
              </w:rPr>
            </w:pPr>
          </w:p>
          <w:p w14:paraId="22758E6B" w14:textId="0196F389" w:rsidR="008B1483" w:rsidRPr="008B1483" w:rsidRDefault="008B1483" w:rsidP="00013C76">
            <w:pPr>
              <w:jc w:val="both"/>
              <w:rPr>
                <w:rFonts w:asciiTheme="minorBidi" w:hAnsiTheme="minorBidi"/>
              </w:rPr>
            </w:pPr>
          </w:p>
        </w:tc>
      </w:tr>
      <w:tr w:rsidR="003638FD" w:rsidRPr="003638FD" w14:paraId="38DDEDF4" w14:textId="77777777" w:rsidTr="00373DEE">
        <w:tc>
          <w:tcPr>
            <w:tcW w:w="595" w:type="dxa"/>
          </w:tcPr>
          <w:p w14:paraId="05B4250F" w14:textId="1D1E28A7" w:rsidR="003638FD" w:rsidRPr="003638FD" w:rsidRDefault="00E51DBF" w:rsidP="009E5526">
            <w:pPr>
              <w:jc w:val="center"/>
              <w:rPr>
                <w:rFonts w:asciiTheme="minorBidi" w:hAnsiTheme="minorBidi"/>
              </w:rPr>
            </w:pPr>
            <w:r>
              <w:rPr>
                <w:rFonts w:asciiTheme="minorBidi" w:hAnsiTheme="minorBidi"/>
              </w:rPr>
              <w:t>2</w:t>
            </w:r>
            <w:r w:rsidR="003638FD">
              <w:rPr>
                <w:rFonts w:asciiTheme="minorBidi" w:hAnsiTheme="minorBidi"/>
              </w:rPr>
              <w:t>.3</w:t>
            </w:r>
          </w:p>
        </w:tc>
        <w:tc>
          <w:tcPr>
            <w:tcW w:w="1952" w:type="dxa"/>
          </w:tcPr>
          <w:p w14:paraId="6AFE5FA7" w14:textId="295BC8CB" w:rsidR="003638FD" w:rsidRPr="009E1925" w:rsidRDefault="00814623" w:rsidP="009E5526">
            <w:pPr>
              <w:jc w:val="both"/>
              <w:rPr>
                <w:rFonts w:asciiTheme="minorBidi" w:hAnsiTheme="minorBidi"/>
              </w:rPr>
            </w:pPr>
            <w:r w:rsidRPr="009E1925">
              <w:rPr>
                <w:rFonts w:asciiTheme="minorBidi" w:hAnsiTheme="minorBidi"/>
              </w:rPr>
              <w:t>03 – Τροποποίηση του άρθρου 2 του βασικού νόμου</w:t>
            </w:r>
          </w:p>
        </w:tc>
        <w:tc>
          <w:tcPr>
            <w:tcW w:w="2693" w:type="dxa"/>
          </w:tcPr>
          <w:p w14:paraId="3BA87424" w14:textId="77777777" w:rsidR="003638FD" w:rsidRPr="00814623" w:rsidRDefault="003638FD" w:rsidP="009E5526">
            <w:pPr>
              <w:jc w:val="both"/>
              <w:rPr>
                <w:rFonts w:asciiTheme="minorBidi" w:hAnsiTheme="minorBidi"/>
              </w:rPr>
            </w:pPr>
          </w:p>
        </w:tc>
        <w:tc>
          <w:tcPr>
            <w:tcW w:w="1843" w:type="dxa"/>
          </w:tcPr>
          <w:p w14:paraId="487C6743" w14:textId="713F21A0" w:rsidR="003638FD" w:rsidRPr="00FE7868" w:rsidRDefault="003638FD" w:rsidP="009E5526">
            <w:pPr>
              <w:jc w:val="both"/>
              <w:rPr>
                <w:rFonts w:asciiTheme="minorBidi" w:hAnsiTheme="minorBidi"/>
                <w:b/>
                <w:bCs/>
              </w:rPr>
            </w:pPr>
            <w:r w:rsidRPr="00FE7868">
              <w:rPr>
                <w:rFonts w:asciiTheme="minorBidi" w:hAnsiTheme="minorBidi"/>
                <w:b/>
                <w:bCs/>
              </w:rPr>
              <w:t>ΡΑΕΚ</w:t>
            </w:r>
          </w:p>
        </w:tc>
        <w:tc>
          <w:tcPr>
            <w:tcW w:w="10773" w:type="dxa"/>
          </w:tcPr>
          <w:p w14:paraId="409A5029" w14:textId="77777777" w:rsidR="003638FD" w:rsidRPr="003638FD" w:rsidRDefault="003638FD" w:rsidP="003638FD">
            <w:pPr>
              <w:rPr>
                <w:rFonts w:asciiTheme="minorBidi" w:hAnsiTheme="minorBidi"/>
              </w:rPr>
            </w:pPr>
            <w:r w:rsidRPr="003638FD">
              <w:rPr>
                <w:rFonts w:asciiTheme="minorBidi" w:hAnsiTheme="minorBidi"/>
              </w:rPr>
              <w:t>Αντικατάσταση του ορισμού των όρων «άδεια», «απευθείας γραμμή», «ηλεκτρική γραμμή», «Ιδιοκτήτης Συστήματος Διανομής», «Ιδιοκτήτης Συστήματος Μεταφοράς», «κάτοχος άδειας», «προμήθεια», «προμηθευτής», «σύστημα διανομής», «σύστημα μεταφοράς», «μέση τάση, «υψηλή τάση», «χαμηλή τάση» με τον ακόλουθο νέο ορισμό «έχει την έννοια που αποδίδεται στον όρο αυτό, από το άρθρο 2 του περί Ρύθμισης της Αγοράς Ηλεκτρισμού Νόμου, όπως αυτός εκάστοτε τροποποιείται ή αντικαθίσταται.».</w:t>
            </w:r>
          </w:p>
          <w:p w14:paraId="7B01FC00" w14:textId="77777777" w:rsidR="003638FD" w:rsidRPr="003638FD" w:rsidRDefault="003638FD" w:rsidP="003638FD">
            <w:pPr>
              <w:rPr>
                <w:rFonts w:asciiTheme="minorBidi" w:hAnsiTheme="minorBidi"/>
              </w:rPr>
            </w:pPr>
          </w:p>
          <w:p w14:paraId="162D744E" w14:textId="77777777" w:rsidR="003638FD" w:rsidRPr="003638FD" w:rsidRDefault="003638FD" w:rsidP="003638FD">
            <w:pPr>
              <w:rPr>
                <w:rFonts w:asciiTheme="minorBidi" w:hAnsiTheme="minorBidi"/>
              </w:rPr>
            </w:pPr>
            <w:r w:rsidRPr="003638FD">
              <w:rPr>
                <w:rFonts w:asciiTheme="minorBidi" w:hAnsiTheme="minorBidi"/>
              </w:rPr>
              <w:t>Αιτιολόγηση:</w:t>
            </w:r>
          </w:p>
          <w:p w14:paraId="68D381D1" w14:textId="77777777" w:rsidR="003638FD" w:rsidRPr="003638FD" w:rsidRDefault="003638FD" w:rsidP="003638FD">
            <w:pPr>
              <w:rPr>
                <w:rFonts w:asciiTheme="minorBidi" w:hAnsiTheme="minorBidi"/>
              </w:rPr>
            </w:pPr>
            <w:r w:rsidRPr="003638FD">
              <w:rPr>
                <w:rFonts w:asciiTheme="minorBidi" w:hAnsiTheme="minorBidi"/>
              </w:rPr>
              <w:t>Οι έννοιες πρέπει να συνάδουν με τις έννοιες όπως αυτές ορίζονται στον περί Ρύθμισης της Αγοράς Ηλεκτρισμού Νόμο ο οποίος εναρμονίζει τις πρόνοιες της Οδηγίας (ΕΕ) 2019/944 και εφαρμόζει κάποιες πρόνοιες του Κανονισμού (ΕΕ) 2019/943.</w:t>
            </w:r>
          </w:p>
          <w:p w14:paraId="791D761A" w14:textId="77777777" w:rsidR="003638FD" w:rsidRPr="009E1925" w:rsidRDefault="003638FD" w:rsidP="003638FD">
            <w:pPr>
              <w:jc w:val="both"/>
              <w:rPr>
                <w:rFonts w:asciiTheme="minorBidi" w:hAnsiTheme="minorBidi"/>
              </w:rPr>
            </w:pPr>
            <w:r w:rsidRPr="003638FD">
              <w:rPr>
                <w:rFonts w:asciiTheme="minorBidi" w:hAnsiTheme="minorBidi"/>
              </w:rPr>
              <w:t>Ο περί Ρύθμισης της Αγοράς Ηλεκτρισμού Νόμος του 2003 καταργήθηκε και αντικαταστάθηκε με τον περί Ρύθμισης της Αγοράς Ηλεκτρισμού Νόμο του 2021 (130(Ι)/2021)</w:t>
            </w:r>
          </w:p>
          <w:p w14:paraId="67925B8A" w14:textId="15281295" w:rsidR="00606DBD" w:rsidRPr="009E1925" w:rsidRDefault="00606DBD" w:rsidP="003638FD">
            <w:pPr>
              <w:jc w:val="both"/>
              <w:rPr>
                <w:rFonts w:asciiTheme="minorBidi" w:hAnsiTheme="minorBidi"/>
              </w:rPr>
            </w:pPr>
          </w:p>
        </w:tc>
        <w:tc>
          <w:tcPr>
            <w:tcW w:w="4819" w:type="dxa"/>
          </w:tcPr>
          <w:p w14:paraId="4516B3AF" w14:textId="3F6670E2" w:rsidR="003638FD" w:rsidRDefault="008B1483" w:rsidP="00013C76">
            <w:pPr>
              <w:jc w:val="both"/>
              <w:rPr>
                <w:rFonts w:asciiTheme="minorBidi" w:hAnsiTheme="minorBidi"/>
              </w:rPr>
            </w:pPr>
            <w:r w:rsidRPr="008B1483">
              <w:rPr>
                <w:rFonts w:asciiTheme="minorBidi" w:hAnsiTheme="minorBidi"/>
              </w:rPr>
              <w:t>Οι ορισμοί που υπάρχουν είναι αντίστοιχοι με τους ορισμούς που ήδη υπάρχουν στον περί Ρύθμισης της Αγοράς Ηλεκτρισμού Νόμο.</w:t>
            </w:r>
          </w:p>
          <w:p w14:paraId="553C4D9B" w14:textId="77777777" w:rsidR="008B1483" w:rsidRDefault="008B1483" w:rsidP="00013C76">
            <w:pPr>
              <w:jc w:val="both"/>
              <w:rPr>
                <w:rFonts w:asciiTheme="minorBidi" w:hAnsiTheme="minorBidi"/>
              </w:rPr>
            </w:pPr>
          </w:p>
          <w:p w14:paraId="74CEB40B" w14:textId="0F4CA1A1" w:rsidR="008B1483" w:rsidRPr="003638FD" w:rsidRDefault="008B1483" w:rsidP="00013C76">
            <w:pPr>
              <w:jc w:val="both"/>
              <w:rPr>
                <w:rFonts w:asciiTheme="minorBidi" w:hAnsiTheme="minorBidi"/>
              </w:rPr>
            </w:pPr>
            <w:r>
              <w:rPr>
                <w:rFonts w:asciiTheme="minorBidi" w:hAnsiTheme="minorBidi"/>
              </w:rPr>
              <w:t>Λόγω της ευρείας χρήσης τους στην περί Ηλεκτρισμού Νομοθεσία, κρίθηκε ορθό όπως υπάρχουν και εδώ, για πιο εύκολη ανάγνωση και χρήση.</w:t>
            </w:r>
          </w:p>
        </w:tc>
      </w:tr>
      <w:tr w:rsidR="003638FD" w:rsidRPr="003638FD" w14:paraId="39E098E4" w14:textId="77777777" w:rsidTr="00373DEE">
        <w:tc>
          <w:tcPr>
            <w:tcW w:w="595" w:type="dxa"/>
          </w:tcPr>
          <w:p w14:paraId="34FE691B" w14:textId="09227C6B" w:rsidR="003638FD" w:rsidRPr="009E1925" w:rsidRDefault="00E51DBF" w:rsidP="009E5526">
            <w:pPr>
              <w:jc w:val="center"/>
              <w:rPr>
                <w:rFonts w:asciiTheme="minorBidi" w:hAnsiTheme="minorBidi"/>
              </w:rPr>
            </w:pPr>
            <w:r>
              <w:rPr>
                <w:rFonts w:asciiTheme="minorBidi" w:hAnsiTheme="minorBidi"/>
              </w:rPr>
              <w:t>2</w:t>
            </w:r>
            <w:r w:rsidR="003638FD" w:rsidRPr="009E1925">
              <w:rPr>
                <w:rFonts w:asciiTheme="minorBidi" w:hAnsiTheme="minorBidi"/>
              </w:rPr>
              <w:t>.4</w:t>
            </w:r>
          </w:p>
        </w:tc>
        <w:tc>
          <w:tcPr>
            <w:tcW w:w="1952" w:type="dxa"/>
          </w:tcPr>
          <w:p w14:paraId="1F1304E1" w14:textId="4358D412" w:rsidR="003638FD" w:rsidRPr="009E1925" w:rsidRDefault="00814623" w:rsidP="009E5526">
            <w:pPr>
              <w:jc w:val="both"/>
              <w:rPr>
                <w:rFonts w:asciiTheme="minorBidi" w:hAnsiTheme="minorBidi"/>
              </w:rPr>
            </w:pPr>
            <w:r w:rsidRPr="009E1925">
              <w:rPr>
                <w:rFonts w:asciiTheme="minorBidi" w:hAnsiTheme="minorBidi"/>
              </w:rPr>
              <w:t>03 – Τροποποίηση του άρθρου 2 του βασικού νόμου</w:t>
            </w:r>
          </w:p>
        </w:tc>
        <w:tc>
          <w:tcPr>
            <w:tcW w:w="2693" w:type="dxa"/>
          </w:tcPr>
          <w:p w14:paraId="37AEFDEF" w14:textId="77777777" w:rsidR="003638FD" w:rsidRPr="003638FD" w:rsidRDefault="003638FD" w:rsidP="009E5526">
            <w:pPr>
              <w:jc w:val="both"/>
              <w:rPr>
                <w:rFonts w:asciiTheme="minorBidi" w:hAnsiTheme="minorBidi"/>
              </w:rPr>
            </w:pPr>
          </w:p>
        </w:tc>
        <w:tc>
          <w:tcPr>
            <w:tcW w:w="1843" w:type="dxa"/>
          </w:tcPr>
          <w:p w14:paraId="4F509DA1" w14:textId="1CEB0D30" w:rsidR="003638FD" w:rsidRPr="00FE7868" w:rsidRDefault="003638FD" w:rsidP="009E5526">
            <w:pPr>
              <w:jc w:val="both"/>
              <w:rPr>
                <w:rFonts w:asciiTheme="minorBidi" w:hAnsiTheme="minorBidi"/>
                <w:b/>
                <w:bCs/>
              </w:rPr>
            </w:pPr>
            <w:r w:rsidRPr="00FE7868">
              <w:rPr>
                <w:rFonts w:asciiTheme="minorBidi" w:hAnsiTheme="minorBidi"/>
                <w:b/>
                <w:bCs/>
              </w:rPr>
              <w:t>Αρχή Ηλεκτρισμού Κύπρου</w:t>
            </w:r>
          </w:p>
        </w:tc>
        <w:tc>
          <w:tcPr>
            <w:tcW w:w="10773" w:type="dxa"/>
          </w:tcPr>
          <w:p w14:paraId="7E2B8FFB" w14:textId="77777777" w:rsidR="003638FD" w:rsidRPr="003638FD" w:rsidRDefault="003638FD" w:rsidP="003638FD">
            <w:pPr>
              <w:rPr>
                <w:rFonts w:asciiTheme="minorBidi" w:hAnsiTheme="minorBidi"/>
              </w:rPr>
            </w:pPr>
            <w:r w:rsidRPr="003638FD">
              <w:rPr>
                <w:rFonts w:asciiTheme="minorBidi" w:hAnsiTheme="minorBidi"/>
              </w:rPr>
              <w:t>Εισήγηση προσθήκης της ακόλουθης φράσης με ΚΕΦΑΛΑΙΑ λόγω έλλειψης δυνατότητας διαμόρφωσης του κειμένου προσθήκης της ακόλουθης φράσης:</w:t>
            </w:r>
          </w:p>
          <w:p w14:paraId="683F99FA" w14:textId="77777777" w:rsidR="003638FD" w:rsidRPr="003638FD" w:rsidRDefault="003638FD" w:rsidP="003638FD">
            <w:pPr>
              <w:rPr>
                <w:rFonts w:asciiTheme="minorBidi" w:hAnsiTheme="minorBidi"/>
              </w:rPr>
            </w:pPr>
          </w:p>
          <w:p w14:paraId="6B02FE15" w14:textId="77777777" w:rsidR="003638FD" w:rsidRPr="003638FD" w:rsidRDefault="003638FD" w:rsidP="003638FD">
            <w:pPr>
              <w:rPr>
                <w:rFonts w:asciiTheme="minorBidi" w:hAnsiTheme="minorBidi"/>
              </w:rPr>
            </w:pPr>
            <w:r w:rsidRPr="003638FD">
              <w:rPr>
                <w:rFonts w:asciiTheme="minorBidi" w:hAnsiTheme="minorBidi"/>
              </w:rPr>
              <w:t xml:space="preserve">«ηλεκτρική εγκατάσταση» σημαίνει το σύνολο του ηλεκτρολογικού εξοπλισμού και εξαρτημάτων, τα οποία συνδέονται μεταξύ τους με κατάλληλο τρόπο και περιλαμβάνει κάθε είδος εγκατάστασης, συστήματα παραγωγής, ΙΔΙΩΤΙΚΑ ΣΥΣΤΗΜΑΤΑ ΡΟΗΦΟΡΩΝ ΑΓΩΓΩΝ, εγκαταστάσεις αποθήκευσης ενέργειας, εγκαταστάσεις αποθήκευσης ενέργειας ανάντη του μετρητή, εγκαταστάσεις κλειστών συστημάτων διανομής, ή εγκαταστάσεις που ανήκουν σε ενεργειακή κοινότητα πολιτών σε περίπτωση κατοχής ή μίσθωσης συστήματος διανομής ή εγκαταστάσεις απευθείας γραμμής του κατόχου άδειας σε οποιονδήποτε εσωτερικό ή υπαίθριο χώρο δημόσιας ή ιδιωτικής φύσης, η οποία συνδέεται σε ένα σημείο στο σύστημα διανομής ή μεταφοράς ή για σκοπούς αυτοπαραγωγής σε σύστημα παραγωγής και η τάση λειτουργίας της είναι ίση ή </w:t>
            </w:r>
            <w:r w:rsidRPr="003638FD">
              <w:rPr>
                <w:rFonts w:asciiTheme="minorBidi" w:hAnsiTheme="minorBidi"/>
              </w:rPr>
              <w:lastRenderedPageBreak/>
              <w:t>μεγαλύτερη των 50 βολτ για το εναλλασσόμενο ρεύμα ή των 120 βολτ για το συνεχές ρεύμα, με εξαίρεση τις εγκαταστάσεις που αποτελούν μέρος του συστήματος διανομής και μεταφοράς·</w:t>
            </w:r>
          </w:p>
          <w:p w14:paraId="6CDA6BE7" w14:textId="77777777" w:rsidR="003638FD" w:rsidRPr="003638FD" w:rsidRDefault="003638FD" w:rsidP="003638FD">
            <w:pPr>
              <w:rPr>
                <w:rFonts w:asciiTheme="minorBidi" w:hAnsiTheme="minorBidi"/>
              </w:rPr>
            </w:pPr>
          </w:p>
          <w:p w14:paraId="62BC013A" w14:textId="126A7BED" w:rsidR="003638FD" w:rsidRPr="003638FD" w:rsidRDefault="003638FD" w:rsidP="003638FD">
            <w:pPr>
              <w:jc w:val="both"/>
              <w:rPr>
                <w:rFonts w:asciiTheme="minorBidi" w:hAnsiTheme="minorBidi"/>
              </w:rPr>
            </w:pPr>
            <w:r w:rsidRPr="003638FD">
              <w:rPr>
                <w:rFonts w:asciiTheme="minorBidi" w:hAnsiTheme="minorBidi"/>
              </w:rPr>
              <w:t>Η πιο πάνω εισήγηση τίθεται για να είναι ξεκάθαρο ότι το ιδιωτικό σύστημα ροηφόρου αγωγού δεν είναι μέρος του συστήματος διανομής που ανήκει στον Ανάδοχο.</w:t>
            </w:r>
          </w:p>
        </w:tc>
        <w:tc>
          <w:tcPr>
            <w:tcW w:w="4819" w:type="dxa"/>
          </w:tcPr>
          <w:p w14:paraId="618802CF" w14:textId="2B6F96AF" w:rsidR="003638FD" w:rsidRPr="003638FD" w:rsidRDefault="008B1483" w:rsidP="00013C76">
            <w:pPr>
              <w:jc w:val="both"/>
              <w:rPr>
                <w:rFonts w:asciiTheme="minorBidi" w:hAnsiTheme="minorBidi"/>
              </w:rPr>
            </w:pPr>
            <w:r w:rsidRPr="008B1483">
              <w:rPr>
                <w:rFonts w:asciiTheme="minorBidi" w:hAnsiTheme="minorBidi"/>
              </w:rPr>
              <w:lastRenderedPageBreak/>
              <w:t>Σημειώνεται το σχόλιο και θα περιληφθεί.</w:t>
            </w:r>
          </w:p>
        </w:tc>
      </w:tr>
      <w:tr w:rsidR="003638FD" w:rsidRPr="003638FD" w14:paraId="3F31BC85" w14:textId="77777777" w:rsidTr="00373DEE">
        <w:tc>
          <w:tcPr>
            <w:tcW w:w="595" w:type="dxa"/>
          </w:tcPr>
          <w:p w14:paraId="52FC9626" w14:textId="60539602" w:rsidR="003638FD" w:rsidRPr="003638FD" w:rsidRDefault="00E51DBF" w:rsidP="009E5526">
            <w:pPr>
              <w:jc w:val="center"/>
              <w:rPr>
                <w:rFonts w:asciiTheme="minorBidi" w:hAnsiTheme="minorBidi"/>
              </w:rPr>
            </w:pPr>
            <w:r>
              <w:rPr>
                <w:rFonts w:asciiTheme="minorBidi" w:hAnsiTheme="minorBidi"/>
              </w:rPr>
              <w:t>2</w:t>
            </w:r>
            <w:r w:rsidR="003638FD">
              <w:rPr>
                <w:rFonts w:asciiTheme="minorBidi" w:hAnsiTheme="minorBidi"/>
              </w:rPr>
              <w:t>.5</w:t>
            </w:r>
          </w:p>
        </w:tc>
        <w:tc>
          <w:tcPr>
            <w:tcW w:w="1952" w:type="dxa"/>
          </w:tcPr>
          <w:p w14:paraId="3F1921EC" w14:textId="35759E73" w:rsidR="003638FD" w:rsidRPr="009E1925" w:rsidRDefault="00814623" w:rsidP="009E5526">
            <w:pPr>
              <w:jc w:val="both"/>
              <w:rPr>
                <w:rFonts w:asciiTheme="minorBidi" w:hAnsiTheme="minorBidi"/>
              </w:rPr>
            </w:pPr>
            <w:r w:rsidRPr="009E1925">
              <w:rPr>
                <w:rFonts w:asciiTheme="minorBidi" w:hAnsiTheme="minorBidi"/>
              </w:rPr>
              <w:t>03 – Τροποποίηση του άρθρου 2 του βασικού νόμου</w:t>
            </w:r>
          </w:p>
        </w:tc>
        <w:tc>
          <w:tcPr>
            <w:tcW w:w="2693" w:type="dxa"/>
          </w:tcPr>
          <w:p w14:paraId="423726B6" w14:textId="77777777" w:rsidR="003638FD" w:rsidRPr="003638FD" w:rsidRDefault="003638FD" w:rsidP="009E5526">
            <w:pPr>
              <w:jc w:val="both"/>
              <w:rPr>
                <w:rFonts w:asciiTheme="minorBidi" w:hAnsiTheme="minorBidi"/>
              </w:rPr>
            </w:pPr>
          </w:p>
        </w:tc>
        <w:tc>
          <w:tcPr>
            <w:tcW w:w="1843" w:type="dxa"/>
          </w:tcPr>
          <w:p w14:paraId="58D4F500" w14:textId="3F09D55F" w:rsidR="003638FD" w:rsidRPr="00FE7868" w:rsidRDefault="003638FD" w:rsidP="009E5526">
            <w:pPr>
              <w:jc w:val="both"/>
              <w:rPr>
                <w:rFonts w:asciiTheme="minorBidi" w:hAnsiTheme="minorBidi"/>
                <w:b/>
                <w:bCs/>
              </w:rPr>
            </w:pPr>
            <w:r w:rsidRPr="00FE7868">
              <w:rPr>
                <w:rFonts w:asciiTheme="minorBidi" w:hAnsiTheme="minorBidi"/>
                <w:b/>
                <w:bCs/>
              </w:rPr>
              <w:t>Χαράλαμπος Σκαμπαλλής</w:t>
            </w:r>
          </w:p>
        </w:tc>
        <w:tc>
          <w:tcPr>
            <w:tcW w:w="10773" w:type="dxa"/>
          </w:tcPr>
          <w:p w14:paraId="783009D9" w14:textId="77777777" w:rsidR="00814623" w:rsidRPr="00814623" w:rsidRDefault="003638FD" w:rsidP="00814623">
            <w:pPr>
              <w:pStyle w:val="ListParagraph"/>
              <w:numPr>
                <w:ilvl w:val="0"/>
                <w:numId w:val="19"/>
              </w:numPr>
              <w:ind w:left="313"/>
              <w:jc w:val="both"/>
              <w:rPr>
                <w:rFonts w:asciiTheme="minorBidi" w:hAnsiTheme="minorBidi"/>
              </w:rPr>
            </w:pPr>
            <w:r w:rsidRPr="00814623">
              <w:rPr>
                <w:rFonts w:asciiTheme="minorBidi" w:hAnsiTheme="minorBidi"/>
              </w:rPr>
              <w:t xml:space="preserve">Στον ορισμό «υψηλή τάση» στην περίπτωση του εναλλασσόμενου ρεύματος σημαίνει ονομαστική τάση της οποίας η ανώτερη τιμή ρίζας μέσου τετραγώνου (RMS) υπερβαίνει τα 36kVac αλλά δεν υπερβαίνει τα 220 kVac και στην περίπτωση του συνεχούς ρεύματος, σημαίνει οποιαδήποτε τάση μεγαλύτερη των 1,5kVdc·να αντικατασταθεί η φράση ”ανώτερη τιμή ρίζας μέσου τετραγώνου (RMS)” με την φράση ”ενεργός τιμή της τάσης” και να διορθωθεί επίσης και η τάση που ορίζει το εύρος της υψηλής τάσης ….υπερβαίνει τα 36kVac σε 35kVac όπως ορίζει το πρότυπο BS EN 60038:2011 (CENELEC </w:t>
            </w:r>
            <w:proofErr w:type="spellStart"/>
            <w:r w:rsidRPr="00814623">
              <w:rPr>
                <w:rFonts w:asciiTheme="minorBidi" w:hAnsiTheme="minorBidi"/>
              </w:rPr>
              <w:t>standard</w:t>
            </w:r>
            <w:proofErr w:type="spellEnd"/>
            <w:r w:rsidRPr="00814623">
              <w:rPr>
                <w:rFonts w:asciiTheme="minorBidi" w:hAnsiTheme="minorBidi"/>
              </w:rPr>
              <w:t xml:space="preserve"> </w:t>
            </w:r>
            <w:proofErr w:type="spellStart"/>
            <w:r w:rsidRPr="00814623">
              <w:rPr>
                <w:rFonts w:asciiTheme="minorBidi" w:hAnsiTheme="minorBidi"/>
              </w:rPr>
              <w:t>voltages</w:t>
            </w:r>
            <w:proofErr w:type="spellEnd"/>
            <w:r w:rsidRPr="00814623">
              <w:rPr>
                <w:rFonts w:asciiTheme="minorBidi" w:hAnsiTheme="minorBidi"/>
              </w:rPr>
              <w:t>) καθώς και το αντίστοιχο του IEC.</w:t>
            </w:r>
          </w:p>
          <w:p w14:paraId="43BDBA8A" w14:textId="77777777" w:rsidR="00814623" w:rsidRPr="00814623" w:rsidRDefault="00814623" w:rsidP="00814623">
            <w:pPr>
              <w:pStyle w:val="ListParagraph"/>
              <w:ind w:left="313"/>
              <w:jc w:val="both"/>
              <w:rPr>
                <w:rFonts w:asciiTheme="minorBidi" w:hAnsiTheme="minorBidi"/>
              </w:rPr>
            </w:pPr>
          </w:p>
          <w:p w14:paraId="2E40FAFA" w14:textId="77777777" w:rsidR="00814623" w:rsidRPr="00814623" w:rsidRDefault="003638FD" w:rsidP="00814623">
            <w:pPr>
              <w:pStyle w:val="ListParagraph"/>
              <w:numPr>
                <w:ilvl w:val="0"/>
                <w:numId w:val="19"/>
              </w:numPr>
              <w:ind w:left="313"/>
              <w:jc w:val="both"/>
              <w:rPr>
                <w:rFonts w:asciiTheme="minorBidi" w:hAnsiTheme="minorBidi"/>
              </w:rPr>
            </w:pPr>
            <w:r w:rsidRPr="00814623">
              <w:rPr>
                <w:rFonts w:asciiTheme="minorBidi" w:hAnsiTheme="minorBidi"/>
              </w:rPr>
              <w:t>Να προστεθεί ο ορισμός «υπερχαμηλή τάση» στην περίπτωση του εναλλασσόμενου ρεύματος σημαίνει ονομαστική τάση της οποίας η ενεργός τιμή της τάσης (RMS) δεν υπερβαίνει τα 50Vac και στην περίπτωση του συνεχούς ρεύματος, σημαίνει οποιαδήποτε τάση δεν υπερβαίνει τα 120Vdc</w:t>
            </w:r>
          </w:p>
          <w:p w14:paraId="0DE90B23" w14:textId="77777777" w:rsidR="00814623" w:rsidRPr="00814623" w:rsidRDefault="00814623" w:rsidP="00814623">
            <w:pPr>
              <w:pStyle w:val="ListParagraph"/>
              <w:rPr>
                <w:rFonts w:asciiTheme="minorBidi" w:hAnsiTheme="minorBidi"/>
              </w:rPr>
            </w:pPr>
          </w:p>
          <w:p w14:paraId="53EBD337" w14:textId="4D5BD0A2" w:rsidR="00814623" w:rsidRPr="009E1925" w:rsidRDefault="003638FD" w:rsidP="00814623">
            <w:pPr>
              <w:pStyle w:val="ListParagraph"/>
              <w:ind w:left="313"/>
              <w:jc w:val="both"/>
              <w:rPr>
                <w:rFonts w:asciiTheme="minorBidi" w:hAnsiTheme="minorBidi"/>
              </w:rPr>
            </w:pPr>
            <w:r w:rsidRPr="00814623">
              <w:rPr>
                <w:rFonts w:asciiTheme="minorBidi" w:hAnsiTheme="minorBidi"/>
              </w:rPr>
              <w:t>Το σκεπτικό ορίζεται στο γεγονός ότι στο Περί Ηλεκτρισμού Νόμο και εφόσον ηλεκτρική εγκατάσταση σημαίνει την ομαδοποίηση ή την εγκατάσταση ηλεκτρολογικού εξοπλισμού για την εξυπηρέτηση συγκεκριμένου σκοπού, δεν μπορεί να μην περιλαμβάνει την κατηγορία τάσης Ι (</w:t>
            </w:r>
            <w:proofErr w:type="spellStart"/>
            <w:r w:rsidRPr="00814623">
              <w:rPr>
                <w:rFonts w:asciiTheme="minorBidi" w:hAnsiTheme="minorBidi"/>
              </w:rPr>
              <w:t>Band</w:t>
            </w:r>
            <w:proofErr w:type="spellEnd"/>
            <w:r w:rsidRPr="00814623">
              <w:rPr>
                <w:rFonts w:asciiTheme="minorBidi" w:hAnsiTheme="minorBidi"/>
              </w:rPr>
              <w:t xml:space="preserve"> I), καθώς και εγκατάσταση ή τμήματα της ηλεκτρικής εγκατάστασης που μπορεί να βασίζεται σε χαμηλότερη τάση των 50V AC ή 120V DC όπως για παράδειγμα εξοπλισμό μπαταριών και άλλων τροφοδοτικών ισχύος και άλλων ηλεκτρολογικών εξοπλισμών περιλαμβανομένου βιομηχανικών και πληροφοριών ή σηματοδότησης . Μέσα από το πρότυπο BS7671:2008(2015) καθώς και άλλες αναβαθμισμένες εκδόσεις του συγκεκριμένου προτύπου ορίζεται για παράδειγμα η έννοια της </w:t>
            </w:r>
            <w:proofErr w:type="spellStart"/>
            <w:r w:rsidRPr="00814623">
              <w:rPr>
                <w:rFonts w:asciiTheme="minorBidi" w:hAnsiTheme="minorBidi"/>
              </w:rPr>
              <w:t>υπέρχαμηλής</w:t>
            </w:r>
            <w:proofErr w:type="spellEnd"/>
            <w:r w:rsidRPr="00814623">
              <w:rPr>
                <w:rFonts w:asciiTheme="minorBidi" w:hAnsiTheme="minorBidi"/>
              </w:rPr>
              <w:t xml:space="preserve"> τάσης (ELV). Ταυτόχρονα μέσα από το πρότυπο BS EN 60038:2011 (CENELEC </w:t>
            </w:r>
            <w:proofErr w:type="spellStart"/>
            <w:r w:rsidRPr="00814623">
              <w:rPr>
                <w:rFonts w:asciiTheme="minorBidi" w:hAnsiTheme="minorBidi"/>
              </w:rPr>
              <w:t>standard</w:t>
            </w:r>
            <w:proofErr w:type="spellEnd"/>
            <w:r w:rsidRPr="00814623">
              <w:rPr>
                <w:rFonts w:asciiTheme="minorBidi" w:hAnsiTheme="minorBidi"/>
              </w:rPr>
              <w:t xml:space="preserve"> </w:t>
            </w:r>
            <w:proofErr w:type="spellStart"/>
            <w:r w:rsidRPr="00814623">
              <w:rPr>
                <w:rFonts w:asciiTheme="minorBidi" w:hAnsiTheme="minorBidi"/>
              </w:rPr>
              <w:t>voltages</w:t>
            </w:r>
            <w:proofErr w:type="spellEnd"/>
            <w:r w:rsidRPr="00814623">
              <w:rPr>
                <w:rFonts w:asciiTheme="minorBidi" w:hAnsiTheme="minorBidi"/>
              </w:rPr>
              <w:t xml:space="preserve">) καθορίζει εφαρμογή του προτύπου σε τάσεις μικρότερες των αναφερθέντων </w:t>
            </w:r>
            <w:r w:rsidR="00EB53F4" w:rsidRPr="00814623">
              <w:rPr>
                <w:rFonts w:asciiTheme="minorBidi" w:hAnsiTheme="minorBidi"/>
              </w:rPr>
              <w:t>από</w:t>
            </w:r>
            <w:r w:rsidRPr="00814623">
              <w:rPr>
                <w:rFonts w:asciiTheme="minorBidi" w:hAnsiTheme="minorBidi"/>
              </w:rPr>
              <w:t xml:space="preserve"> τη συγκεκριμένη ορολογία και ως εκ τούτου θα πρέπει να συμβαδίζει, καθώς με αυτό τον τρόπο εξαιρεί εξοπλισμό ή εγκαταστάσεις κάτω των πιο πάνω επιπέδων τάσης άρα ως εκ τούτου εξαιρεί και από την πιστοποίηση.</w:t>
            </w:r>
          </w:p>
          <w:p w14:paraId="7F2F4FF5" w14:textId="77777777" w:rsidR="00814623" w:rsidRPr="009E1925" w:rsidRDefault="00814623" w:rsidP="00814623">
            <w:pPr>
              <w:pStyle w:val="ListParagraph"/>
              <w:ind w:left="313"/>
              <w:jc w:val="both"/>
              <w:rPr>
                <w:rFonts w:asciiTheme="minorBidi" w:hAnsiTheme="minorBidi"/>
              </w:rPr>
            </w:pPr>
          </w:p>
          <w:p w14:paraId="49CDC380" w14:textId="77777777" w:rsidR="00814623" w:rsidRPr="00814623" w:rsidRDefault="003638FD" w:rsidP="00814623">
            <w:pPr>
              <w:pStyle w:val="ListParagraph"/>
              <w:numPr>
                <w:ilvl w:val="0"/>
                <w:numId w:val="19"/>
              </w:numPr>
              <w:ind w:left="313"/>
              <w:jc w:val="both"/>
              <w:rPr>
                <w:rFonts w:asciiTheme="minorBidi" w:hAnsiTheme="minorBidi"/>
              </w:rPr>
            </w:pPr>
            <w:r w:rsidRPr="00814623">
              <w:rPr>
                <w:rFonts w:asciiTheme="minorBidi" w:hAnsiTheme="minorBidi"/>
              </w:rPr>
              <w:t xml:space="preserve">Στον ορισμό «υψηλή τάση» στην περίπτωση του εναλλασσόμενου ρεύματος σημαίνει ονομαστική τάση της οποίας η ανώτερη τιμή ρίζας μέσου τετραγώνου (RMS) υπερβαίνει τα 36kVac αλλά δεν υπερβαίνει τα 220 kVac και στην περίπτωση του συνεχούς ρεύματος, σημαίνει οποιαδήποτε τάση μεγαλύτερη των 1,5kVdc·να αντικατασταθεί η φράση ”ανώτερη τιμή ρίζας μέσου τετραγώνου (RMS)” με την φράση ”ενεργός τιμή της τάσης” και να διορθωθεί η τάση που ορίζει το εύρος της υψηλής τάσης ….αλλά δεν υπερβαίνει τα 220kVac σε 230kVac όπως ορίζει το πρότυπο BS EN 60038:2011 (CENELEC </w:t>
            </w:r>
            <w:proofErr w:type="spellStart"/>
            <w:r w:rsidRPr="00814623">
              <w:rPr>
                <w:rFonts w:asciiTheme="minorBidi" w:hAnsiTheme="minorBidi"/>
              </w:rPr>
              <w:t>standard</w:t>
            </w:r>
            <w:proofErr w:type="spellEnd"/>
            <w:r w:rsidRPr="00814623">
              <w:rPr>
                <w:rFonts w:asciiTheme="minorBidi" w:hAnsiTheme="minorBidi"/>
              </w:rPr>
              <w:t xml:space="preserve"> </w:t>
            </w:r>
            <w:proofErr w:type="spellStart"/>
            <w:r w:rsidRPr="00814623">
              <w:rPr>
                <w:rFonts w:asciiTheme="minorBidi" w:hAnsiTheme="minorBidi"/>
              </w:rPr>
              <w:t>voltages</w:t>
            </w:r>
            <w:proofErr w:type="spellEnd"/>
            <w:r w:rsidRPr="00814623">
              <w:rPr>
                <w:rFonts w:asciiTheme="minorBidi" w:hAnsiTheme="minorBidi"/>
              </w:rPr>
              <w:t>) καθώς και το αντίστοιχο του IEC.</w:t>
            </w:r>
          </w:p>
          <w:p w14:paraId="0F8BBD1E" w14:textId="77777777" w:rsidR="00814623" w:rsidRPr="00814623" w:rsidRDefault="00814623" w:rsidP="00814623">
            <w:pPr>
              <w:pStyle w:val="ListParagraph"/>
              <w:ind w:left="313"/>
              <w:jc w:val="both"/>
              <w:rPr>
                <w:rFonts w:asciiTheme="minorBidi" w:hAnsiTheme="minorBidi"/>
              </w:rPr>
            </w:pPr>
          </w:p>
          <w:p w14:paraId="6EB16219" w14:textId="77777777" w:rsidR="00814623" w:rsidRPr="00814623" w:rsidRDefault="003638FD" w:rsidP="00814623">
            <w:pPr>
              <w:pStyle w:val="ListParagraph"/>
              <w:numPr>
                <w:ilvl w:val="0"/>
                <w:numId w:val="19"/>
              </w:numPr>
              <w:ind w:left="313"/>
              <w:jc w:val="both"/>
              <w:rPr>
                <w:rFonts w:asciiTheme="minorBidi" w:hAnsiTheme="minorBidi"/>
              </w:rPr>
            </w:pPr>
            <w:r w:rsidRPr="00814623">
              <w:rPr>
                <w:rFonts w:asciiTheme="minorBidi" w:hAnsiTheme="minorBidi"/>
              </w:rPr>
              <w:t xml:space="preserve">Στον ορισμό «μέση τάση» στην περίπτωση του εναλλασσόμενου ρεύματος σημαίνει ονομαστική τάση της οποίας η ανώτερη τιμή ρίζας μέσου τετραγώνου (RMS) υπερβαίνει το 1kVac αλλά δεν υπερβαίνει τα 36 kVac· να αντικατασταθεί η φράση ”ανώτερη τιμή ρίζας μέσου τετραγώνου (RMS)” με την φράση ”ενεργός τιμή της τάσης” και να διορθωθεί η τάση που ορίζει το εύρος της μέσης τάσης ….αλλά δεν υπερβαίνει τα 36kVac σε 35kVac όπως ορίζει το πρότυπο BS EN 60038:2011 (CENELEC </w:t>
            </w:r>
            <w:proofErr w:type="spellStart"/>
            <w:r w:rsidRPr="00814623">
              <w:rPr>
                <w:rFonts w:asciiTheme="minorBidi" w:hAnsiTheme="minorBidi"/>
              </w:rPr>
              <w:t>standard</w:t>
            </w:r>
            <w:proofErr w:type="spellEnd"/>
            <w:r w:rsidRPr="00814623">
              <w:rPr>
                <w:rFonts w:asciiTheme="minorBidi" w:hAnsiTheme="minorBidi"/>
              </w:rPr>
              <w:t xml:space="preserve"> </w:t>
            </w:r>
            <w:proofErr w:type="spellStart"/>
            <w:r w:rsidRPr="00814623">
              <w:rPr>
                <w:rFonts w:asciiTheme="minorBidi" w:hAnsiTheme="minorBidi"/>
              </w:rPr>
              <w:t>voltages</w:t>
            </w:r>
            <w:proofErr w:type="spellEnd"/>
            <w:r w:rsidRPr="00814623">
              <w:rPr>
                <w:rFonts w:asciiTheme="minorBidi" w:hAnsiTheme="minorBidi"/>
              </w:rPr>
              <w:t>) καθώς και το αντίστοιχο του IEC.</w:t>
            </w:r>
          </w:p>
          <w:p w14:paraId="260D5CE2" w14:textId="77777777" w:rsidR="00814623" w:rsidRPr="00814623" w:rsidRDefault="00814623" w:rsidP="00814623">
            <w:pPr>
              <w:pStyle w:val="ListParagraph"/>
              <w:rPr>
                <w:rFonts w:asciiTheme="minorBidi" w:hAnsiTheme="minorBidi"/>
              </w:rPr>
            </w:pPr>
          </w:p>
          <w:p w14:paraId="5D686D72" w14:textId="77777777" w:rsidR="00814623" w:rsidRPr="00814623" w:rsidRDefault="003638FD" w:rsidP="00814623">
            <w:pPr>
              <w:pStyle w:val="ListParagraph"/>
              <w:numPr>
                <w:ilvl w:val="0"/>
                <w:numId w:val="19"/>
              </w:numPr>
              <w:ind w:left="313"/>
              <w:jc w:val="both"/>
              <w:rPr>
                <w:rFonts w:asciiTheme="minorBidi" w:hAnsiTheme="minorBidi"/>
              </w:rPr>
            </w:pPr>
            <w:r w:rsidRPr="00814623">
              <w:rPr>
                <w:rFonts w:asciiTheme="minorBidi" w:hAnsiTheme="minorBidi"/>
              </w:rPr>
              <w:t>Στον όρο «ηλεκτρική εγκατάσταση» να τροποποιηθεί η φράση της προτελευταίας γραμμής σε …. η τάση λειτουργίας της είναι μικρότερη, ίση ή μεγαλύτερη των 50 βολτ για το εναλλασσόμενο ρεύμα ή των 120 βολτ για το συνεχές ρεύμα, με εξαίρεση τις εγκαταστάσεις που αποτελούν μέρος του συστήματος διανομής και μεταφοράς·</w:t>
            </w:r>
          </w:p>
          <w:p w14:paraId="0A3B8629" w14:textId="77777777" w:rsidR="00814623" w:rsidRPr="00814623" w:rsidRDefault="00814623" w:rsidP="00814623">
            <w:pPr>
              <w:pStyle w:val="ListParagraph"/>
              <w:rPr>
                <w:rFonts w:asciiTheme="minorBidi" w:hAnsiTheme="minorBidi"/>
              </w:rPr>
            </w:pPr>
          </w:p>
          <w:p w14:paraId="5427AD65" w14:textId="77777777" w:rsidR="003638FD" w:rsidRPr="009E1925" w:rsidRDefault="003638FD" w:rsidP="00814623">
            <w:pPr>
              <w:pStyle w:val="ListParagraph"/>
              <w:ind w:left="313"/>
              <w:jc w:val="both"/>
              <w:rPr>
                <w:rFonts w:asciiTheme="minorBidi" w:hAnsiTheme="minorBidi"/>
              </w:rPr>
            </w:pPr>
            <w:r w:rsidRPr="00814623">
              <w:rPr>
                <w:rFonts w:asciiTheme="minorBidi" w:hAnsiTheme="minorBidi"/>
              </w:rPr>
              <w:t>Το σκεπτικό της προτεινόμενης πρότασης είναι : Μια ηλεκτρική εγκατάσταση αφορά την ομαδοποίηση και τον συντονισμό ηλεκτρολογικού εξοπλισμού για να εξυπηρετήσει συγκεκριμένο σκοπό λειτουργίας. Ως εκ τούτου δεν μπορεί να μην περιλαμβάνει την κατηγορία τάσης Ι (</w:t>
            </w:r>
            <w:proofErr w:type="spellStart"/>
            <w:r w:rsidRPr="00814623">
              <w:rPr>
                <w:rFonts w:asciiTheme="minorBidi" w:hAnsiTheme="minorBidi"/>
              </w:rPr>
              <w:t>Band</w:t>
            </w:r>
            <w:proofErr w:type="spellEnd"/>
            <w:r w:rsidRPr="00814623">
              <w:rPr>
                <w:rFonts w:asciiTheme="minorBidi" w:hAnsiTheme="minorBidi"/>
              </w:rPr>
              <w:t xml:space="preserve"> I), καθώς και εγκατάσταση ή τμήματα της ηλεκτρικής εγκατάστασης που μπορεί να βασίζεται σε χαμηλότερη τάση των 50V AC ή 120V DC όπως για παράδειγμα εξοπλισμό μπαταριών και άλλων τροφοδοτικών ισχύος και άλλων ηλεκτρολογικών εξοπλισμών περιλαμβανομένου βιομηχανικών και πληροφοριών ή σηματοδότησης . Μέσα από το </w:t>
            </w:r>
            <w:r w:rsidRPr="00814623">
              <w:rPr>
                <w:rFonts w:asciiTheme="minorBidi" w:hAnsiTheme="minorBidi"/>
              </w:rPr>
              <w:lastRenderedPageBreak/>
              <w:t xml:space="preserve">πρότυπο BS7671:2008(2015) καθώς και άλλες αναβαθμισμένες εκδόσεις του συγκεκριμένου προτύπου ορίζεται για παράδειγμα η έννοια της </w:t>
            </w:r>
            <w:proofErr w:type="spellStart"/>
            <w:r w:rsidRPr="00814623">
              <w:rPr>
                <w:rFonts w:asciiTheme="minorBidi" w:hAnsiTheme="minorBidi"/>
              </w:rPr>
              <w:t>υπέρχαμηλής</w:t>
            </w:r>
            <w:proofErr w:type="spellEnd"/>
            <w:r w:rsidRPr="00814623">
              <w:rPr>
                <w:rFonts w:asciiTheme="minorBidi" w:hAnsiTheme="minorBidi"/>
              </w:rPr>
              <w:t xml:space="preserve"> τάσης (ELV). Ταυτόχρονα μέσα από το πρότυπο BS EN 60038:2011 (CENELEC </w:t>
            </w:r>
            <w:proofErr w:type="spellStart"/>
            <w:r w:rsidRPr="00814623">
              <w:rPr>
                <w:rFonts w:asciiTheme="minorBidi" w:hAnsiTheme="minorBidi"/>
              </w:rPr>
              <w:t>standard</w:t>
            </w:r>
            <w:proofErr w:type="spellEnd"/>
            <w:r w:rsidRPr="00814623">
              <w:rPr>
                <w:rFonts w:asciiTheme="minorBidi" w:hAnsiTheme="minorBidi"/>
              </w:rPr>
              <w:t xml:space="preserve"> </w:t>
            </w:r>
            <w:proofErr w:type="spellStart"/>
            <w:r w:rsidRPr="00814623">
              <w:rPr>
                <w:rFonts w:asciiTheme="minorBidi" w:hAnsiTheme="minorBidi"/>
              </w:rPr>
              <w:t>voltages</w:t>
            </w:r>
            <w:proofErr w:type="spellEnd"/>
            <w:r w:rsidRPr="00814623">
              <w:rPr>
                <w:rFonts w:asciiTheme="minorBidi" w:hAnsiTheme="minorBidi"/>
              </w:rPr>
              <w:t xml:space="preserve">) καθορίζει εφαρμογή του προτύπου σε τάσεις μικρότερες των αναφερθέντων </w:t>
            </w:r>
            <w:proofErr w:type="spellStart"/>
            <w:r w:rsidRPr="00814623">
              <w:rPr>
                <w:rFonts w:asciiTheme="minorBidi" w:hAnsiTheme="minorBidi"/>
              </w:rPr>
              <w:t>απο</w:t>
            </w:r>
            <w:proofErr w:type="spellEnd"/>
            <w:r w:rsidRPr="00814623">
              <w:rPr>
                <w:rFonts w:asciiTheme="minorBidi" w:hAnsiTheme="minorBidi"/>
              </w:rPr>
              <w:t xml:space="preserve"> τη συγκεκριμένη ορολογία και ως εκ τούτου θα πρέπει να συμβαδίζει, καθώς με αυτό τον τρόπο εξαιρεί εξοπλισμό ή εγκαταστάσεις κάτω των πιο πάνω επιπέδων τάσης άρα ως εκ τούτου εξαιρεί και από την πιστοποίηση.</w:t>
            </w:r>
          </w:p>
          <w:p w14:paraId="7CC7D584" w14:textId="2C914DF5" w:rsidR="00606DBD" w:rsidRPr="009E1925" w:rsidRDefault="00606DBD" w:rsidP="00814623">
            <w:pPr>
              <w:pStyle w:val="ListParagraph"/>
              <w:ind w:left="313"/>
              <w:jc w:val="both"/>
              <w:rPr>
                <w:rFonts w:asciiTheme="minorBidi" w:hAnsiTheme="minorBidi"/>
              </w:rPr>
            </w:pPr>
          </w:p>
        </w:tc>
        <w:tc>
          <w:tcPr>
            <w:tcW w:w="4819" w:type="dxa"/>
          </w:tcPr>
          <w:p w14:paraId="6806648A" w14:textId="77777777" w:rsidR="00443ACB" w:rsidRDefault="00443ACB" w:rsidP="00443ACB">
            <w:pPr>
              <w:jc w:val="both"/>
              <w:rPr>
                <w:rFonts w:asciiTheme="minorBidi" w:hAnsiTheme="minorBidi"/>
              </w:rPr>
            </w:pPr>
            <w:r w:rsidRPr="001729AB">
              <w:rPr>
                <w:rFonts w:asciiTheme="minorBidi" w:hAnsiTheme="minorBidi"/>
              </w:rPr>
              <w:lastRenderedPageBreak/>
              <w:t>Ο</w:t>
            </w:r>
            <w:r>
              <w:rPr>
                <w:rFonts w:asciiTheme="minorBidi" w:hAnsiTheme="minorBidi"/>
              </w:rPr>
              <w:t>ι</w:t>
            </w:r>
            <w:r w:rsidRPr="001729AB">
              <w:rPr>
                <w:rFonts w:asciiTheme="minorBidi" w:hAnsiTheme="minorBidi"/>
              </w:rPr>
              <w:t xml:space="preserve"> ορισμ</w:t>
            </w:r>
            <w:r>
              <w:rPr>
                <w:rFonts w:asciiTheme="minorBidi" w:hAnsiTheme="minorBidi"/>
              </w:rPr>
              <w:t>οί</w:t>
            </w:r>
            <w:r w:rsidRPr="001729AB">
              <w:rPr>
                <w:rFonts w:asciiTheme="minorBidi" w:hAnsiTheme="minorBidi"/>
              </w:rPr>
              <w:t xml:space="preserve"> αυτ</w:t>
            </w:r>
            <w:r>
              <w:rPr>
                <w:rFonts w:asciiTheme="minorBidi" w:hAnsiTheme="minorBidi"/>
              </w:rPr>
              <w:t>οί</w:t>
            </w:r>
            <w:r w:rsidRPr="001729AB">
              <w:rPr>
                <w:rFonts w:asciiTheme="minorBidi" w:hAnsiTheme="minorBidi"/>
              </w:rPr>
              <w:t xml:space="preserve"> είναι αντίστοιχο</w:t>
            </w:r>
            <w:r>
              <w:rPr>
                <w:rFonts w:asciiTheme="minorBidi" w:hAnsiTheme="minorBidi"/>
              </w:rPr>
              <w:t>ι</w:t>
            </w:r>
            <w:r w:rsidRPr="001729AB">
              <w:rPr>
                <w:rFonts w:asciiTheme="minorBidi" w:hAnsiTheme="minorBidi"/>
              </w:rPr>
              <w:t xml:space="preserve"> με το</w:t>
            </w:r>
            <w:r>
              <w:rPr>
                <w:rFonts w:asciiTheme="minorBidi" w:hAnsiTheme="minorBidi"/>
              </w:rPr>
              <w:t>υς</w:t>
            </w:r>
            <w:r w:rsidRPr="001729AB">
              <w:rPr>
                <w:rFonts w:asciiTheme="minorBidi" w:hAnsiTheme="minorBidi"/>
              </w:rPr>
              <w:t xml:space="preserve"> ορισμ</w:t>
            </w:r>
            <w:r>
              <w:rPr>
                <w:rFonts w:asciiTheme="minorBidi" w:hAnsiTheme="minorBidi"/>
              </w:rPr>
              <w:t>ούς</w:t>
            </w:r>
            <w:r w:rsidRPr="001729AB">
              <w:rPr>
                <w:rFonts w:asciiTheme="minorBidi" w:hAnsiTheme="minorBidi"/>
              </w:rPr>
              <w:t xml:space="preserve"> που ήδη υπάρχ</w:t>
            </w:r>
            <w:r>
              <w:rPr>
                <w:rFonts w:asciiTheme="minorBidi" w:hAnsiTheme="minorBidi"/>
              </w:rPr>
              <w:t>ουν</w:t>
            </w:r>
            <w:r w:rsidRPr="001729AB">
              <w:rPr>
                <w:rFonts w:asciiTheme="minorBidi" w:hAnsiTheme="minorBidi"/>
              </w:rPr>
              <w:t xml:space="preserve">  στον περί Ρύθμισης της Αγοράς Ηλεκτρισμού Νόμο. Θα αναθεωρηθεί όμως κατάλληλα, με βάση και τα σχόλια που έχουν ληφθεί.</w:t>
            </w:r>
          </w:p>
          <w:p w14:paraId="584BDFDE" w14:textId="54245139" w:rsidR="00443ACB" w:rsidRDefault="00443ACB" w:rsidP="00443ACB">
            <w:pPr>
              <w:jc w:val="both"/>
              <w:rPr>
                <w:rFonts w:asciiTheme="minorBidi" w:hAnsiTheme="minorBidi"/>
              </w:rPr>
            </w:pPr>
            <w:r>
              <w:rPr>
                <w:rFonts w:asciiTheme="minorBidi" w:hAnsiTheme="minorBidi"/>
              </w:rPr>
              <w:t>(αφορά τα σημεία 1, 3, 4)</w:t>
            </w:r>
          </w:p>
          <w:p w14:paraId="71D82A67" w14:textId="77777777" w:rsidR="00443ACB" w:rsidRDefault="00443ACB" w:rsidP="00443ACB">
            <w:pPr>
              <w:jc w:val="both"/>
              <w:rPr>
                <w:rFonts w:asciiTheme="minorBidi" w:hAnsiTheme="minorBidi"/>
              </w:rPr>
            </w:pPr>
          </w:p>
          <w:p w14:paraId="0CDF9AB2" w14:textId="77777777" w:rsidR="00443ACB" w:rsidRDefault="00443ACB" w:rsidP="00443ACB">
            <w:pPr>
              <w:jc w:val="both"/>
              <w:rPr>
                <w:rFonts w:asciiTheme="minorBidi" w:hAnsiTheme="minorBidi"/>
              </w:rPr>
            </w:pPr>
          </w:p>
          <w:p w14:paraId="793E5A14" w14:textId="34D22F72" w:rsidR="00443ACB" w:rsidRPr="001729AB" w:rsidRDefault="00443ACB" w:rsidP="00041A3C">
            <w:pPr>
              <w:jc w:val="both"/>
              <w:rPr>
                <w:rFonts w:asciiTheme="minorBidi" w:hAnsiTheme="minorBidi"/>
              </w:rPr>
            </w:pPr>
            <w:r w:rsidRPr="001729AB">
              <w:rPr>
                <w:rFonts w:asciiTheme="minorBidi" w:hAnsiTheme="minorBidi"/>
              </w:rPr>
              <w:t>Η περί Ηλεκτρισμού Νομοθεσία καλύπτει εγκαταστάσεις άνω των 50</w:t>
            </w:r>
            <w:r w:rsidRPr="001729AB">
              <w:rPr>
                <w:rFonts w:asciiTheme="minorBidi" w:hAnsiTheme="minorBidi"/>
                <w:lang w:val="en-US"/>
              </w:rPr>
              <w:t>V</w:t>
            </w:r>
            <w:r w:rsidRPr="001729AB">
              <w:rPr>
                <w:rFonts w:asciiTheme="minorBidi" w:hAnsiTheme="minorBidi"/>
              </w:rPr>
              <w:t xml:space="preserve"> για σκοπούς αδειοδότησης των προσώπων</w:t>
            </w:r>
            <w:r>
              <w:rPr>
                <w:rFonts w:asciiTheme="minorBidi" w:hAnsiTheme="minorBidi"/>
              </w:rPr>
              <w:t xml:space="preserve"> που ασχολούνται με τον ηλεκτρισμό και επιθεώρησης των εγκαταστάσεων. Παράλληλα όμως, έχει υιοθετηθεί και η 17</w:t>
            </w:r>
            <w:r w:rsidRPr="001729AB">
              <w:rPr>
                <w:rFonts w:asciiTheme="minorBidi" w:hAnsiTheme="minorBidi"/>
                <w:vertAlign w:val="superscript"/>
              </w:rPr>
              <w:t>η</w:t>
            </w:r>
            <w:r>
              <w:rPr>
                <w:rFonts w:asciiTheme="minorBidi" w:hAnsiTheme="minorBidi"/>
              </w:rPr>
              <w:t xml:space="preserve"> Έκδοση των Κανονισμών του ΙΕΤ, η οποία περιλαμβάνει Κανονισμούς για εγκαταστάσεις και κάτω των 50 </w:t>
            </w:r>
            <w:r>
              <w:rPr>
                <w:rFonts w:asciiTheme="minorBidi" w:hAnsiTheme="minorBidi"/>
                <w:lang w:val="en-US"/>
              </w:rPr>
              <w:t>V</w:t>
            </w:r>
            <w:r w:rsidRPr="001729AB">
              <w:rPr>
                <w:rFonts w:asciiTheme="minorBidi" w:hAnsiTheme="minorBidi"/>
              </w:rPr>
              <w:t>.</w:t>
            </w:r>
            <w:r w:rsidR="00041A3C">
              <w:rPr>
                <w:rFonts w:asciiTheme="minorBidi" w:hAnsiTheme="minorBidi"/>
              </w:rPr>
              <w:t xml:space="preserve"> Θα γίνει </w:t>
            </w:r>
            <w:r w:rsidR="00D608EC">
              <w:rPr>
                <w:rFonts w:asciiTheme="minorBidi" w:hAnsiTheme="minorBidi"/>
              </w:rPr>
              <w:t>τροποποίηση</w:t>
            </w:r>
            <w:r w:rsidR="00041A3C">
              <w:rPr>
                <w:rFonts w:asciiTheme="minorBidi" w:hAnsiTheme="minorBidi"/>
              </w:rPr>
              <w:t xml:space="preserve"> ώστε να καλύπτονται και οι εγκαταστάσεις κάτω των 50</w:t>
            </w:r>
            <w:r w:rsidR="00041A3C">
              <w:rPr>
                <w:rFonts w:asciiTheme="minorBidi" w:hAnsiTheme="minorBidi"/>
                <w:lang w:val="en-US"/>
              </w:rPr>
              <w:t>V</w:t>
            </w:r>
            <w:r w:rsidR="00041A3C" w:rsidRPr="00A63EAC">
              <w:rPr>
                <w:rFonts w:asciiTheme="minorBidi" w:hAnsiTheme="minorBidi"/>
              </w:rPr>
              <w:t xml:space="preserve"> </w:t>
            </w:r>
            <w:r w:rsidR="00041A3C">
              <w:rPr>
                <w:rFonts w:asciiTheme="minorBidi" w:hAnsiTheme="minorBidi"/>
              </w:rPr>
              <w:t>χωρίς να υπάρχει η απαίτηση αδειοδότησης ατόμων που απασχολούνται αποκλειστικά με αυτές.</w:t>
            </w:r>
          </w:p>
          <w:p w14:paraId="012DD85D" w14:textId="16A70E08" w:rsidR="00937333" w:rsidRDefault="00443ACB" w:rsidP="00013C76">
            <w:pPr>
              <w:jc w:val="both"/>
              <w:rPr>
                <w:rFonts w:asciiTheme="minorBidi" w:hAnsiTheme="minorBidi"/>
              </w:rPr>
            </w:pPr>
            <w:r>
              <w:rPr>
                <w:rFonts w:asciiTheme="minorBidi" w:hAnsiTheme="minorBidi"/>
              </w:rPr>
              <w:t>(αφορά τα σημεία 2 κα 5)</w:t>
            </w:r>
          </w:p>
          <w:p w14:paraId="5489953B" w14:textId="77777777" w:rsidR="00937333" w:rsidRDefault="00937333" w:rsidP="00013C76">
            <w:pPr>
              <w:jc w:val="both"/>
              <w:rPr>
                <w:rFonts w:asciiTheme="minorBidi" w:hAnsiTheme="minorBidi"/>
              </w:rPr>
            </w:pPr>
          </w:p>
          <w:p w14:paraId="46F8281A" w14:textId="77777777" w:rsidR="00937333" w:rsidRDefault="00937333" w:rsidP="00013C76">
            <w:pPr>
              <w:jc w:val="both"/>
              <w:rPr>
                <w:rFonts w:asciiTheme="minorBidi" w:hAnsiTheme="minorBidi"/>
              </w:rPr>
            </w:pPr>
          </w:p>
          <w:p w14:paraId="357BAF73" w14:textId="77777777" w:rsidR="00937333" w:rsidRDefault="00937333" w:rsidP="00013C76">
            <w:pPr>
              <w:jc w:val="both"/>
              <w:rPr>
                <w:rFonts w:asciiTheme="minorBidi" w:hAnsiTheme="minorBidi"/>
              </w:rPr>
            </w:pPr>
          </w:p>
          <w:p w14:paraId="475DB6A9" w14:textId="77777777" w:rsidR="00937333" w:rsidRDefault="00937333" w:rsidP="00013C76">
            <w:pPr>
              <w:jc w:val="both"/>
              <w:rPr>
                <w:rFonts w:asciiTheme="minorBidi" w:hAnsiTheme="minorBidi"/>
              </w:rPr>
            </w:pPr>
          </w:p>
          <w:p w14:paraId="2790AC12" w14:textId="77777777" w:rsidR="00937333" w:rsidRDefault="00937333" w:rsidP="00013C76">
            <w:pPr>
              <w:jc w:val="both"/>
              <w:rPr>
                <w:rFonts w:asciiTheme="minorBidi" w:hAnsiTheme="minorBidi"/>
              </w:rPr>
            </w:pPr>
          </w:p>
          <w:p w14:paraId="6EBDE9B5" w14:textId="77777777" w:rsidR="00937333" w:rsidRDefault="00937333" w:rsidP="00013C76">
            <w:pPr>
              <w:jc w:val="both"/>
              <w:rPr>
                <w:rFonts w:asciiTheme="minorBidi" w:hAnsiTheme="minorBidi"/>
              </w:rPr>
            </w:pPr>
          </w:p>
          <w:p w14:paraId="6801F07B" w14:textId="77777777" w:rsidR="00937333" w:rsidRDefault="00937333" w:rsidP="00013C76">
            <w:pPr>
              <w:jc w:val="both"/>
              <w:rPr>
                <w:rFonts w:asciiTheme="minorBidi" w:hAnsiTheme="minorBidi"/>
              </w:rPr>
            </w:pPr>
          </w:p>
          <w:p w14:paraId="42AF952B" w14:textId="77777777" w:rsidR="00937333" w:rsidRDefault="00937333" w:rsidP="00013C76">
            <w:pPr>
              <w:jc w:val="both"/>
              <w:rPr>
                <w:rFonts w:asciiTheme="minorBidi" w:hAnsiTheme="minorBidi"/>
              </w:rPr>
            </w:pPr>
          </w:p>
          <w:p w14:paraId="7833849C" w14:textId="77777777" w:rsidR="00937333" w:rsidRDefault="00937333" w:rsidP="00013C76">
            <w:pPr>
              <w:jc w:val="both"/>
              <w:rPr>
                <w:rFonts w:asciiTheme="minorBidi" w:hAnsiTheme="minorBidi"/>
              </w:rPr>
            </w:pPr>
          </w:p>
          <w:p w14:paraId="43357F91" w14:textId="77777777" w:rsidR="00937333" w:rsidRDefault="00937333" w:rsidP="00013C76">
            <w:pPr>
              <w:jc w:val="both"/>
              <w:rPr>
                <w:rFonts w:asciiTheme="minorBidi" w:hAnsiTheme="minorBidi"/>
              </w:rPr>
            </w:pPr>
          </w:p>
          <w:p w14:paraId="1D831398" w14:textId="77777777" w:rsidR="00937333" w:rsidRDefault="00937333" w:rsidP="00013C76">
            <w:pPr>
              <w:jc w:val="both"/>
              <w:rPr>
                <w:rFonts w:asciiTheme="minorBidi" w:hAnsiTheme="minorBidi"/>
              </w:rPr>
            </w:pPr>
          </w:p>
          <w:p w14:paraId="59DB328A" w14:textId="77777777" w:rsidR="00937333" w:rsidRDefault="00937333" w:rsidP="00013C76">
            <w:pPr>
              <w:jc w:val="both"/>
              <w:rPr>
                <w:rFonts w:asciiTheme="minorBidi" w:hAnsiTheme="minorBidi"/>
              </w:rPr>
            </w:pPr>
          </w:p>
          <w:p w14:paraId="195724F6" w14:textId="21D209B9" w:rsidR="00937333" w:rsidRPr="003638FD" w:rsidRDefault="00937333" w:rsidP="00013C76">
            <w:pPr>
              <w:jc w:val="both"/>
              <w:rPr>
                <w:rFonts w:asciiTheme="minorBidi" w:hAnsiTheme="minorBidi"/>
              </w:rPr>
            </w:pPr>
          </w:p>
        </w:tc>
      </w:tr>
      <w:tr w:rsidR="009E1925" w:rsidRPr="00606DBD" w14:paraId="7E6E6049" w14:textId="77777777" w:rsidTr="00373DEE">
        <w:tc>
          <w:tcPr>
            <w:tcW w:w="595" w:type="dxa"/>
          </w:tcPr>
          <w:p w14:paraId="721A1B45" w14:textId="2633A619" w:rsidR="009E1925" w:rsidRPr="00E51DBF" w:rsidRDefault="00E51DBF" w:rsidP="009E5526">
            <w:pPr>
              <w:jc w:val="center"/>
              <w:rPr>
                <w:rFonts w:asciiTheme="minorBidi" w:hAnsiTheme="minorBidi"/>
                <w:b/>
                <w:bCs/>
              </w:rPr>
            </w:pPr>
            <w:r>
              <w:rPr>
                <w:rFonts w:asciiTheme="minorBidi" w:hAnsiTheme="minorBidi"/>
                <w:b/>
                <w:bCs/>
              </w:rPr>
              <w:t>3</w:t>
            </w:r>
          </w:p>
        </w:tc>
        <w:tc>
          <w:tcPr>
            <w:tcW w:w="1952" w:type="dxa"/>
          </w:tcPr>
          <w:p w14:paraId="6E9527EA" w14:textId="6307C382" w:rsidR="009E1925" w:rsidRPr="00606DBD" w:rsidRDefault="009E1925" w:rsidP="009E5526">
            <w:pPr>
              <w:jc w:val="both"/>
              <w:rPr>
                <w:rFonts w:asciiTheme="minorBidi" w:hAnsiTheme="minorBidi"/>
                <w:b/>
                <w:bCs/>
              </w:rPr>
            </w:pPr>
            <w:r w:rsidRPr="00606DBD">
              <w:rPr>
                <w:rFonts w:asciiTheme="minorBidi" w:hAnsiTheme="minorBidi"/>
                <w:b/>
                <w:bCs/>
              </w:rPr>
              <w:t>05 – Τροποποίηση του άρθρου 10 του βασικού νόμου</w:t>
            </w:r>
          </w:p>
        </w:tc>
        <w:tc>
          <w:tcPr>
            <w:tcW w:w="20128" w:type="dxa"/>
            <w:gridSpan w:val="4"/>
          </w:tcPr>
          <w:p w14:paraId="1C0B3A58" w14:textId="77777777" w:rsidR="009E1925" w:rsidRPr="00FE7868" w:rsidRDefault="009E1925" w:rsidP="00606DBD">
            <w:pPr>
              <w:rPr>
                <w:rFonts w:asciiTheme="minorBidi" w:hAnsiTheme="minorBidi"/>
                <w:b/>
                <w:bCs/>
              </w:rPr>
            </w:pPr>
            <w:r w:rsidRPr="00FE7868">
              <w:rPr>
                <w:rFonts w:asciiTheme="minorBidi" w:hAnsiTheme="minorBidi"/>
                <w:b/>
                <w:bCs/>
              </w:rPr>
              <w:t>5. Το εδάφιο (1) του άρθρου 10, του βασικού νόμου, τροποποιείται ως ακολούθως:</w:t>
            </w:r>
          </w:p>
          <w:p w14:paraId="75C9F67E" w14:textId="77777777" w:rsidR="009E1925" w:rsidRPr="00FE7868" w:rsidRDefault="009E1925" w:rsidP="00606DBD">
            <w:pPr>
              <w:rPr>
                <w:rFonts w:asciiTheme="minorBidi" w:hAnsiTheme="minorBidi"/>
                <w:b/>
                <w:bCs/>
              </w:rPr>
            </w:pPr>
          </w:p>
          <w:p w14:paraId="60022646" w14:textId="77777777" w:rsidR="009E1925" w:rsidRPr="00FE7868" w:rsidRDefault="009E1925" w:rsidP="00606DBD">
            <w:pPr>
              <w:rPr>
                <w:rFonts w:asciiTheme="minorBidi" w:hAnsiTheme="minorBidi"/>
                <w:b/>
                <w:bCs/>
              </w:rPr>
            </w:pPr>
            <w:r w:rsidRPr="00FE7868">
              <w:rPr>
                <w:rFonts w:asciiTheme="minorBidi" w:hAnsiTheme="minorBidi"/>
                <w:b/>
                <w:bCs/>
              </w:rPr>
              <w:t>(α) Με την προσθήκη, στην παράγραφο (β) αυτού, αμέσως μετά τη φράση «μεταξύ άλλων,» (όγδοη γραμμή), της ακόλουθης νέας φράσης «την ηλεκτρολογική μελέτη,»·</w:t>
            </w:r>
          </w:p>
          <w:p w14:paraId="4D8337DA" w14:textId="77777777" w:rsidR="009E1925" w:rsidRPr="00FE7868" w:rsidRDefault="009E1925" w:rsidP="00606DBD">
            <w:pPr>
              <w:rPr>
                <w:rFonts w:asciiTheme="minorBidi" w:hAnsiTheme="minorBidi"/>
                <w:b/>
                <w:bCs/>
              </w:rPr>
            </w:pPr>
          </w:p>
          <w:p w14:paraId="3E0279AA" w14:textId="77777777" w:rsidR="009E1925" w:rsidRPr="00FE7868" w:rsidRDefault="009E1925" w:rsidP="00606DBD">
            <w:pPr>
              <w:rPr>
                <w:rFonts w:asciiTheme="minorBidi" w:hAnsiTheme="minorBidi"/>
                <w:b/>
                <w:bCs/>
              </w:rPr>
            </w:pPr>
            <w:r w:rsidRPr="00FE7868">
              <w:rPr>
                <w:rFonts w:asciiTheme="minorBidi" w:hAnsiTheme="minorBidi"/>
                <w:b/>
                <w:bCs/>
              </w:rPr>
              <w:t>(β) Με την αντικατάσταση, της παραγράφου (ε) αυτού, με την ακόλουθη νέα παράγραφο (ε):</w:t>
            </w:r>
          </w:p>
          <w:p w14:paraId="000255F0" w14:textId="77777777" w:rsidR="009E1925" w:rsidRPr="00FE7868" w:rsidRDefault="009E1925" w:rsidP="00606DBD">
            <w:pPr>
              <w:rPr>
                <w:rFonts w:asciiTheme="minorBidi" w:hAnsiTheme="minorBidi"/>
                <w:b/>
                <w:bCs/>
              </w:rPr>
            </w:pPr>
            <w:r w:rsidRPr="00FE7868">
              <w:rPr>
                <w:rFonts w:asciiTheme="minorBidi" w:hAnsiTheme="minorBidi"/>
                <w:b/>
                <w:bCs/>
              </w:rPr>
              <w:t>«(ε) που καθορίζουν τα προσόντα των προσώπων που ενασχολούνται με τον ηλεκτρισμό»·</w:t>
            </w:r>
          </w:p>
          <w:p w14:paraId="74A7903B" w14:textId="77777777" w:rsidR="009E1925" w:rsidRPr="00FE7868" w:rsidRDefault="009E1925" w:rsidP="00606DBD">
            <w:pPr>
              <w:rPr>
                <w:rFonts w:asciiTheme="minorBidi" w:hAnsiTheme="minorBidi"/>
                <w:b/>
                <w:bCs/>
              </w:rPr>
            </w:pPr>
          </w:p>
          <w:p w14:paraId="5B55228A" w14:textId="77777777" w:rsidR="009E1925" w:rsidRPr="00FE7868" w:rsidRDefault="009E1925" w:rsidP="00606DBD">
            <w:pPr>
              <w:rPr>
                <w:rFonts w:asciiTheme="minorBidi" w:hAnsiTheme="minorBidi"/>
                <w:b/>
                <w:bCs/>
              </w:rPr>
            </w:pPr>
            <w:r w:rsidRPr="00FE7868">
              <w:rPr>
                <w:rFonts w:asciiTheme="minorBidi" w:hAnsiTheme="minorBidi"/>
                <w:b/>
                <w:bCs/>
              </w:rPr>
              <w:t>(γ) Με την αντικατάσταση, στην παράγραφο (στ) αυτού, της φράσης «ηλεκτρολόγων μηχανικών, ανώτερων τεχνικών ηλεκτρολογίας, αρχιεργατών, χειριστών καλωδίων και εργοληπτών» (πρώτη γραμμή), με την ακόλουθη νέα φράση «προσώπων που ενασχολούνται με τον ηλεκτρισμό»·</w:t>
            </w:r>
          </w:p>
          <w:p w14:paraId="6C1B008A" w14:textId="77777777" w:rsidR="009E1925" w:rsidRPr="00FE7868" w:rsidRDefault="009E1925" w:rsidP="00606DBD">
            <w:pPr>
              <w:rPr>
                <w:rFonts w:asciiTheme="minorBidi" w:hAnsiTheme="minorBidi"/>
                <w:b/>
                <w:bCs/>
              </w:rPr>
            </w:pPr>
          </w:p>
          <w:p w14:paraId="62F0AA5D" w14:textId="77777777" w:rsidR="009E1925" w:rsidRPr="00FE7868" w:rsidRDefault="009E1925" w:rsidP="00606DBD">
            <w:pPr>
              <w:rPr>
                <w:rFonts w:asciiTheme="minorBidi" w:hAnsiTheme="minorBidi"/>
                <w:b/>
                <w:bCs/>
              </w:rPr>
            </w:pPr>
            <w:r w:rsidRPr="00FE7868">
              <w:rPr>
                <w:rFonts w:asciiTheme="minorBidi" w:hAnsiTheme="minorBidi"/>
                <w:b/>
                <w:bCs/>
              </w:rPr>
              <w:t>(δ) Με την αντικατάσταση, της παραγράφου (ζ) αυτού, με την ακόλουθη νέα παράγραφο (ζ):</w:t>
            </w:r>
          </w:p>
          <w:p w14:paraId="45C491EB" w14:textId="77777777" w:rsidR="009E1925" w:rsidRPr="00FE7868" w:rsidRDefault="009E1925" w:rsidP="00606DBD">
            <w:pPr>
              <w:rPr>
                <w:rFonts w:asciiTheme="minorBidi" w:hAnsiTheme="minorBidi"/>
                <w:b/>
                <w:bCs/>
              </w:rPr>
            </w:pPr>
            <w:r w:rsidRPr="00FE7868">
              <w:rPr>
                <w:rFonts w:asciiTheme="minorBidi" w:hAnsiTheme="minorBidi"/>
                <w:b/>
                <w:bCs/>
              </w:rPr>
              <w:t>«(ζ) που καθορίζουν τους τύπους των πιστοποιητικών ικανότητας και εγγραφής για πρόσωπα που ενασχολούνται με τον ηλεκτρισμό»·</w:t>
            </w:r>
          </w:p>
          <w:p w14:paraId="211EBFF0" w14:textId="77777777" w:rsidR="009E1925" w:rsidRPr="00FE7868" w:rsidRDefault="009E1925" w:rsidP="00606DBD">
            <w:pPr>
              <w:rPr>
                <w:rFonts w:asciiTheme="minorBidi" w:hAnsiTheme="minorBidi"/>
                <w:b/>
                <w:bCs/>
              </w:rPr>
            </w:pPr>
          </w:p>
          <w:p w14:paraId="33B60C51" w14:textId="77777777" w:rsidR="009E1925" w:rsidRPr="00FE7868" w:rsidRDefault="009E1925" w:rsidP="00606DBD">
            <w:pPr>
              <w:rPr>
                <w:rFonts w:asciiTheme="minorBidi" w:hAnsiTheme="minorBidi"/>
                <w:b/>
                <w:bCs/>
              </w:rPr>
            </w:pPr>
            <w:r w:rsidRPr="00FE7868">
              <w:rPr>
                <w:rFonts w:asciiTheme="minorBidi" w:hAnsiTheme="minorBidi"/>
                <w:b/>
                <w:bCs/>
              </w:rPr>
              <w:t>(ε) Με την αντικατάσταση, της παραγράφου (η) αυτού, με την ακόλουθη νέα παράγραφο (η):</w:t>
            </w:r>
          </w:p>
          <w:p w14:paraId="6A0346C1" w14:textId="77777777" w:rsidR="009E1925" w:rsidRPr="00FE7868" w:rsidRDefault="009E1925" w:rsidP="00606DBD">
            <w:pPr>
              <w:rPr>
                <w:rFonts w:asciiTheme="minorBidi" w:hAnsiTheme="minorBidi"/>
                <w:b/>
                <w:bCs/>
              </w:rPr>
            </w:pPr>
            <w:r w:rsidRPr="00FE7868">
              <w:rPr>
                <w:rFonts w:asciiTheme="minorBidi" w:hAnsiTheme="minorBidi"/>
                <w:b/>
                <w:bCs/>
              </w:rPr>
              <w:t>«(η) για την επιβολή τελών για την εξέταση προσώπων που ενασχολούνται με τον ηλεκτρισμό και για την εγγραφή και έκδοση πιστοποιητικών ικανότητας σε πρόσωπα που ενασχολούνται με τον ηλεκτρισμό»·</w:t>
            </w:r>
          </w:p>
          <w:p w14:paraId="1ABE5752" w14:textId="77777777" w:rsidR="009E1925" w:rsidRPr="00FE7868" w:rsidRDefault="009E1925" w:rsidP="00606DBD">
            <w:pPr>
              <w:rPr>
                <w:rFonts w:asciiTheme="minorBidi" w:hAnsiTheme="minorBidi"/>
                <w:b/>
                <w:bCs/>
              </w:rPr>
            </w:pPr>
          </w:p>
          <w:p w14:paraId="1328AC46" w14:textId="77777777" w:rsidR="009E1925" w:rsidRPr="00FE7868" w:rsidRDefault="009E1925" w:rsidP="00606DBD">
            <w:pPr>
              <w:rPr>
                <w:rFonts w:asciiTheme="minorBidi" w:hAnsiTheme="minorBidi"/>
                <w:b/>
                <w:bCs/>
              </w:rPr>
            </w:pPr>
            <w:r w:rsidRPr="00FE7868">
              <w:rPr>
                <w:rFonts w:asciiTheme="minorBidi" w:hAnsiTheme="minorBidi"/>
                <w:b/>
                <w:bCs/>
              </w:rPr>
              <w:t>(ζ) Με την προσθήκη αμέσως μετά την παράγραφο (ι) αυτού, της ακόλουθης νέας παραγράφου (</w:t>
            </w:r>
            <w:proofErr w:type="spellStart"/>
            <w:r w:rsidRPr="00FE7868">
              <w:rPr>
                <w:rFonts w:asciiTheme="minorBidi" w:hAnsiTheme="minorBidi"/>
                <w:b/>
                <w:bCs/>
              </w:rPr>
              <w:t>ια</w:t>
            </w:r>
            <w:proofErr w:type="spellEnd"/>
            <w:r w:rsidRPr="00FE7868">
              <w:rPr>
                <w:rFonts w:asciiTheme="minorBidi" w:hAnsiTheme="minorBidi"/>
                <w:b/>
                <w:bCs/>
              </w:rPr>
              <w:t>):</w:t>
            </w:r>
          </w:p>
          <w:p w14:paraId="1A65B7D9" w14:textId="77777777" w:rsidR="009E1925" w:rsidRPr="00FE7868" w:rsidRDefault="009E1925" w:rsidP="00606DBD">
            <w:pPr>
              <w:rPr>
                <w:rFonts w:asciiTheme="minorBidi" w:hAnsiTheme="minorBidi"/>
                <w:b/>
                <w:bCs/>
              </w:rPr>
            </w:pPr>
          </w:p>
          <w:p w14:paraId="4B4ABF12" w14:textId="77777777" w:rsidR="009E1925" w:rsidRPr="00FE7868" w:rsidRDefault="009E1925" w:rsidP="00606DBD">
            <w:pPr>
              <w:rPr>
                <w:rFonts w:asciiTheme="minorBidi" w:hAnsiTheme="minorBidi"/>
                <w:b/>
                <w:bCs/>
              </w:rPr>
            </w:pPr>
            <w:r w:rsidRPr="00FE7868">
              <w:rPr>
                <w:rFonts w:asciiTheme="minorBidi" w:hAnsiTheme="minorBidi"/>
                <w:b/>
                <w:bCs/>
              </w:rPr>
              <w:t>«(</w:t>
            </w:r>
            <w:proofErr w:type="spellStart"/>
            <w:r w:rsidRPr="00FE7868">
              <w:rPr>
                <w:rFonts w:asciiTheme="minorBidi" w:hAnsiTheme="minorBidi"/>
                <w:b/>
                <w:bCs/>
              </w:rPr>
              <w:t>ια</w:t>
            </w:r>
            <w:proofErr w:type="spellEnd"/>
            <w:r w:rsidRPr="00FE7868">
              <w:rPr>
                <w:rFonts w:asciiTheme="minorBidi" w:hAnsiTheme="minorBidi"/>
                <w:b/>
                <w:bCs/>
              </w:rPr>
              <w:t>) για τις επιθεωρήσεις ηλεκτρικών εγκαταστάσεων.»</w:t>
            </w:r>
          </w:p>
          <w:p w14:paraId="0D90FB12" w14:textId="77777777" w:rsidR="009E1925" w:rsidRPr="00FE7868" w:rsidRDefault="009E1925" w:rsidP="00606DBD">
            <w:pPr>
              <w:rPr>
                <w:rFonts w:asciiTheme="minorBidi" w:hAnsiTheme="minorBidi"/>
                <w:b/>
                <w:bCs/>
              </w:rPr>
            </w:pPr>
          </w:p>
          <w:p w14:paraId="0DFC99BD" w14:textId="77777777" w:rsidR="009E1925" w:rsidRPr="00FE7868" w:rsidRDefault="009E1925" w:rsidP="00606DBD">
            <w:pPr>
              <w:rPr>
                <w:rFonts w:asciiTheme="minorBidi" w:hAnsiTheme="minorBidi"/>
                <w:b/>
                <w:bCs/>
              </w:rPr>
            </w:pPr>
            <w:r w:rsidRPr="00FE7868">
              <w:rPr>
                <w:rFonts w:asciiTheme="minorBidi" w:hAnsiTheme="minorBidi"/>
                <w:b/>
                <w:bCs/>
              </w:rPr>
              <w:t>(η) Με την αντικατάσταση του εδαφίου (2) αυτού, με το ακόλουθο νέο εδάφιο (2):</w:t>
            </w:r>
          </w:p>
          <w:p w14:paraId="2EA2A3FB" w14:textId="77777777" w:rsidR="009E1925" w:rsidRPr="00FE7868" w:rsidRDefault="009E1925" w:rsidP="00606DBD">
            <w:pPr>
              <w:rPr>
                <w:rFonts w:asciiTheme="minorBidi" w:hAnsiTheme="minorBidi"/>
                <w:b/>
                <w:bCs/>
              </w:rPr>
            </w:pPr>
            <w:r w:rsidRPr="00FE7868">
              <w:rPr>
                <w:rFonts w:asciiTheme="minorBidi" w:hAnsiTheme="minorBidi"/>
                <w:b/>
                <w:bCs/>
              </w:rPr>
              <w:t>«(2) Κανονισμοί που εκδίδονται δυνάμει του παρόντος Νόμου, δύνανται να προβλέπουν την έκδοση Διαταγμάτων/Γνωστοποιήσεων από τον Υπουργό Μεταφορών, Επικοινωνιών και Έργων, για την καλύτερη εφαρμογή των διατάξεων των Κανονισμών».</w:t>
            </w:r>
          </w:p>
          <w:p w14:paraId="51066C1C" w14:textId="77777777" w:rsidR="009E1925" w:rsidRPr="00FE7868" w:rsidRDefault="009E1925" w:rsidP="00013C76">
            <w:pPr>
              <w:jc w:val="both"/>
              <w:rPr>
                <w:rFonts w:asciiTheme="minorBidi" w:hAnsiTheme="minorBidi"/>
                <w:b/>
                <w:bCs/>
              </w:rPr>
            </w:pPr>
          </w:p>
        </w:tc>
      </w:tr>
      <w:tr w:rsidR="003638FD" w:rsidRPr="003638FD" w14:paraId="2675676F" w14:textId="77777777" w:rsidTr="00373DEE">
        <w:tc>
          <w:tcPr>
            <w:tcW w:w="595" w:type="dxa"/>
          </w:tcPr>
          <w:p w14:paraId="6B70D9DC" w14:textId="5C2E6A98" w:rsidR="003638FD" w:rsidRPr="00606DBD" w:rsidRDefault="00E51DBF" w:rsidP="009E5526">
            <w:pPr>
              <w:jc w:val="center"/>
              <w:rPr>
                <w:rFonts w:asciiTheme="minorBidi" w:hAnsiTheme="minorBidi"/>
                <w:lang w:val="en-US"/>
              </w:rPr>
            </w:pPr>
            <w:r>
              <w:rPr>
                <w:rFonts w:asciiTheme="minorBidi" w:hAnsiTheme="minorBidi"/>
              </w:rPr>
              <w:t>3</w:t>
            </w:r>
            <w:r w:rsidR="00606DBD">
              <w:rPr>
                <w:rFonts w:asciiTheme="minorBidi" w:hAnsiTheme="minorBidi"/>
                <w:lang w:val="en-US"/>
              </w:rPr>
              <w:t>.1</w:t>
            </w:r>
          </w:p>
        </w:tc>
        <w:tc>
          <w:tcPr>
            <w:tcW w:w="1952" w:type="dxa"/>
          </w:tcPr>
          <w:p w14:paraId="6362CB2D" w14:textId="7CBFAD98" w:rsidR="003638FD" w:rsidRPr="003638FD" w:rsidRDefault="00606DBD" w:rsidP="009E5526">
            <w:pPr>
              <w:jc w:val="both"/>
              <w:rPr>
                <w:rFonts w:asciiTheme="minorBidi" w:hAnsiTheme="minorBidi"/>
              </w:rPr>
            </w:pPr>
            <w:r w:rsidRPr="00606DBD">
              <w:rPr>
                <w:rFonts w:asciiTheme="minorBidi" w:hAnsiTheme="minorBidi"/>
              </w:rPr>
              <w:t>05 – Τροποποίηση του άρθρου 10 του βασικού νόμου</w:t>
            </w:r>
          </w:p>
        </w:tc>
        <w:tc>
          <w:tcPr>
            <w:tcW w:w="2693" w:type="dxa"/>
          </w:tcPr>
          <w:p w14:paraId="601959BC" w14:textId="77777777" w:rsidR="003638FD" w:rsidRPr="003638FD" w:rsidRDefault="003638FD" w:rsidP="009E5526">
            <w:pPr>
              <w:jc w:val="both"/>
              <w:rPr>
                <w:rFonts w:asciiTheme="minorBidi" w:hAnsiTheme="minorBidi"/>
              </w:rPr>
            </w:pPr>
          </w:p>
        </w:tc>
        <w:tc>
          <w:tcPr>
            <w:tcW w:w="1843" w:type="dxa"/>
          </w:tcPr>
          <w:p w14:paraId="479459B6" w14:textId="6709C88D" w:rsidR="003638FD" w:rsidRPr="00FE7868" w:rsidRDefault="00606DBD" w:rsidP="009E5526">
            <w:pPr>
              <w:jc w:val="both"/>
              <w:rPr>
                <w:rFonts w:asciiTheme="minorBidi" w:hAnsiTheme="minorBidi"/>
                <w:b/>
                <w:bCs/>
              </w:rPr>
            </w:pPr>
            <w:r w:rsidRPr="00FE7868">
              <w:rPr>
                <w:rFonts w:asciiTheme="minorBidi" w:hAnsiTheme="minorBidi"/>
                <w:b/>
                <w:bCs/>
              </w:rPr>
              <w:t>CYPEEA</w:t>
            </w:r>
          </w:p>
        </w:tc>
        <w:tc>
          <w:tcPr>
            <w:tcW w:w="10773" w:type="dxa"/>
          </w:tcPr>
          <w:p w14:paraId="510CAFCC" w14:textId="003613A6" w:rsidR="00606DBD" w:rsidRPr="00606DBD" w:rsidRDefault="00606DBD" w:rsidP="00606DBD">
            <w:pPr>
              <w:rPr>
                <w:rFonts w:asciiTheme="minorBidi" w:hAnsiTheme="minorBidi"/>
              </w:rPr>
            </w:pPr>
            <w:r w:rsidRPr="00606DBD">
              <w:rPr>
                <w:rFonts w:asciiTheme="minorBidi" w:hAnsiTheme="minorBidi"/>
              </w:rPr>
              <w:t xml:space="preserve">Εισήγηση μας είναι όπως στην </w:t>
            </w:r>
            <w:r w:rsidR="00EB53F4" w:rsidRPr="00606DBD">
              <w:rPr>
                <w:rFonts w:asciiTheme="minorBidi" w:hAnsiTheme="minorBidi"/>
              </w:rPr>
              <w:t>παράγραφό</w:t>
            </w:r>
            <w:r w:rsidRPr="00606DBD">
              <w:rPr>
                <w:rFonts w:asciiTheme="minorBidi" w:hAnsiTheme="minorBidi"/>
              </w:rPr>
              <w:t xml:space="preserve"> (ι) : Γενικά για το σκοπό εφαρμογής των σκοπών του Νόμου αυτού , προστεθεί μετά την λέξη εφαρμογής η φράση ” και </w:t>
            </w:r>
            <w:r w:rsidR="00EB53F4" w:rsidRPr="00606DBD">
              <w:rPr>
                <w:rFonts w:asciiTheme="minorBidi" w:hAnsiTheme="minorBidi"/>
              </w:rPr>
              <w:t>εποπτείας</w:t>
            </w:r>
            <w:r w:rsidRPr="00606DBD">
              <w:rPr>
                <w:rFonts w:asciiTheme="minorBidi" w:hAnsiTheme="minorBidi"/>
              </w:rPr>
              <w:t>” .</w:t>
            </w:r>
          </w:p>
          <w:p w14:paraId="214281D9" w14:textId="6EC0F428" w:rsidR="003638FD" w:rsidRPr="003638FD" w:rsidRDefault="00606DBD" w:rsidP="00606DBD">
            <w:pPr>
              <w:jc w:val="both"/>
              <w:rPr>
                <w:rFonts w:asciiTheme="minorBidi" w:hAnsiTheme="minorBidi"/>
              </w:rPr>
            </w:pPr>
            <w:r w:rsidRPr="00606DBD">
              <w:rPr>
                <w:rFonts w:asciiTheme="minorBidi" w:hAnsiTheme="minorBidi"/>
              </w:rPr>
              <w:t>Θεωρούμε ότι στο παρών τροποιητικό Νομοσχέδιο ένας εκ των σκοπών του θα πρέπει να είναι η ενίσχυση της εποπτείας των όσων ορίζει το Νομοσχέδιο από τον Διευθυντή του Τμήματος Ηλεκτρολογικών Υπηρεσιών ή τον Εξουσιοδοτημένο Αντιπρόσωπο του .</w:t>
            </w:r>
          </w:p>
        </w:tc>
        <w:tc>
          <w:tcPr>
            <w:tcW w:w="4819" w:type="dxa"/>
          </w:tcPr>
          <w:p w14:paraId="0F7C166F" w14:textId="5B6391B9" w:rsidR="003638FD" w:rsidRPr="003638FD" w:rsidRDefault="00937333" w:rsidP="00013C76">
            <w:pPr>
              <w:jc w:val="both"/>
              <w:rPr>
                <w:rFonts w:asciiTheme="minorBidi" w:hAnsiTheme="minorBidi"/>
              </w:rPr>
            </w:pPr>
            <w:r w:rsidRPr="00937333">
              <w:rPr>
                <w:rFonts w:asciiTheme="minorBidi" w:hAnsiTheme="minorBidi"/>
              </w:rPr>
              <w:t>Σημειώνεται το σχόλιο και θα περιληφθεί.</w:t>
            </w:r>
          </w:p>
        </w:tc>
      </w:tr>
      <w:tr w:rsidR="003638FD" w:rsidRPr="003638FD" w14:paraId="355C9625" w14:textId="77777777" w:rsidTr="00373DEE">
        <w:tc>
          <w:tcPr>
            <w:tcW w:w="595" w:type="dxa"/>
          </w:tcPr>
          <w:p w14:paraId="010DCF44" w14:textId="7FFAD5AE" w:rsidR="003638FD" w:rsidRPr="003638FD" w:rsidRDefault="00E51DBF" w:rsidP="009E5526">
            <w:pPr>
              <w:jc w:val="center"/>
              <w:rPr>
                <w:rFonts w:asciiTheme="minorBidi" w:hAnsiTheme="minorBidi"/>
              </w:rPr>
            </w:pPr>
            <w:r>
              <w:rPr>
                <w:rFonts w:asciiTheme="minorBidi" w:hAnsiTheme="minorBidi"/>
              </w:rPr>
              <w:t>3</w:t>
            </w:r>
            <w:r w:rsidR="00606DBD">
              <w:rPr>
                <w:rFonts w:asciiTheme="minorBidi" w:hAnsiTheme="minorBidi"/>
              </w:rPr>
              <w:t>.2</w:t>
            </w:r>
          </w:p>
        </w:tc>
        <w:tc>
          <w:tcPr>
            <w:tcW w:w="1952" w:type="dxa"/>
          </w:tcPr>
          <w:p w14:paraId="09D51130" w14:textId="4076EADD" w:rsidR="003638FD" w:rsidRPr="003638FD" w:rsidRDefault="00606DBD" w:rsidP="009E5526">
            <w:pPr>
              <w:jc w:val="both"/>
              <w:rPr>
                <w:rFonts w:asciiTheme="minorBidi" w:hAnsiTheme="minorBidi"/>
              </w:rPr>
            </w:pPr>
            <w:r w:rsidRPr="00606DBD">
              <w:rPr>
                <w:rFonts w:asciiTheme="minorBidi" w:hAnsiTheme="minorBidi"/>
              </w:rPr>
              <w:t>05 – Τροποποίηση του άρθρου 10 του βασικού νόμου</w:t>
            </w:r>
          </w:p>
        </w:tc>
        <w:tc>
          <w:tcPr>
            <w:tcW w:w="2693" w:type="dxa"/>
          </w:tcPr>
          <w:p w14:paraId="4E011BBB" w14:textId="77777777" w:rsidR="003638FD" w:rsidRPr="003638FD" w:rsidRDefault="003638FD" w:rsidP="009E5526">
            <w:pPr>
              <w:jc w:val="both"/>
              <w:rPr>
                <w:rFonts w:asciiTheme="minorBidi" w:hAnsiTheme="minorBidi"/>
              </w:rPr>
            </w:pPr>
          </w:p>
        </w:tc>
        <w:tc>
          <w:tcPr>
            <w:tcW w:w="1843" w:type="dxa"/>
          </w:tcPr>
          <w:p w14:paraId="1B91AA3E" w14:textId="0230977C" w:rsidR="003638FD" w:rsidRPr="00FE7868" w:rsidRDefault="00606DBD" w:rsidP="009E5526">
            <w:pPr>
              <w:jc w:val="both"/>
              <w:rPr>
                <w:rFonts w:asciiTheme="minorBidi" w:hAnsiTheme="minorBidi"/>
                <w:b/>
                <w:bCs/>
              </w:rPr>
            </w:pPr>
            <w:r w:rsidRPr="00FE7868">
              <w:rPr>
                <w:rFonts w:asciiTheme="minorBidi" w:hAnsiTheme="minorBidi"/>
                <w:b/>
                <w:bCs/>
              </w:rPr>
              <w:t>ΡΑΕΚ</w:t>
            </w:r>
          </w:p>
        </w:tc>
        <w:tc>
          <w:tcPr>
            <w:tcW w:w="10773" w:type="dxa"/>
          </w:tcPr>
          <w:p w14:paraId="105D748A" w14:textId="77777777" w:rsidR="00606DBD" w:rsidRPr="00606DBD" w:rsidRDefault="00606DBD" w:rsidP="00606DBD">
            <w:pPr>
              <w:rPr>
                <w:rFonts w:asciiTheme="minorBidi" w:hAnsiTheme="minorBidi"/>
              </w:rPr>
            </w:pPr>
            <w:r w:rsidRPr="00606DBD">
              <w:rPr>
                <w:rFonts w:asciiTheme="minorBidi" w:hAnsiTheme="minorBidi"/>
              </w:rPr>
              <w:t xml:space="preserve">Για το </w:t>
            </w:r>
            <w:proofErr w:type="spellStart"/>
            <w:r w:rsidRPr="00606DBD">
              <w:rPr>
                <w:rFonts w:asciiTheme="minorBidi" w:hAnsiTheme="minorBidi"/>
              </w:rPr>
              <w:t>αρ</w:t>
            </w:r>
            <w:proofErr w:type="spellEnd"/>
            <w:r w:rsidRPr="00606DBD">
              <w:rPr>
                <w:rFonts w:asciiTheme="minorBidi" w:hAnsiTheme="minorBidi"/>
              </w:rPr>
              <w:t>. 5 (1)(η) τροποποιητικού Νόμου:</w:t>
            </w:r>
          </w:p>
          <w:p w14:paraId="6C4C7E90" w14:textId="77777777" w:rsidR="00606DBD" w:rsidRPr="00606DBD" w:rsidRDefault="00606DBD" w:rsidP="00606DBD">
            <w:pPr>
              <w:rPr>
                <w:rFonts w:asciiTheme="minorBidi" w:hAnsiTheme="minorBidi"/>
              </w:rPr>
            </w:pPr>
          </w:p>
          <w:p w14:paraId="4DA04F80" w14:textId="77777777" w:rsidR="00606DBD" w:rsidRPr="00606DBD" w:rsidRDefault="00606DBD" w:rsidP="00606DBD">
            <w:pPr>
              <w:rPr>
                <w:rFonts w:asciiTheme="minorBidi" w:hAnsiTheme="minorBidi"/>
              </w:rPr>
            </w:pPr>
            <w:r w:rsidRPr="00606DBD">
              <w:rPr>
                <w:rFonts w:asciiTheme="minorBidi" w:hAnsiTheme="minorBidi"/>
              </w:rPr>
              <w:t>“Με την προσθήκη αμέσως μετά το εδάφιο (2), του ακόλουθου νέου εδαφίου (2Α):</w:t>
            </w:r>
          </w:p>
          <w:p w14:paraId="1A16BEA3" w14:textId="77777777" w:rsidR="00606DBD" w:rsidRPr="00606DBD" w:rsidRDefault="00606DBD" w:rsidP="00606DBD">
            <w:pPr>
              <w:rPr>
                <w:rFonts w:asciiTheme="minorBidi" w:hAnsiTheme="minorBidi"/>
              </w:rPr>
            </w:pPr>
            <w:r w:rsidRPr="00606DBD">
              <w:rPr>
                <w:rFonts w:asciiTheme="minorBidi" w:hAnsiTheme="minorBidi"/>
              </w:rPr>
              <w:t>«Κανονισμοί που εκδίδονται δυνάμει του παρόντος νόμου, δύνανται να προβλέπουν την έκδοση (…) των Κανονισμών.»</w:t>
            </w:r>
          </w:p>
          <w:p w14:paraId="759C4496" w14:textId="77777777" w:rsidR="00606DBD" w:rsidRPr="00606DBD" w:rsidRDefault="00606DBD" w:rsidP="00606DBD">
            <w:pPr>
              <w:rPr>
                <w:rFonts w:asciiTheme="minorBidi" w:hAnsiTheme="minorBidi"/>
              </w:rPr>
            </w:pPr>
          </w:p>
          <w:p w14:paraId="07001260" w14:textId="77777777" w:rsidR="00606DBD" w:rsidRPr="00606DBD" w:rsidRDefault="00606DBD" w:rsidP="00606DBD">
            <w:pPr>
              <w:rPr>
                <w:rFonts w:asciiTheme="minorBidi" w:hAnsiTheme="minorBidi"/>
              </w:rPr>
            </w:pPr>
            <w:r w:rsidRPr="00606DBD">
              <w:rPr>
                <w:rFonts w:asciiTheme="minorBidi" w:hAnsiTheme="minorBidi"/>
              </w:rPr>
              <w:t>Αιτιολόγηση:</w:t>
            </w:r>
          </w:p>
          <w:p w14:paraId="28CDA54C" w14:textId="77777777" w:rsidR="00606DBD" w:rsidRPr="00606DBD" w:rsidRDefault="00606DBD" w:rsidP="00606DBD">
            <w:pPr>
              <w:rPr>
                <w:rFonts w:asciiTheme="minorBidi" w:hAnsiTheme="minorBidi"/>
              </w:rPr>
            </w:pPr>
            <w:r w:rsidRPr="00606DBD">
              <w:rPr>
                <w:rFonts w:asciiTheme="minorBidi" w:hAnsiTheme="minorBidi"/>
              </w:rPr>
              <w:t xml:space="preserve">Με την αντικατάσταση του βασικού άρθρου 10 (2) διαγράφεται η υποχρέωση για κατάθεση των κανονισμών στην </w:t>
            </w:r>
            <w:proofErr w:type="spellStart"/>
            <w:r w:rsidRPr="00606DBD">
              <w:rPr>
                <w:rFonts w:asciiTheme="minorBidi" w:hAnsiTheme="minorBidi"/>
              </w:rPr>
              <w:t>ΒτΑ</w:t>
            </w:r>
            <w:proofErr w:type="spellEnd"/>
            <w:r w:rsidRPr="00606DBD">
              <w:rPr>
                <w:rFonts w:asciiTheme="minorBidi" w:hAnsiTheme="minorBidi"/>
              </w:rPr>
              <w:t>.</w:t>
            </w:r>
          </w:p>
          <w:p w14:paraId="3E3CCB77" w14:textId="744B25D4" w:rsidR="003638FD" w:rsidRPr="003638FD" w:rsidRDefault="00606DBD" w:rsidP="00606DBD">
            <w:pPr>
              <w:jc w:val="both"/>
              <w:rPr>
                <w:rFonts w:asciiTheme="minorBidi" w:hAnsiTheme="minorBidi"/>
              </w:rPr>
            </w:pPr>
            <w:r w:rsidRPr="00606DBD">
              <w:rPr>
                <w:rFonts w:asciiTheme="minorBidi" w:hAnsiTheme="minorBidi"/>
              </w:rPr>
              <w:t>Η αλλαγή που προτείνει η ΡΑΕΚ συνάδει με τις προηγούμενες εκδόσεις των τροποποιητικών νόμων, αποτελεί τη νενομισμένη διαδικασία έκδοσης ΚΔΠ και εξυπηρετεί τους σκοπούς διαφάνειας .</w:t>
            </w:r>
          </w:p>
        </w:tc>
        <w:tc>
          <w:tcPr>
            <w:tcW w:w="4819" w:type="dxa"/>
          </w:tcPr>
          <w:p w14:paraId="7DB2E6AE" w14:textId="77777777" w:rsidR="003638FD" w:rsidRDefault="003638FD" w:rsidP="00013C76">
            <w:pPr>
              <w:jc w:val="both"/>
              <w:rPr>
                <w:rFonts w:asciiTheme="minorBidi" w:hAnsiTheme="minorBidi"/>
              </w:rPr>
            </w:pPr>
          </w:p>
          <w:p w14:paraId="3D565DE3" w14:textId="1524B424" w:rsidR="0015194C" w:rsidRPr="003638FD" w:rsidRDefault="00BA16E1" w:rsidP="00013C76">
            <w:pPr>
              <w:jc w:val="both"/>
              <w:rPr>
                <w:rFonts w:asciiTheme="minorBidi" w:hAnsiTheme="minorBidi"/>
              </w:rPr>
            </w:pPr>
            <w:r w:rsidRPr="00BA16E1">
              <w:rPr>
                <w:rFonts w:asciiTheme="minorBidi" w:hAnsiTheme="minorBidi"/>
              </w:rPr>
              <w:t>Σημειώνεται το σχόλιο και θα περιληφθεί</w:t>
            </w:r>
            <w:r w:rsidR="005D25ED">
              <w:rPr>
                <w:rFonts w:asciiTheme="minorBidi" w:hAnsiTheme="minorBidi"/>
              </w:rPr>
              <w:t xml:space="preserve"> ώστε</w:t>
            </w:r>
            <w:r w:rsidR="00207F01">
              <w:rPr>
                <w:rFonts w:asciiTheme="minorBidi" w:hAnsiTheme="minorBidi"/>
              </w:rPr>
              <w:t xml:space="preserve"> να συνεχίσει </w:t>
            </w:r>
            <w:r w:rsidR="0015194C">
              <w:rPr>
                <w:rFonts w:asciiTheme="minorBidi" w:hAnsiTheme="minorBidi"/>
              </w:rPr>
              <w:t xml:space="preserve">η διαδικασία </w:t>
            </w:r>
            <w:r w:rsidR="00207F01">
              <w:rPr>
                <w:rFonts w:asciiTheme="minorBidi" w:hAnsiTheme="minorBidi"/>
              </w:rPr>
              <w:t>με</w:t>
            </w:r>
            <w:r w:rsidR="0015194C">
              <w:rPr>
                <w:rFonts w:asciiTheme="minorBidi" w:hAnsiTheme="minorBidi"/>
              </w:rPr>
              <w:t xml:space="preserve"> τους Κανονισμούς, αφού θα πρέπει να κατατ</w:t>
            </w:r>
            <w:r w:rsidR="00D85EC2">
              <w:rPr>
                <w:rFonts w:asciiTheme="minorBidi" w:hAnsiTheme="minorBidi"/>
              </w:rPr>
              <w:t>ίθενται</w:t>
            </w:r>
            <w:r w:rsidR="0015194C">
              <w:rPr>
                <w:rFonts w:asciiTheme="minorBidi" w:hAnsiTheme="minorBidi"/>
              </w:rPr>
              <w:t xml:space="preserve"> στη</w:t>
            </w:r>
            <w:r w:rsidR="0027236C">
              <w:rPr>
                <w:rFonts w:asciiTheme="minorBidi" w:hAnsiTheme="minorBidi"/>
              </w:rPr>
              <w:t>ν</w:t>
            </w:r>
            <w:r w:rsidR="0015194C">
              <w:rPr>
                <w:rFonts w:asciiTheme="minorBidi" w:hAnsiTheme="minorBidi"/>
              </w:rPr>
              <w:t xml:space="preserve"> Βουλή των Αντιπροσώπων. Η προτεινόμενη αλλαγή αφορά την έκδοση διαταγμάτων / γνωστοποιήσεων για την καλύτερη εφαρμογή των Κανονισμών.</w:t>
            </w:r>
          </w:p>
        </w:tc>
      </w:tr>
      <w:tr w:rsidR="009E1925" w:rsidRPr="00606DBD" w14:paraId="1B6D90A7" w14:textId="77777777" w:rsidTr="00373DEE">
        <w:tc>
          <w:tcPr>
            <w:tcW w:w="595" w:type="dxa"/>
          </w:tcPr>
          <w:p w14:paraId="273F871D" w14:textId="5BDCD20C" w:rsidR="009E1925" w:rsidRPr="00606DBD" w:rsidRDefault="00E51DBF" w:rsidP="009E5526">
            <w:pPr>
              <w:jc w:val="center"/>
              <w:rPr>
                <w:rFonts w:asciiTheme="minorBidi" w:hAnsiTheme="minorBidi"/>
                <w:b/>
                <w:bCs/>
              </w:rPr>
            </w:pPr>
            <w:r>
              <w:rPr>
                <w:rFonts w:asciiTheme="minorBidi" w:hAnsiTheme="minorBidi"/>
                <w:b/>
                <w:bCs/>
              </w:rPr>
              <w:t>4</w:t>
            </w:r>
          </w:p>
        </w:tc>
        <w:tc>
          <w:tcPr>
            <w:tcW w:w="1952" w:type="dxa"/>
          </w:tcPr>
          <w:p w14:paraId="4B2F1FED" w14:textId="321D5662" w:rsidR="009E1925" w:rsidRPr="00606DBD" w:rsidRDefault="009E1925" w:rsidP="009E5526">
            <w:pPr>
              <w:jc w:val="both"/>
              <w:rPr>
                <w:rFonts w:asciiTheme="minorBidi" w:hAnsiTheme="minorBidi"/>
                <w:b/>
                <w:bCs/>
              </w:rPr>
            </w:pPr>
            <w:r w:rsidRPr="00606DBD">
              <w:rPr>
                <w:rFonts w:asciiTheme="minorBidi" w:hAnsiTheme="minorBidi"/>
                <w:b/>
                <w:bCs/>
              </w:rPr>
              <w:t>06 – Αντικατάσταση του άρθρου 12 του βασικού νόμου</w:t>
            </w:r>
          </w:p>
        </w:tc>
        <w:tc>
          <w:tcPr>
            <w:tcW w:w="20128" w:type="dxa"/>
            <w:gridSpan w:val="4"/>
          </w:tcPr>
          <w:p w14:paraId="20E06935" w14:textId="77777777" w:rsidR="009E1925" w:rsidRPr="00FE7868" w:rsidRDefault="009E1925" w:rsidP="00606DBD">
            <w:pPr>
              <w:rPr>
                <w:rFonts w:asciiTheme="minorBidi" w:hAnsiTheme="minorBidi"/>
                <w:b/>
                <w:bCs/>
              </w:rPr>
            </w:pPr>
            <w:r w:rsidRPr="00FE7868">
              <w:rPr>
                <w:rFonts w:asciiTheme="minorBidi" w:hAnsiTheme="minorBidi"/>
                <w:b/>
                <w:bCs/>
              </w:rPr>
              <w:t>6. Το άρθρο 12 του βασικού νόμου αντικαθίσταται από το ακόλουθο νέο άρθρο 12:</w:t>
            </w:r>
          </w:p>
          <w:p w14:paraId="5C30C994" w14:textId="77777777" w:rsidR="009E1925" w:rsidRPr="00FE7868" w:rsidRDefault="009E1925" w:rsidP="00606DBD">
            <w:pPr>
              <w:rPr>
                <w:rFonts w:asciiTheme="minorBidi" w:hAnsiTheme="minorBidi"/>
                <w:b/>
                <w:bCs/>
              </w:rPr>
            </w:pPr>
            <w:r w:rsidRPr="00FE7868">
              <w:rPr>
                <w:rFonts w:asciiTheme="minorBidi" w:hAnsiTheme="minorBidi"/>
                <w:b/>
                <w:bCs/>
              </w:rPr>
              <w:t>«Αρχή για έκδοση αδειών σε πρόσωπα που ενασχολούνται με τον ηλεκτρισμό.</w:t>
            </w:r>
          </w:p>
          <w:p w14:paraId="56B21CDD" w14:textId="77777777" w:rsidR="009E1925" w:rsidRPr="00FE7868" w:rsidRDefault="009E1925" w:rsidP="00606DBD">
            <w:pPr>
              <w:rPr>
                <w:rFonts w:asciiTheme="minorBidi" w:hAnsiTheme="minorBidi"/>
                <w:b/>
                <w:bCs/>
              </w:rPr>
            </w:pPr>
            <w:r w:rsidRPr="00FE7868">
              <w:rPr>
                <w:rFonts w:asciiTheme="minorBidi" w:hAnsiTheme="minorBidi"/>
                <w:b/>
                <w:bCs/>
              </w:rPr>
              <w:t>3 του 2/76.</w:t>
            </w:r>
          </w:p>
          <w:p w14:paraId="0A0A2BEC" w14:textId="77777777" w:rsidR="009E1925" w:rsidRPr="00FE7868" w:rsidRDefault="009E1925" w:rsidP="00606DBD">
            <w:pPr>
              <w:rPr>
                <w:rFonts w:asciiTheme="minorBidi" w:hAnsiTheme="minorBidi"/>
                <w:b/>
                <w:bCs/>
              </w:rPr>
            </w:pPr>
            <w:r w:rsidRPr="00FE7868">
              <w:rPr>
                <w:rFonts w:asciiTheme="minorBidi" w:hAnsiTheme="minorBidi"/>
                <w:b/>
                <w:bCs/>
              </w:rPr>
              <w:t>2 του 26/79.»</w:t>
            </w:r>
          </w:p>
          <w:p w14:paraId="4343A3D9" w14:textId="77777777" w:rsidR="009E1925" w:rsidRPr="00FE7868" w:rsidRDefault="009E1925" w:rsidP="00606DBD">
            <w:pPr>
              <w:rPr>
                <w:rFonts w:asciiTheme="minorBidi" w:hAnsiTheme="minorBidi"/>
                <w:b/>
                <w:bCs/>
              </w:rPr>
            </w:pPr>
          </w:p>
          <w:p w14:paraId="14F18EA1" w14:textId="77777777" w:rsidR="009E1925" w:rsidRPr="00FE7868" w:rsidRDefault="009E1925" w:rsidP="00606DBD">
            <w:pPr>
              <w:rPr>
                <w:rFonts w:asciiTheme="minorBidi" w:hAnsiTheme="minorBidi"/>
                <w:b/>
                <w:bCs/>
              </w:rPr>
            </w:pPr>
            <w:r w:rsidRPr="00FE7868">
              <w:rPr>
                <w:rFonts w:asciiTheme="minorBidi" w:hAnsiTheme="minorBidi"/>
                <w:b/>
                <w:bCs/>
              </w:rPr>
              <w:t>12. Ο Διευθυντής του Τμήματος Ηλεκτρομηχανολογικών Υπηρεσιών καθορίζεται ως η Αρχή Αδειών για να εξετάζει, χορηγεί άδεια και εγγράφει και χορηγεί Πιστοποιητικά Ικανότητας και Εγγραφής σε πρόσωπα που ενασχολούνται με τον ηλεκτρισμό και η Αρχή Αδειών, έχει εξουσία να αφαιρεί από το μητρώο, είτε μονίμως ή για τέτοια περίοδο όπως δυνατό να θεωρήσει ορθό, το όνομα οποιουδήποτε προσώπου ενασχολείται με τον ηλεκτρισμό το οποίο παραβαίνει οποιουσδήποτε Κανονισμούς που εκδόθηκαν βάσει του Νόμου αυτού.»</w:t>
            </w:r>
          </w:p>
          <w:p w14:paraId="11F98551" w14:textId="77777777" w:rsidR="009E1925" w:rsidRPr="00FE7868" w:rsidRDefault="009E1925" w:rsidP="00606DBD">
            <w:pPr>
              <w:rPr>
                <w:rFonts w:asciiTheme="minorBidi" w:hAnsiTheme="minorBidi"/>
                <w:b/>
                <w:bCs/>
              </w:rPr>
            </w:pPr>
          </w:p>
          <w:p w14:paraId="32AC6A0F" w14:textId="2C7C2B33" w:rsidR="009E1925" w:rsidRPr="00FE7868" w:rsidRDefault="009E1925" w:rsidP="00013C76">
            <w:pPr>
              <w:jc w:val="both"/>
              <w:rPr>
                <w:rFonts w:asciiTheme="minorBidi" w:hAnsiTheme="minorBidi"/>
                <w:b/>
                <w:bCs/>
              </w:rPr>
            </w:pPr>
            <w:r w:rsidRPr="00FE7868">
              <w:rPr>
                <w:rFonts w:asciiTheme="minorBidi" w:hAnsiTheme="minorBidi"/>
                <w:b/>
                <w:bCs/>
              </w:rPr>
              <w:t>Νοείται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r>
      <w:tr w:rsidR="003638FD" w:rsidRPr="003638FD" w14:paraId="4FC6359E" w14:textId="77777777" w:rsidTr="00373DEE">
        <w:tc>
          <w:tcPr>
            <w:tcW w:w="595" w:type="dxa"/>
          </w:tcPr>
          <w:p w14:paraId="555309EB" w14:textId="7189C54B" w:rsidR="003638FD" w:rsidRPr="003638FD" w:rsidRDefault="00E51DBF" w:rsidP="009E5526">
            <w:pPr>
              <w:jc w:val="center"/>
              <w:rPr>
                <w:rFonts w:asciiTheme="minorBidi" w:hAnsiTheme="minorBidi"/>
              </w:rPr>
            </w:pPr>
            <w:r>
              <w:rPr>
                <w:rFonts w:asciiTheme="minorBidi" w:hAnsiTheme="minorBidi"/>
              </w:rPr>
              <w:lastRenderedPageBreak/>
              <w:t>4</w:t>
            </w:r>
            <w:r w:rsidR="00606DBD">
              <w:rPr>
                <w:rFonts w:asciiTheme="minorBidi" w:hAnsiTheme="minorBidi"/>
              </w:rPr>
              <w:t>.1</w:t>
            </w:r>
          </w:p>
        </w:tc>
        <w:tc>
          <w:tcPr>
            <w:tcW w:w="1952" w:type="dxa"/>
          </w:tcPr>
          <w:p w14:paraId="6DB05F80" w14:textId="531A708F" w:rsidR="003638FD" w:rsidRPr="003638FD" w:rsidRDefault="00606DBD" w:rsidP="009E5526">
            <w:pPr>
              <w:jc w:val="both"/>
              <w:rPr>
                <w:rFonts w:asciiTheme="minorBidi" w:hAnsiTheme="minorBidi"/>
              </w:rPr>
            </w:pPr>
            <w:r w:rsidRPr="00606DBD">
              <w:rPr>
                <w:rFonts w:asciiTheme="minorBidi" w:hAnsiTheme="minorBidi"/>
              </w:rPr>
              <w:t>06 – Αντικατάσταση του άρθρου 12 του βασικού νόμου</w:t>
            </w:r>
          </w:p>
        </w:tc>
        <w:tc>
          <w:tcPr>
            <w:tcW w:w="2693" w:type="dxa"/>
          </w:tcPr>
          <w:p w14:paraId="224C9741" w14:textId="77777777" w:rsidR="003638FD" w:rsidRPr="003638FD" w:rsidRDefault="003638FD" w:rsidP="009E5526">
            <w:pPr>
              <w:jc w:val="both"/>
              <w:rPr>
                <w:rFonts w:asciiTheme="minorBidi" w:hAnsiTheme="minorBidi"/>
              </w:rPr>
            </w:pPr>
          </w:p>
        </w:tc>
        <w:tc>
          <w:tcPr>
            <w:tcW w:w="1843" w:type="dxa"/>
          </w:tcPr>
          <w:p w14:paraId="6F5365DD" w14:textId="64FB0C3B" w:rsidR="003638FD" w:rsidRPr="00FE7868" w:rsidRDefault="00606DBD" w:rsidP="009E5526">
            <w:pPr>
              <w:jc w:val="both"/>
              <w:rPr>
                <w:rFonts w:asciiTheme="minorBidi" w:hAnsiTheme="minorBidi"/>
                <w:b/>
                <w:bCs/>
              </w:rPr>
            </w:pPr>
            <w:r w:rsidRPr="00FE7868">
              <w:rPr>
                <w:rFonts w:asciiTheme="minorBidi" w:hAnsiTheme="minorBidi"/>
                <w:b/>
                <w:bCs/>
              </w:rPr>
              <w:t>KYRIAKOS MOUSTAKA</w:t>
            </w:r>
          </w:p>
        </w:tc>
        <w:tc>
          <w:tcPr>
            <w:tcW w:w="10773" w:type="dxa"/>
          </w:tcPr>
          <w:p w14:paraId="6D77B389" w14:textId="63F996BA" w:rsidR="003638FD" w:rsidRPr="003638FD" w:rsidRDefault="00606DBD" w:rsidP="00CE380B">
            <w:pPr>
              <w:jc w:val="both"/>
              <w:rPr>
                <w:rFonts w:asciiTheme="minorBidi" w:hAnsiTheme="minorBidi"/>
              </w:rPr>
            </w:pPr>
            <w:r w:rsidRPr="00606DBD">
              <w:rPr>
                <w:rFonts w:asciiTheme="minorBidi" w:hAnsiTheme="minorBidi"/>
              </w:rPr>
              <w:t>Διαφωνούμε με την εξουσία που παραχωρεί το Υπουργικό Συμβούλιο στον Διευθυντή Ηλεκτρομηχανολογικών Υπηρεσιών και για σκοπούς καθαρά προστασίας του Θεσμού και του έργου που επιτελεί, εισηγούμαστε όπως συσταθεί μέσα από το Νόμο, Συμβούλιο από ανεξάρτητους φορείς και με Προεδρεύοντα τον Διευθυντή των Ηλεκτρομηχανολογικών Υπηρεσιών όπου και θα επιλαμβάνεται των σχετικών θεμάτων που θα τίθενται ενώπιον του.</w:t>
            </w:r>
          </w:p>
        </w:tc>
        <w:tc>
          <w:tcPr>
            <w:tcW w:w="4819" w:type="dxa"/>
          </w:tcPr>
          <w:p w14:paraId="242F9079" w14:textId="3992520C" w:rsidR="003638FD" w:rsidRPr="003638FD" w:rsidRDefault="0015194C" w:rsidP="00013C76">
            <w:pPr>
              <w:jc w:val="both"/>
              <w:rPr>
                <w:rFonts w:asciiTheme="minorBidi" w:hAnsiTheme="minorBidi"/>
              </w:rPr>
            </w:pPr>
            <w:r>
              <w:rPr>
                <w:rFonts w:asciiTheme="minorBidi" w:hAnsiTheme="minorBidi"/>
              </w:rPr>
              <w:t>Η εισήγηση θα επιφέρει δυσλειτουργία και καθυστέρηση των διαδικασιών που χρειάζονται για την αδειοδότηση. Ως εκ τούτου δεν μπορεί να υλοποιηθεί</w:t>
            </w:r>
            <w:r w:rsidR="006A1FA6">
              <w:rPr>
                <w:rFonts w:asciiTheme="minorBidi" w:hAnsiTheme="minorBidi"/>
              </w:rPr>
              <w:t xml:space="preserve"> ως έχει </w:t>
            </w:r>
            <w:r w:rsidR="00443ACB">
              <w:rPr>
                <w:rFonts w:asciiTheme="minorBidi" w:hAnsiTheme="minorBidi"/>
              </w:rPr>
              <w:t>η εισήγηση.</w:t>
            </w:r>
            <w:r w:rsidR="006A1FA6">
              <w:rPr>
                <w:rFonts w:asciiTheme="minorBidi" w:hAnsiTheme="minorBidi"/>
              </w:rPr>
              <w:t xml:space="preserve"> Θα προστεθεί ότι θα προηγείται διαβούλευση με τους εμπλεκόμενους Φορείς.</w:t>
            </w:r>
          </w:p>
        </w:tc>
      </w:tr>
      <w:tr w:rsidR="003638FD" w:rsidRPr="003638FD" w14:paraId="102DD8E9" w14:textId="77777777" w:rsidTr="00373DEE">
        <w:tc>
          <w:tcPr>
            <w:tcW w:w="595" w:type="dxa"/>
          </w:tcPr>
          <w:p w14:paraId="63BCCEBF" w14:textId="5E32F604" w:rsidR="003638FD" w:rsidRPr="003638FD" w:rsidRDefault="00E51DBF" w:rsidP="009E5526">
            <w:pPr>
              <w:jc w:val="center"/>
              <w:rPr>
                <w:rFonts w:asciiTheme="minorBidi" w:hAnsiTheme="minorBidi"/>
              </w:rPr>
            </w:pPr>
            <w:r>
              <w:rPr>
                <w:rFonts w:asciiTheme="minorBidi" w:hAnsiTheme="minorBidi"/>
              </w:rPr>
              <w:t>4</w:t>
            </w:r>
            <w:r w:rsidR="00606DBD">
              <w:rPr>
                <w:rFonts w:asciiTheme="minorBidi" w:hAnsiTheme="minorBidi"/>
              </w:rPr>
              <w:t>.2</w:t>
            </w:r>
          </w:p>
        </w:tc>
        <w:tc>
          <w:tcPr>
            <w:tcW w:w="1952" w:type="dxa"/>
          </w:tcPr>
          <w:p w14:paraId="5D546FE5" w14:textId="4A6D8A7F" w:rsidR="003638FD" w:rsidRPr="003638FD" w:rsidRDefault="00606DBD" w:rsidP="009E5526">
            <w:pPr>
              <w:jc w:val="both"/>
              <w:rPr>
                <w:rFonts w:asciiTheme="minorBidi" w:hAnsiTheme="minorBidi"/>
              </w:rPr>
            </w:pPr>
            <w:r w:rsidRPr="00606DBD">
              <w:rPr>
                <w:rFonts w:asciiTheme="minorBidi" w:hAnsiTheme="minorBidi"/>
              </w:rPr>
              <w:t>06 – Αντικατάσταση του άρθρου 12 του βασικού νόμου</w:t>
            </w:r>
          </w:p>
        </w:tc>
        <w:tc>
          <w:tcPr>
            <w:tcW w:w="2693" w:type="dxa"/>
          </w:tcPr>
          <w:p w14:paraId="0B557D5C" w14:textId="77777777" w:rsidR="003638FD" w:rsidRPr="003638FD" w:rsidRDefault="003638FD" w:rsidP="009E5526">
            <w:pPr>
              <w:jc w:val="both"/>
              <w:rPr>
                <w:rFonts w:asciiTheme="minorBidi" w:hAnsiTheme="minorBidi"/>
              </w:rPr>
            </w:pPr>
          </w:p>
        </w:tc>
        <w:tc>
          <w:tcPr>
            <w:tcW w:w="1843" w:type="dxa"/>
          </w:tcPr>
          <w:p w14:paraId="69B6EBBD" w14:textId="09E9F5D1" w:rsidR="003638FD" w:rsidRPr="00FE7868" w:rsidRDefault="00606DBD" w:rsidP="009E5526">
            <w:pPr>
              <w:jc w:val="both"/>
              <w:rPr>
                <w:rFonts w:asciiTheme="minorBidi" w:hAnsiTheme="minorBidi"/>
                <w:b/>
                <w:bCs/>
              </w:rPr>
            </w:pPr>
            <w:r w:rsidRPr="00FE7868">
              <w:rPr>
                <w:rFonts w:asciiTheme="minorBidi" w:hAnsiTheme="minorBidi"/>
                <w:b/>
                <w:bCs/>
              </w:rPr>
              <w:t>ΡΑΕΚ</w:t>
            </w:r>
          </w:p>
        </w:tc>
        <w:tc>
          <w:tcPr>
            <w:tcW w:w="10773" w:type="dxa"/>
          </w:tcPr>
          <w:p w14:paraId="72DFBB7D" w14:textId="77777777" w:rsidR="00606DBD" w:rsidRPr="00606DBD" w:rsidRDefault="00606DBD" w:rsidP="00606DBD">
            <w:pPr>
              <w:rPr>
                <w:rFonts w:asciiTheme="minorBidi" w:hAnsiTheme="minorBidi"/>
              </w:rPr>
            </w:pPr>
            <w:r w:rsidRPr="00606DBD">
              <w:rPr>
                <w:rFonts w:asciiTheme="minorBidi" w:hAnsiTheme="minorBidi"/>
              </w:rPr>
              <w:t>Σχόλιο ΡΑΕΚ:</w:t>
            </w:r>
          </w:p>
          <w:p w14:paraId="0C28915D" w14:textId="77777777" w:rsidR="00606DBD" w:rsidRPr="00606DBD" w:rsidRDefault="00606DBD" w:rsidP="00606DBD">
            <w:pPr>
              <w:rPr>
                <w:rFonts w:asciiTheme="minorBidi" w:hAnsiTheme="minorBidi"/>
              </w:rPr>
            </w:pPr>
            <w:r w:rsidRPr="00606DBD">
              <w:rPr>
                <w:rFonts w:asciiTheme="minorBidi" w:hAnsiTheme="minorBidi"/>
              </w:rPr>
              <w:t>Διαγραφή της επιφύλαξης.</w:t>
            </w:r>
          </w:p>
          <w:p w14:paraId="0B5D6671" w14:textId="77777777" w:rsidR="00606DBD" w:rsidRPr="00606DBD" w:rsidRDefault="00606DBD" w:rsidP="00606DBD">
            <w:pPr>
              <w:rPr>
                <w:rFonts w:asciiTheme="minorBidi" w:hAnsiTheme="minorBidi"/>
              </w:rPr>
            </w:pPr>
            <w:r w:rsidRPr="00606DBD">
              <w:rPr>
                <w:rFonts w:asciiTheme="minorBidi" w:hAnsiTheme="minorBidi"/>
              </w:rPr>
              <w:t>Αιτιολόγηση:</w:t>
            </w:r>
          </w:p>
          <w:p w14:paraId="297EB024" w14:textId="192FC5BC" w:rsidR="003638FD" w:rsidRPr="003638FD" w:rsidRDefault="00606DBD" w:rsidP="00606DBD">
            <w:pPr>
              <w:jc w:val="both"/>
              <w:rPr>
                <w:rFonts w:asciiTheme="minorBidi" w:hAnsiTheme="minorBidi"/>
              </w:rPr>
            </w:pPr>
            <w:r w:rsidRPr="00606DBD">
              <w:rPr>
                <w:rFonts w:asciiTheme="minorBidi" w:hAnsiTheme="minorBidi"/>
              </w:rPr>
              <w:t>Δεν συνδέεται με το περιεχόμενο του άρθρου 12.</w:t>
            </w:r>
          </w:p>
        </w:tc>
        <w:tc>
          <w:tcPr>
            <w:tcW w:w="4819" w:type="dxa"/>
          </w:tcPr>
          <w:p w14:paraId="7C381FEE" w14:textId="7D846B8E" w:rsidR="003638FD" w:rsidRPr="003638FD" w:rsidRDefault="0015194C" w:rsidP="00013C76">
            <w:pPr>
              <w:jc w:val="both"/>
              <w:rPr>
                <w:rFonts w:asciiTheme="minorBidi" w:hAnsiTheme="minorBidi"/>
              </w:rPr>
            </w:pPr>
            <w:r w:rsidRPr="0015194C">
              <w:rPr>
                <w:rFonts w:asciiTheme="minorBidi" w:hAnsiTheme="minorBidi"/>
              </w:rPr>
              <w:t>Σημειώνεται το σχόλιο και θα περιληφθεί.</w:t>
            </w:r>
          </w:p>
        </w:tc>
      </w:tr>
      <w:tr w:rsidR="008C6AE5" w:rsidRPr="003638FD" w14:paraId="64D53B3A" w14:textId="77777777" w:rsidTr="00373DEE">
        <w:tc>
          <w:tcPr>
            <w:tcW w:w="595" w:type="dxa"/>
          </w:tcPr>
          <w:p w14:paraId="1B8F5401" w14:textId="0D9F9C91" w:rsidR="008C6AE5" w:rsidRDefault="00E51DBF" w:rsidP="009E5526">
            <w:pPr>
              <w:jc w:val="center"/>
              <w:rPr>
                <w:rFonts w:asciiTheme="minorBidi" w:hAnsiTheme="minorBidi"/>
              </w:rPr>
            </w:pPr>
            <w:r>
              <w:rPr>
                <w:rFonts w:asciiTheme="minorBidi" w:hAnsiTheme="minorBidi"/>
              </w:rPr>
              <w:t>4</w:t>
            </w:r>
            <w:r w:rsidR="008C6AE5">
              <w:rPr>
                <w:rFonts w:asciiTheme="minorBidi" w:hAnsiTheme="minorBidi"/>
              </w:rPr>
              <w:t>.3</w:t>
            </w:r>
          </w:p>
        </w:tc>
        <w:tc>
          <w:tcPr>
            <w:tcW w:w="1952" w:type="dxa"/>
          </w:tcPr>
          <w:p w14:paraId="649676A3" w14:textId="04BF193C" w:rsidR="008C6AE5" w:rsidRPr="00606DBD" w:rsidRDefault="008C6AE5" w:rsidP="009E5526">
            <w:pPr>
              <w:jc w:val="both"/>
              <w:rPr>
                <w:rFonts w:asciiTheme="minorBidi" w:hAnsiTheme="minorBidi"/>
              </w:rPr>
            </w:pPr>
            <w:r w:rsidRPr="008C6AE5">
              <w:rPr>
                <w:rFonts w:asciiTheme="minorBidi" w:hAnsiTheme="minorBidi"/>
              </w:rPr>
              <w:t>06 – Αντικατάσταση του άρθρου 12 του βασικού νόμου</w:t>
            </w:r>
          </w:p>
        </w:tc>
        <w:tc>
          <w:tcPr>
            <w:tcW w:w="2693" w:type="dxa"/>
          </w:tcPr>
          <w:p w14:paraId="7B5247F8" w14:textId="77777777" w:rsidR="008C6AE5" w:rsidRPr="003638FD" w:rsidRDefault="008C6AE5" w:rsidP="009E5526">
            <w:pPr>
              <w:jc w:val="both"/>
              <w:rPr>
                <w:rFonts w:asciiTheme="minorBidi" w:hAnsiTheme="minorBidi"/>
              </w:rPr>
            </w:pPr>
          </w:p>
        </w:tc>
        <w:tc>
          <w:tcPr>
            <w:tcW w:w="1843" w:type="dxa"/>
          </w:tcPr>
          <w:p w14:paraId="1E9FDF7F" w14:textId="380C7C6D" w:rsidR="008C6AE5" w:rsidRPr="00FE7868" w:rsidRDefault="008C6AE5" w:rsidP="009E5526">
            <w:pPr>
              <w:jc w:val="both"/>
              <w:rPr>
                <w:rFonts w:asciiTheme="minorBidi" w:hAnsiTheme="minorBidi"/>
                <w:b/>
                <w:bCs/>
              </w:rPr>
            </w:pPr>
            <w:r w:rsidRPr="00FE7868">
              <w:rPr>
                <w:rFonts w:asciiTheme="minorBidi" w:hAnsiTheme="minorBidi"/>
                <w:b/>
                <w:bCs/>
              </w:rPr>
              <w:t>ΕΤΕΚ</w:t>
            </w:r>
          </w:p>
        </w:tc>
        <w:tc>
          <w:tcPr>
            <w:tcW w:w="10773" w:type="dxa"/>
          </w:tcPr>
          <w:p w14:paraId="50275474" w14:textId="06BDF588" w:rsidR="008C6AE5" w:rsidRPr="008C6AE5" w:rsidRDefault="008C6AE5" w:rsidP="008C6AE5">
            <w:pPr>
              <w:rPr>
                <w:rFonts w:asciiTheme="minorBidi" w:hAnsiTheme="minorBidi"/>
              </w:rPr>
            </w:pPr>
            <w:r w:rsidRPr="008C6AE5">
              <w:rPr>
                <w:rFonts w:asciiTheme="minorBidi" w:hAnsiTheme="minorBidi"/>
              </w:rPr>
              <w:t>Στο νόμο (</w:t>
            </w:r>
            <w:r w:rsidR="00EB53F4" w:rsidRPr="008C6AE5">
              <w:rPr>
                <w:rFonts w:asciiTheme="minorBidi" w:hAnsiTheme="minorBidi"/>
              </w:rPr>
              <w:t>άρθρο</w:t>
            </w:r>
            <w:r w:rsidRPr="008C6AE5">
              <w:rPr>
                <w:rFonts w:asciiTheme="minorBidi" w:hAnsiTheme="minorBidi"/>
              </w:rPr>
              <w:t xml:space="preserve"> 12) να εισαχθεί η πιο κάτω επιφύλαξη σε σχέση με την </w:t>
            </w:r>
            <w:r w:rsidR="00EB53F4" w:rsidRPr="008C6AE5">
              <w:rPr>
                <w:rFonts w:asciiTheme="minorBidi" w:hAnsiTheme="minorBidi"/>
              </w:rPr>
              <w:t>ανάγκη</w:t>
            </w:r>
            <w:r w:rsidRPr="008C6AE5">
              <w:rPr>
                <w:rFonts w:asciiTheme="minorBidi" w:hAnsiTheme="minorBidi"/>
              </w:rPr>
              <w:t xml:space="preserve"> </w:t>
            </w:r>
            <w:r w:rsidR="00EB53F4" w:rsidRPr="008C6AE5">
              <w:rPr>
                <w:rFonts w:asciiTheme="minorBidi" w:hAnsiTheme="minorBidi"/>
              </w:rPr>
              <w:t>διαβούλευσης</w:t>
            </w:r>
            <w:r w:rsidRPr="008C6AE5">
              <w:rPr>
                <w:rFonts w:asciiTheme="minorBidi" w:hAnsiTheme="minorBidi"/>
              </w:rPr>
              <w:t xml:space="preserve"> σε σχέση με θέματα που αφορούν την ηλεκτρολογική μηχανική </w:t>
            </w:r>
          </w:p>
          <w:p w14:paraId="0FDFC05C" w14:textId="77777777" w:rsidR="008C6AE5" w:rsidRPr="008C6AE5" w:rsidRDefault="008C6AE5" w:rsidP="008C6AE5">
            <w:pPr>
              <w:rPr>
                <w:rFonts w:asciiTheme="minorBidi" w:hAnsiTheme="minorBidi"/>
              </w:rPr>
            </w:pPr>
          </w:p>
          <w:p w14:paraId="15E34837" w14:textId="77777777" w:rsidR="008C6AE5" w:rsidRPr="008C6AE5" w:rsidRDefault="008C6AE5" w:rsidP="008C6AE5">
            <w:pPr>
              <w:rPr>
                <w:rFonts w:asciiTheme="minorBidi" w:hAnsiTheme="minorBidi"/>
              </w:rPr>
            </w:pPr>
            <w:r w:rsidRPr="008C6AE5">
              <w:rPr>
                <w:rFonts w:asciiTheme="minorBidi" w:hAnsiTheme="minorBidi"/>
              </w:rPr>
              <w:t>6. Το άρθρο 12 του βασικού νόμου αντικαθίσταται από το ακόλουθο νέο άρθρο 12:</w:t>
            </w:r>
          </w:p>
          <w:p w14:paraId="4B5621B3" w14:textId="77777777" w:rsidR="008C6AE5" w:rsidRPr="008C6AE5" w:rsidRDefault="008C6AE5" w:rsidP="008C6AE5">
            <w:pPr>
              <w:rPr>
                <w:rFonts w:asciiTheme="minorBidi" w:hAnsiTheme="minorBidi"/>
              </w:rPr>
            </w:pPr>
            <w:r w:rsidRPr="008C6AE5">
              <w:rPr>
                <w:rFonts w:asciiTheme="minorBidi" w:hAnsiTheme="minorBidi"/>
              </w:rPr>
              <w:t>«Αρχή για έκδοση αδειών σε πρόσωπα που ενασχολούνται με τον ηλεκτρισμό.</w:t>
            </w:r>
          </w:p>
          <w:p w14:paraId="4257A0F3" w14:textId="77777777" w:rsidR="008C6AE5" w:rsidRPr="008C6AE5" w:rsidRDefault="008C6AE5" w:rsidP="008C6AE5">
            <w:pPr>
              <w:rPr>
                <w:rFonts w:asciiTheme="minorBidi" w:hAnsiTheme="minorBidi"/>
              </w:rPr>
            </w:pPr>
          </w:p>
          <w:p w14:paraId="36C66AB6" w14:textId="77777777" w:rsidR="008C6AE5" w:rsidRPr="008C6AE5" w:rsidRDefault="008C6AE5" w:rsidP="008C6AE5">
            <w:pPr>
              <w:rPr>
                <w:rFonts w:asciiTheme="minorBidi" w:hAnsiTheme="minorBidi"/>
              </w:rPr>
            </w:pPr>
            <w:r w:rsidRPr="008C6AE5">
              <w:rPr>
                <w:rFonts w:asciiTheme="minorBidi" w:hAnsiTheme="minorBidi"/>
              </w:rPr>
              <w:t>12. Ο Διευθυντής του Τμήματος Ηλεκτρομηχανολογικών Υπηρεσιών καθορίζεται ως η Αρχή Αδειών για να εξετάζει, χορηγεί άδεια και εγγράφει και χορηγεί Πιστοποιητικά Ικανότητας και Εγγραφής σε πρόσωπα που ενασχολούνται με τον ηλεκτρισμό και η Αρχή Αδειών, έχει εξουσία να αφαιρεί από το μητρώο, είτε μονίμως ή για τέτοια περίοδο όπως δυνατό να θεωρήσει ορθό, το όνομα οποιουδήποτε προσώπου ενασχολείται με τον ηλεκτρισμό το οποίο παραβαίνει οποιουσδήποτε Κανονισμούς που εκδόθηκαν βάσει του Νόμου αυτού.»</w:t>
            </w:r>
          </w:p>
          <w:p w14:paraId="74F89930" w14:textId="6A7D51DF" w:rsidR="008C6AE5" w:rsidRPr="008C6AE5" w:rsidRDefault="008C6AE5" w:rsidP="008C6AE5">
            <w:pPr>
              <w:rPr>
                <w:rFonts w:asciiTheme="minorBidi" w:hAnsiTheme="minorBidi"/>
              </w:rPr>
            </w:pPr>
            <w:r w:rsidRPr="008C6AE5">
              <w:rPr>
                <w:rFonts w:asciiTheme="minorBidi" w:hAnsiTheme="minorBidi"/>
              </w:rPr>
              <w:t xml:space="preserve">Νοείται πως πριν τον καθορισμό γενικής ή ειδικής πολιτικής ή και </w:t>
            </w:r>
            <w:r w:rsidR="00EB53F4" w:rsidRPr="008C6AE5">
              <w:rPr>
                <w:rFonts w:asciiTheme="minorBidi" w:hAnsiTheme="minorBidi"/>
              </w:rPr>
              <w:t>δημοσίευσης</w:t>
            </w:r>
            <w:r w:rsidRPr="008C6AE5">
              <w:rPr>
                <w:rFonts w:asciiTheme="minorBidi" w:hAnsiTheme="minorBidi"/>
              </w:rPr>
              <w:t xml:space="preserve"> ρυθμιστικών απαιτήσεων σε σχέση με ηλεκτρολόγους μηχανικούς ή και </w:t>
            </w:r>
            <w:r w:rsidR="00EB53F4" w:rsidRPr="008C6AE5">
              <w:rPr>
                <w:rFonts w:asciiTheme="minorBidi" w:hAnsiTheme="minorBidi"/>
              </w:rPr>
              <w:t>επιθεωρητές</w:t>
            </w:r>
            <w:r w:rsidRPr="008C6AE5">
              <w:rPr>
                <w:rFonts w:asciiTheme="minorBidi" w:hAnsiTheme="minorBidi"/>
              </w:rPr>
              <w:t xml:space="preserve"> η αρμόδια αρχή </w:t>
            </w:r>
            <w:r w:rsidR="00EB53F4" w:rsidRPr="008C6AE5">
              <w:rPr>
                <w:rFonts w:asciiTheme="minorBidi" w:hAnsiTheme="minorBidi"/>
              </w:rPr>
              <w:t>διαβουλεύεται</w:t>
            </w:r>
            <w:r w:rsidRPr="008C6AE5">
              <w:rPr>
                <w:rFonts w:asciiTheme="minorBidi" w:hAnsiTheme="minorBidi"/>
              </w:rPr>
              <w:t xml:space="preserve"> με το ΕΤΕΚ.</w:t>
            </w:r>
          </w:p>
          <w:p w14:paraId="764DBBE9" w14:textId="0019B4D0" w:rsidR="008C6AE5" w:rsidRPr="00606DBD" w:rsidRDefault="008C6AE5" w:rsidP="008C6AE5">
            <w:pPr>
              <w:rPr>
                <w:rFonts w:asciiTheme="minorBidi" w:hAnsiTheme="minorBidi"/>
              </w:rPr>
            </w:pPr>
            <w:r w:rsidRPr="008C6AE5">
              <w:rPr>
                <w:rFonts w:asciiTheme="minorBidi" w:hAnsiTheme="minorBidi"/>
              </w:rPr>
              <w:t>Νοείται περαιτέρω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c>
          <w:tcPr>
            <w:tcW w:w="4819" w:type="dxa"/>
          </w:tcPr>
          <w:p w14:paraId="1F2EE35D" w14:textId="4861276E" w:rsidR="008C6AE5" w:rsidRPr="003638FD" w:rsidRDefault="0015194C" w:rsidP="00013C76">
            <w:pPr>
              <w:jc w:val="both"/>
              <w:rPr>
                <w:rFonts w:asciiTheme="minorBidi" w:hAnsiTheme="minorBidi"/>
              </w:rPr>
            </w:pPr>
            <w:r>
              <w:rPr>
                <w:rFonts w:asciiTheme="minorBidi" w:hAnsiTheme="minorBidi"/>
              </w:rPr>
              <w:t xml:space="preserve">Η εισήγηση θα επιφέρει δυσλειτουργία και καθυστέρηση των διαδικασιών που χρειάζονται για την αδειοδότηση. Ως εκ τούτου δεν μπορεί να </w:t>
            </w:r>
            <w:r w:rsidR="00041A3C">
              <w:rPr>
                <w:rFonts w:asciiTheme="minorBidi" w:hAnsiTheme="minorBidi"/>
              </w:rPr>
              <w:t>γίνει αποδεκτή</w:t>
            </w:r>
            <w:r w:rsidR="00443ACB">
              <w:rPr>
                <w:rFonts w:asciiTheme="minorBidi" w:hAnsiTheme="minorBidi"/>
              </w:rPr>
              <w:t xml:space="preserve"> </w:t>
            </w:r>
            <w:r w:rsidR="00DF62E8">
              <w:t xml:space="preserve"> </w:t>
            </w:r>
            <w:r w:rsidR="00DF62E8" w:rsidRPr="00DF62E8">
              <w:rPr>
                <w:rFonts w:asciiTheme="minorBidi" w:hAnsiTheme="minorBidi"/>
              </w:rPr>
              <w:t xml:space="preserve">ως έχει </w:t>
            </w:r>
            <w:r w:rsidR="00443ACB">
              <w:rPr>
                <w:rFonts w:asciiTheme="minorBidi" w:hAnsiTheme="minorBidi"/>
              </w:rPr>
              <w:t>η εισήγηση</w:t>
            </w:r>
            <w:r>
              <w:rPr>
                <w:rFonts w:asciiTheme="minorBidi" w:hAnsiTheme="minorBidi"/>
              </w:rPr>
              <w:t>.</w:t>
            </w:r>
            <w:r w:rsidR="00DF62E8">
              <w:t xml:space="preserve"> </w:t>
            </w:r>
            <w:r w:rsidR="00DF62E8" w:rsidRPr="00DF62E8">
              <w:rPr>
                <w:rFonts w:asciiTheme="minorBidi" w:hAnsiTheme="minorBidi"/>
              </w:rPr>
              <w:t>Θα προστεθεί ότι θα προηγείται διαβούλευση με τους εμπλεκόμενους Φορείς.</w:t>
            </w:r>
          </w:p>
        </w:tc>
      </w:tr>
      <w:tr w:rsidR="009E1925" w:rsidRPr="00606DBD" w14:paraId="6AB35CD6" w14:textId="77777777" w:rsidTr="00373DEE">
        <w:tc>
          <w:tcPr>
            <w:tcW w:w="595" w:type="dxa"/>
          </w:tcPr>
          <w:p w14:paraId="5C53FC14" w14:textId="026B590E" w:rsidR="009E1925" w:rsidRPr="00606DBD" w:rsidRDefault="00E51DBF" w:rsidP="009E5526">
            <w:pPr>
              <w:jc w:val="center"/>
              <w:rPr>
                <w:rFonts w:asciiTheme="minorBidi" w:hAnsiTheme="minorBidi"/>
                <w:b/>
                <w:bCs/>
              </w:rPr>
            </w:pPr>
            <w:r>
              <w:rPr>
                <w:rFonts w:asciiTheme="minorBidi" w:hAnsiTheme="minorBidi"/>
                <w:b/>
                <w:bCs/>
              </w:rPr>
              <w:t>5</w:t>
            </w:r>
          </w:p>
        </w:tc>
        <w:tc>
          <w:tcPr>
            <w:tcW w:w="1952" w:type="dxa"/>
          </w:tcPr>
          <w:p w14:paraId="1CFA6ED9" w14:textId="2636C0EB" w:rsidR="009E1925" w:rsidRPr="00606DBD" w:rsidRDefault="009E1925" w:rsidP="009E5526">
            <w:pPr>
              <w:jc w:val="both"/>
              <w:rPr>
                <w:rFonts w:asciiTheme="minorBidi" w:hAnsiTheme="minorBidi"/>
                <w:b/>
                <w:bCs/>
              </w:rPr>
            </w:pPr>
            <w:r w:rsidRPr="00606DBD">
              <w:rPr>
                <w:rFonts w:asciiTheme="minorBidi" w:hAnsiTheme="minorBidi"/>
                <w:b/>
                <w:bCs/>
              </w:rPr>
              <w:t>08 – Τροποποίηση του άρθρου 24 του βασικού νόμου</w:t>
            </w:r>
          </w:p>
        </w:tc>
        <w:tc>
          <w:tcPr>
            <w:tcW w:w="20128" w:type="dxa"/>
            <w:gridSpan w:val="4"/>
          </w:tcPr>
          <w:p w14:paraId="17E7DF04" w14:textId="77777777" w:rsidR="009E1925" w:rsidRPr="00FE7868" w:rsidRDefault="009E1925" w:rsidP="00606DBD">
            <w:pPr>
              <w:rPr>
                <w:rFonts w:asciiTheme="minorBidi" w:hAnsiTheme="minorBidi"/>
                <w:b/>
                <w:bCs/>
              </w:rPr>
            </w:pPr>
            <w:r w:rsidRPr="00FE7868">
              <w:rPr>
                <w:rFonts w:asciiTheme="minorBidi" w:hAnsiTheme="minorBidi"/>
                <w:b/>
                <w:bCs/>
              </w:rPr>
              <w:t>8. Το άρθρο 24 του βασικού νόμου τροποποιείται ως ακολούθως:</w:t>
            </w:r>
          </w:p>
          <w:p w14:paraId="356353C0" w14:textId="77777777" w:rsidR="009E1925" w:rsidRPr="00FE7868" w:rsidRDefault="009E1925" w:rsidP="00606DBD">
            <w:pPr>
              <w:rPr>
                <w:rFonts w:asciiTheme="minorBidi" w:hAnsiTheme="minorBidi"/>
                <w:b/>
                <w:bCs/>
              </w:rPr>
            </w:pPr>
          </w:p>
          <w:p w14:paraId="3E90C88A" w14:textId="77777777" w:rsidR="009E1925" w:rsidRPr="00FE7868" w:rsidRDefault="009E1925" w:rsidP="00606DBD">
            <w:pPr>
              <w:rPr>
                <w:rFonts w:asciiTheme="minorBidi" w:hAnsiTheme="minorBidi"/>
                <w:b/>
                <w:bCs/>
              </w:rPr>
            </w:pPr>
            <w:r w:rsidRPr="00FE7868">
              <w:rPr>
                <w:rFonts w:asciiTheme="minorBidi" w:hAnsiTheme="minorBidi"/>
                <w:b/>
                <w:bCs/>
              </w:rPr>
              <w:t>(α) Με την αντικατάσταση της λέξης «ενέργεια» (δεύτερη γραμμή) με τη ακόλουθη νέα λέξη «ηλεκτρισμό»·</w:t>
            </w:r>
          </w:p>
          <w:p w14:paraId="536A1D2A" w14:textId="77777777" w:rsidR="009E1925" w:rsidRPr="00FE7868" w:rsidRDefault="009E1925" w:rsidP="00606DBD">
            <w:pPr>
              <w:rPr>
                <w:rFonts w:asciiTheme="minorBidi" w:hAnsiTheme="minorBidi"/>
                <w:b/>
                <w:bCs/>
              </w:rPr>
            </w:pPr>
          </w:p>
          <w:p w14:paraId="28EDB597" w14:textId="77777777" w:rsidR="009E1925" w:rsidRPr="00FE7868" w:rsidRDefault="009E1925" w:rsidP="00606DBD">
            <w:pPr>
              <w:rPr>
                <w:rFonts w:asciiTheme="minorBidi" w:hAnsiTheme="minorBidi"/>
                <w:b/>
                <w:bCs/>
              </w:rPr>
            </w:pPr>
            <w:r w:rsidRPr="00FE7868">
              <w:rPr>
                <w:rFonts w:asciiTheme="minorBidi" w:hAnsiTheme="minorBidi"/>
                <w:b/>
                <w:bCs/>
              </w:rPr>
              <w:t>(β) με τη διαγραφή, αμέσως μετά τη λέξη «ενέργεια» (δεύτερη γραμμή) της φράσης «από τους ανάδοχους»·</w:t>
            </w:r>
          </w:p>
          <w:p w14:paraId="425C39D2" w14:textId="77777777" w:rsidR="009E1925" w:rsidRPr="00FE7868" w:rsidRDefault="009E1925" w:rsidP="00606DBD">
            <w:pPr>
              <w:rPr>
                <w:rFonts w:asciiTheme="minorBidi" w:hAnsiTheme="minorBidi"/>
                <w:b/>
                <w:bCs/>
              </w:rPr>
            </w:pPr>
          </w:p>
          <w:p w14:paraId="67231091" w14:textId="77777777" w:rsidR="009E1925" w:rsidRPr="00FE7868" w:rsidRDefault="009E1925" w:rsidP="00606DBD">
            <w:pPr>
              <w:rPr>
                <w:rFonts w:asciiTheme="minorBidi" w:hAnsiTheme="minorBidi"/>
                <w:b/>
                <w:bCs/>
              </w:rPr>
            </w:pPr>
            <w:r w:rsidRPr="00FE7868">
              <w:rPr>
                <w:rFonts w:asciiTheme="minorBidi" w:hAnsiTheme="minorBidi"/>
                <w:b/>
                <w:bCs/>
              </w:rPr>
              <w:t>(γ) με τη διαγραφή, αμέσως μετά τη λέξη «και» (τέταρτη γραμμή) και τη λέξη «αγωγό» (έκτη γραμμή) και την αντικατάσταση της φράσης «οι ανάδοχοι» με την ακόλουθη νέα φράση «ο Διαχειριστής Συστήματος Διανομής ή ο Διαχειριστής Συστήματος Μεταφοράς Κύπρου»·</w:t>
            </w:r>
          </w:p>
          <w:p w14:paraId="473F7E5D" w14:textId="77777777" w:rsidR="009E1925" w:rsidRPr="00FE7868" w:rsidRDefault="009E1925" w:rsidP="00606DBD">
            <w:pPr>
              <w:rPr>
                <w:rFonts w:asciiTheme="minorBidi" w:hAnsiTheme="minorBidi"/>
                <w:b/>
                <w:bCs/>
              </w:rPr>
            </w:pPr>
          </w:p>
          <w:p w14:paraId="1DFC14B6" w14:textId="69DFA101" w:rsidR="009E1925" w:rsidRPr="00FE7868" w:rsidRDefault="009E1925" w:rsidP="00013C76">
            <w:pPr>
              <w:jc w:val="both"/>
              <w:rPr>
                <w:rFonts w:asciiTheme="minorBidi" w:hAnsiTheme="minorBidi"/>
                <w:b/>
                <w:bCs/>
              </w:rPr>
            </w:pPr>
            <w:r w:rsidRPr="00FE7868">
              <w:rPr>
                <w:rFonts w:asciiTheme="minorBidi" w:hAnsiTheme="minorBidi"/>
                <w:b/>
                <w:bCs/>
              </w:rPr>
              <w:t>(δ) με την προσθήκη, αμέσως μετά τη λέξη «ενέργεια» (πέμπτη γραμμή), της ακόλουθης νέας φράσης «ή της ισχύος»</w:t>
            </w:r>
          </w:p>
        </w:tc>
      </w:tr>
      <w:tr w:rsidR="00C60A32" w:rsidRPr="005C271D" w14:paraId="3B1DB7B8" w14:textId="77777777" w:rsidTr="00373DEE">
        <w:tc>
          <w:tcPr>
            <w:tcW w:w="595" w:type="dxa"/>
          </w:tcPr>
          <w:p w14:paraId="57D55A9D" w14:textId="304F7CE9" w:rsidR="00013C76" w:rsidRPr="005C271D" w:rsidRDefault="00E51DBF" w:rsidP="009E5526">
            <w:pPr>
              <w:jc w:val="center"/>
              <w:rPr>
                <w:rFonts w:asciiTheme="minorBidi" w:hAnsiTheme="minorBidi"/>
              </w:rPr>
            </w:pPr>
            <w:r>
              <w:rPr>
                <w:rFonts w:asciiTheme="minorBidi" w:hAnsiTheme="minorBidi"/>
              </w:rPr>
              <w:t>5</w:t>
            </w:r>
            <w:r w:rsidR="00606DBD">
              <w:rPr>
                <w:rFonts w:asciiTheme="minorBidi" w:hAnsiTheme="minorBidi"/>
              </w:rPr>
              <w:t>.1</w:t>
            </w:r>
          </w:p>
        </w:tc>
        <w:tc>
          <w:tcPr>
            <w:tcW w:w="1952" w:type="dxa"/>
          </w:tcPr>
          <w:p w14:paraId="25E69DEB" w14:textId="0E0F4B55" w:rsidR="00013C76" w:rsidRPr="005C271D" w:rsidRDefault="00606DBD" w:rsidP="009E5526">
            <w:pPr>
              <w:jc w:val="both"/>
              <w:rPr>
                <w:rFonts w:asciiTheme="minorBidi" w:hAnsiTheme="minorBidi"/>
              </w:rPr>
            </w:pPr>
            <w:r w:rsidRPr="00606DBD">
              <w:rPr>
                <w:rFonts w:asciiTheme="minorBidi" w:hAnsiTheme="minorBidi"/>
              </w:rPr>
              <w:t>08 – Τροποποίηση του άρθρου 24 του βασικού νόμου</w:t>
            </w:r>
          </w:p>
        </w:tc>
        <w:tc>
          <w:tcPr>
            <w:tcW w:w="2693" w:type="dxa"/>
          </w:tcPr>
          <w:p w14:paraId="2F021679" w14:textId="60FEB159" w:rsidR="00013C76" w:rsidRPr="005C271D" w:rsidRDefault="00013C76" w:rsidP="009E5526">
            <w:pPr>
              <w:jc w:val="both"/>
              <w:rPr>
                <w:rFonts w:asciiTheme="minorBidi" w:hAnsiTheme="minorBidi"/>
              </w:rPr>
            </w:pPr>
          </w:p>
        </w:tc>
        <w:tc>
          <w:tcPr>
            <w:tcW w:w="1843" w:type="dxa"/>
          </w:tcPr>
          <w:p w14:paraId="7E24E6D6" w14:textId="2D807DF1" w:rsidR="00013C76" w:rsidRPr="00FE7868" w:rsidRDefault="0085423F" w:rsidP="009E5526">
            <w:pPr>
              <w:jc w:val="both"/>
              <w:rPr>
                <w:rFonts w:asciiTheme="minorBidi" w:hAnsiTheme="minorBidi"/>
                <w:b/>
                <w:bCs/>
              </w:rPr>
            </w:pPr>
            <w:r w:rsidRPr="00FE7868">
              <w:rPr>
                <w:rFonts w:asciiTheme="minorBidi" w:hAnsiTheme="minorBidi"/>
                <w:b/>
                <w:bCs/>
              </w:rPr>
              <w:t>ΔΣΜΚ</w:t>
            </w:r>
          </w:p>
        </w:tc>
        <w:tc>
          <w:tcPr>
            <w:tcW w:w="10773" w:type="dxa"/>
          </w:tcPr>
          <w:p w14:paraId="0B6C69C9" w14:textId="77777777" w:rsidR="0085423F" w:rsidRPr="0085423F" w:rsidRDefault="0085423F" w:rsidP="0085423F">
            <w:pPr>
              <w:rPr>
                <w:rFonts w:asciiTheme="minorBidi" w:hAnsiTheme="minorBidi"/>
              </w:rPr>
            </w:pPr>
            <w:r w:rsidRPr="0085423F">
              <w:rPr>
                <w:rFonts w:asciiTheme="minorBidi" w:hAnsiTheme="minorBidi"/>
              </w:rPr>
              <w:t>Σύμφωνα με τις πρόνοιες των Κανόνων Μεταφοράς, των Κανόνων Διανομής και των Κανόνων Αγοράς Ηλεκτρισμού, υπεύθυνοι για την προμήθεια, εγκατάσταση και συντήρηση των μετρητών (οπότε και για την αντικατάσταση τους) είναι ο Ιδιοκτήτης του Συστήματος Μεταφοράς και ο Ιδιοκτήτης του Συστήματος Διανομής (Ανάδοχοι). Οι ΔΣΜΚ και ΔΣΔ είναι υπεύθυνοι μόνο για την ανάκτηση, πιστοποίηση και μεταφορά των μετρητικών δεδομένων.</w:t>
            </w:r>
          </w:p>
          <w:p w14:paraId="592309C7" w14:textId="77777777" w:rsidR="0085423F" w:rsidRPr="0085423F" w:rsidRDefault="0085423F" w:rsidP="0085423F">
            <w:pPr>
              <w:rPr>
                <w:rFonts w:asciiTheme="minorBidi" w:hAnsiTheme="minorBidi"/>
              </w:rPr>
            </w:pPr>
          </w:p>
          <w:p w14:paraId="303AF541" w14:textId="77777777" w:rsidR="0085423F" w:rsidRPr="0085423F" w:rsidRDefault="0085423F" w:rsidP="0085423F">
            <w:pPr>
              <w:rPr>
                <w:rFonts w:asciiTheme="minorBidi" w:hAnsiTheme="minorBidi"/>
              </w:rPr>
            </w:pPr>
            <w:r w:rsidRPr="0085423F">
              <w:rPr>
                <w:rFonts w:asciiTheme="minorBidi" w:hAnsiTheme="minorBidi"/>
              </w:rPr>
              <w:t>Επιπρόσθετα διευκρινίζεται ότι ο ΔΣΜΚ (και αντίστοιχα ο ΔΣΔ) δεν έχει αρμοδιότητα καθορισμού ή μεταβολής της μεθόδου χρέωσης ενός καταναλωτή. Οι μέθοδοι χρέωσης καθορίζονται από τον εκάστοτε Προμηθευτή, με βάση Ρυθμιστικές Αποφάσεις κλπ.</w:t>
            </w:r>
          </w:p>
          <w:p w14:paraId="60DF8FE9" w14:textId="77777777" w:rsidR="0085423F" w:rsidRPr="0085423F" w:rsidRDefault="0085423F" w:rsidP="0085423F">
            <w:pPr>
              <w:rPr>
                <w:rFonts w:asciiTheme="minorBidi" w:hAnsiTheme="minorBidi"/>
              </w:rPr>
            </w:pPr>
          </w:p>
          <w:p w14:paraId="60C91927" w14:textId="7BA0BA8D" w:rsidR="00013C76" w:rsidRPr="005C271D" w:rsidRDefault="0085423F" w:rsidP="0085423F">
            <w:pPr>
              <w:jc w:val="both"/>
              <w:rPr>
                <w:rFonts w:asciiTheme="minorBidi" w:hAnsiTheme="minorBidi"/>
              </w:rPr>
            </w:pPr>
            <w:r w:rsidRPr="0085423F">
              <w:rPr>
                <w:rFonts w:asciiTheme="minorBidi" w:hAnsiTheme="minorBidi"/>
              </w:rPr>
              <w:t>Η προτεινόμενη τροποποίηση του Άρθρου πρέπει να διαμορφωθεί κατάλληλα λαμβάνοντας υπόψη τα πιο πάνω.</w:t>
            </w:r>
          </w:p>
        </w:tc>
        <w:tc>
          <w:tcPr>
            <w:tcW w:w="4819" w:type="dxa"/>
          </w:tcPr>
          <w:p w14:paraId="5CDA32E2" w14:textId="246CD456" w:rsidR="00013C76" w:rsidRPr="00013C76" w:rsidRDefault="00544D63" w:rsidP="00013C76">
            <w:pPr>
              <w:jc w:val="both"/>
              <w:rPr>
                <w:rFonts w:asciiTheme="minorBidi" w:hAnsiTheme="minorBidi"/>
              </w:rPr>
            </w:pPr>
            <w:r w:rsidRPr="00544D63">
              <w:rPr>
                <w:rFonts w:asciiTheme="minorBidi" w:hAnsiTheme="minorBidi"/>
              </w:rPr>
              <w:t>Σημειώνεται το σχόλιο και θα περιληφθεί.</w:t>
            </w:r>
          </w:p>
        </w:tc>
      </w:tr>
      <w:tr w:rsidR="009E1925" w:rsidRPr="0085423F" w14:paraId="12B36B51" w14:textId="77777777" w:rsidTr="00373DEE">
        <w:tc>
          <w:tcPr>
            <w:tcW w:w="595" w:type="dxa"/>
          </w:tcPr>
          <w:p w14:paraId="7E1DCFB4" w14:textId="30DF953E" w:rsidR="009E1925" w:rsidRPr="0085423F" w:rsidRDefault="00E51DBF" w:rsidP="009E5526">
            <w:pPr>
              <w:jc w:val="center"/>
              <w:rPr>
                <w:rFonts w:asciiTheme="minorBidi" w:hAnsiTheme="minorBidi"/>
                <w:b/>
                <w:bCs/>
              </w:rPr>
            </w:pPr>
            <w:r w:rsidRPr="00E4437B">
              <w:rPr>
                <w:rFonts w:asciiTheme="minorBidi" w:hAnsiTheme="minorBidi"/>
                <w:b/>
                <w:bCs/>
              </w:rPr>
              <w:t>6</w:t>
            </w:r>
          </w:p>
        </w:tc>
        <w:tc>
          <w:tcPr>
            <w:tcW w:w="1952" w:type="dxa"/>
          </w:tcPr>
          <w:p w14:paraId="403D12A4" w14:textId="1F934F1D" w:rsidR="009E1925" w:rsidRPr="0085423F" w:rsidRDefault="009E1925" w:rsidP="009E5526">
            <w:pPr>
              <w:jc w:val="both"/>
              <w:rPr>
                <w:rFonts w:asciiTheme="minorBidi" w:hAnsiTheme="minorBidi"/>
                <w:b/>
                <w:bCs/>
              </w:rPr>
            </w:pPr>
            <w:r w:rsidRPr="0085423F">
              <w:rPr>
                <w:rFonts w:asciiTheme="minorBidi" w:hAnsiTheme="minorBidi"/>
                <w:b/>
                <w:bCs/>
              </w:rPr>
              <w:t xml:space="preserve">09 – Τροποποίηση του άρθρου 25 </w:t>
            </w:r>
            <w:r w:rsidRPr="0085423F">
              <w:rPr>
                <w:rFonts w:asciiTheme="minorBidi" w:hAnsiTheme="minorBidi"/>
                <w:b/>
                <w:bCs/>
              </w:rPr>
              <w:lastRenderedPageBreak/>
              <w:t>του βασικού νόμου</w:t>
            </w:r>
          </w:p>
        </w:tc>
        <w:tc>
          <w:tcPr>
            <w:tcW w:w="20128" w:type="dxa"/>
            <w:gridSpan w:val="4"/>
          </w:tcPr>
          <w:p w14:paraId="6B147594" w14:textId="77777777" w:rsidR="009E1925" w:rsidRPr="00FE7868" w:rsidRDefault="009E1925" w:rsidP="0085423F">
            <w:pPr>
              <w:rPr>
                <w:rFonts w:asciiTheme="minorBidi" w:hAnsiTheme="minorBidi"/>
                <w:b/>
                <w:bCs/>
              </w:rPr>
            </w:pPr>
            <w:r w:rsidRPr="00FE7868">
              <w:rPr>
                <w:rFonts w:asciiTheme="minorBidi" w:hAnsiTheme="minorBidi"/>
                <w:b/>
                <w:bCs/>
              </w:rPr>
              <w:lastRenderedPageBreak/>
              <w:t>9. Το άρθρο 25 του βασικού νόμου τροποποιείται ως ακολούθως:</w:t>
            </w:r>
          </w:p>
          <w:p w14:paraId="0AEFA95A" w14:textId="77777777" w:rsidR="009E1925" w:rsidRPr="00FE7868" w:rsidRDefault="009E1925" w:rsidP="0085423F">
            <w:pPr>
              <w:rPr>
                <w:rFonts w:asciiTheme="minorBidi" w:hAnsiTheme="minorBidi"/>
                <w:b/>
                <w:bCs/>
              </w:rPr>
            </w:pPr>
          </w:p>
          <w:p w14:paraId="27409B78" w14:textId="77777777" w:rsidR="009E1925" w:rsidRPr="00FE7868" w:rsidRDefault="009E1925" w:rsidP="0085423F">
            <w:pPr>
              <w:rPr>
                <w:rFonts w:asciiTheme="minorBidi" w:hAnsiTheme="minorBidi"/>
                <w:b/>
                <w:bCs/>
              </w:rPr>
            </w:pPr>
            <w:r w:rsidRPr="00FE7868">
              <w:rPr>
                <w:rFonts w:asciiTheme="minorBidi" w:hAnsiTheme="minorBidi"/>
                <w:b/>
                <w:bCs/>
              </w:rPr>
              <w:t>(α) Με τη αντικατάσταση της φράσης «Οι ανάδοχοι» (πρώτη γραμμή) με την ακόλουθη νέα φράση «Ο ανάδοχος ή οι Ενεργειακές Κοινότητες Πολιτών σε περίπτωση κατοχής ή μίσθωσης δικτύου διανομής ή οι Διαχειριστές Κλειστών Συστημάτων Διανομής»·</w:t>
            </w:r>
          </w:p>
          <w:p w14:paraId="7498FFCA" w14:textId="77777777" w:rsidR="009E1925" w:rsidRPr="00FE7868" w:rsidRDefault="009E1925" w:rsidP="0085423F">
            <w:pPr>
              <w:rPr>
                <w:rFonts w:asciiTheme="minorBidi" w:hAnsiTheme="minorBidi"/>
                <w:b/>
                <w:bCs/>
              </w:rPr>
            </w:pPr>
          </w:p>
          <w:p w14:paraId="2C99E73D" w14:textId="77777777" w:rsidR="009E1925" w:rsidRPr="00FE7868" w:rsidRDefault="009E1925" w:rsidP="0085423F">
            <w:pPr>
              <w:rPr>
                <w:rFonts w:asciiTheme="minorBidi" w:hAnsiTheme="minorBidi"/>
                <w:b/>
                <w:bCs/>
              </w:rPr>
            </w:pPr>
            <w:r w:rsidRPr="00FE7868">
              <w:rPr>
                <w:rFonts w:asciiTheme="minorBidi" w:hAnsiTheme="minorBidi"/>
                <w:b/>
                <w:bCs/>
              </w:rPr>
              <w:t>(β) με τη αντικατάσταση της φράσης «παρέχεται ενέργεια από τους ανάδοχους» (πέμπτη γραμμή) με την ακόλουθη νέα φράση «ο καταναλωτής προμηθεύεται ενέργεια»·</w:t>
            </w:r>
          </w:p>
          <w:p w14:paraId="2748D692" w14:textId="77777777" w:rsidR="009E1925" w:rsidRPr="00FE7868" w:rsidRDefault="009E1925" w:rsidP="0085423F">
            <w:pPr>
              <w:rPr>
                <w:rFonts w:asciiTheme="minorBidi" w:hAnsiTheme="minorBidi"/>
                <w:b/>
                <w:bCs/>
              </w:rPr>
            </w:pPr>
          </w:p>
          <w:p w14:paraId="305C567D" w14:textId="77777777" w:rsidR="009E1925" w:rsidRPr="00FE7868" w:rsidRDefault="009E1925" w:rsidP="0085423F">
            <w:pPr>
              <w:rPr>
                <w:rFonts w:asciiTheme="minorBidi" w:hAnsiTheme="minorBidi"/>
                <w:b/>
                <w:bCs/>
              </w:rPr>
            </w:pPr>
            <w:r w:rsidRPr="00FE7868">
              <w:rPr>
                <w:rFonts w:asciiTheme="minorBidi" w:hAnsiTheme="minorBidi"/>
                <w:b/>
                <w:bCs/>
              </w:rPr>
              <w:t>(γ) με τη αντικατάσταση στην επιφύλαξη του άρθρου της λέξης «οι ανάδοχοι» με τη φράση «ο Διαχειριστής Συστήματος Διανομής ή ο Διαχειριστής Συστήματος Μεταφοράς Κύπρου ή οι Ενεργειακές Κοινότητες Πολιτών σε περίπτωση κατοχής ή μίσθωσης δικτύου διανομής ή οι Διαχειριστές Κλειστών Συστημάτων Διανομής»·</w:t>
            </w:r>
          </w:p>
          <w:p w14:paraId="616EBCC5" w14:textId="77777777" w:rsidR="009E1925" w:rsidRPr="00FE7868" w:rsidRDefault="009E1925" w:rsidP="0085423F">
            <w:pPr>
              <w:rPr>
                <w:rFonts w:asciiTheme="minorBidi" w:hAnsiTheme="minorBidi"/>
                <w:b/>
                <w:bCs/>
              </w:rPr>
            </w:pPr>
          </w:p>
          <w:p w14:paraId="704CB6B8" w14:textId="77777777" w:rsidR="009E1925" w:rsidRPr="00FE7868" w:rsidRDefault="009E1925" w:rsidP="0085423F">
            <w:pPr>
              <w:rPr>
                <w:rFonts w:asciiTheme="minorBidi" w:hAnsiTheme="minorBidi"/>
                <w:b/>
                <w:bCs/>
              </w:rPr>
            </w:pPr>
            <w:r w:rsidRPr="00FE7868">
              <w:rPr>
                <w:rFonts w:asciiTheme="minorBidi" w:hAnsiTheme="minorBidi"/>
                <w:b/>
                <w:bCs/>
              </w:rPr>
              <w:t>(δ) με την προσθήκη, αμέσως μετά την επιφύλαξη, της πιο κάτω επιφύλαξης:</w:t>
            </w:r>
          </w:p>
          <w:p w14:paraId="4A0A92ED" w14:textId="77777777" w:rsidR="009E1925" w:rsidRPr="00FE7868" w:rsidRDefault="009E1925" w:rsidP="0085423F">
            <w:pPr>
              <w:rPr>
                <w:rFonts w:asciiTheme="minorBidi" w:hAnsiTheme="minorBidi"/>
                <w:b/>
                <w:bCs/>
              </w:rPr>
            </w:pPr>
          </w:p>
          <w:p w14:paraId="5344F83E" w14:textId="12B35F19" w:rsidR="009E1925" w:rsidRPr="00FE7868" w:rsidRDefault="009E1925" w:rsidP="00644FA3">
            <w:pPr>
              <w:jc w:val="both"/>
              <w:rPr>
                <w:rFonts w:asciiTheme="minorBidi" w:hAnsiTheme="minorBidi"/>
                <w:b/>
                <w:bCs/>
                <w:color w:val="FF0000"/>
              </w:rPr>
            </w:pPr>
            <w:r w:rsidRPr="00FE7868">
              <w:rPr>
                <w:rFonts w:asciiTheme="minorBidi" w:hAnsiTheme="minorBidi"/>
                <w:b/>
                <w:bCs/>
              </w:rPr>
              <w:t>«Νοείται περαιτέρω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r>
      <w:tr w:rsidR="00C60A32" w:rsidRPr="005C271D" w14:paraId="71A0E397" w14:textId="77777777" w:rsidTr="00373DEE">
        <w:tc>
          <w:tcPr>
            <w:tcW w:w="595" w:type="dxa"/>
          </w:tcPr>
          <w:p w14:paraId="0828CE08" w14:textId="57F1EEDA" w:rsidR="00013C76" w:rsidRPr="005C271D" w:rsidRDefault="00E4437B" w:rsidP="009E5526">
            <w:pPr>
              <w:jc w:val="center"/>
              <w:rPr>
                <w:rFonts w:asciiTheme="minorBidi" w:hAnsiTheme="minorBidi"/>
              </w:rPr>
            </w:pPr>
            <w:r>
              <w:rPr>
                <w:rFonts w:asciiTheme="minorBidi" w:hAnsiTheme="minorBidi"/>
              </w:rPr>
              <w:lastRenderedPageBreak/>
              <w:t>6</w:t>
            </w:r>
            <w:r w:rsidR="0085423F">
              <w:rPr>
                <w:rFonts w:asciiTheme="minorBidi" w:hAnsiTheme="minorBidi"/>
              </w:rPr>
              <w:t>.1</w:t>
            </w:r>
          </w:p>
        </w:tc>
        <w:tc>
          <w:tcPr>
            <w:tcW w:w="1952" w:type="dxa"/>
          </w:tcPr>
          <w:p w14:paraId="79ECD7DE" w14:textId="6E2AB4D8" w:rsidR="00013C76" w:rsidRPr="005C271D" w:rsidRDefault="0085423F" w:rsidP="009E5526">
            <w:pPr>
              <w:jc w:val="both"/>
              <w:rPr>
                <w:rFonts w:asciiTheme="minorBidi" w:hAnsiTheme="minorBidi"/>
              </w:rPr>
            </w:pPr>
            <w:r w:rsidRPr="0085423F">
              <w:rPr>
                <w:rFonts w:asciiTheme="minorBidi" w:hAnsiTheme="minorBidi"/>
              </w:rPr>
              <w:t>09 – Τροποποίηση του άρθρου 25 του βασικού νόμου</w:t>
            </w:r>
          </w:p>
        </w:tc>
        <w:tc>
          <w:tcPr>
            <w:tcW w:w="2693" w:type="dxa"/>
          </w:tcPr>
          <w:p w14:paraId="2074C6F3" w14:textId="0200F613" w:rsidR="00013C76" w:rsidRPr="005C271D" w:rsidRDefault="00013C76" w:rsidP="009E5526">
            <w:pPr>
              <w:jc w:val="both"/>
              <w:rPr>
                <w:rFonts w:asciiTheme="minorBidi" w:hAnsiTheme="minorBidi"/>
              </w:rPr>
            </w:pPr>
          </w:p>
        </w:tc>
        <w:tc>
          <w:tcPr>
            <w:tcW w:w="1843" w:type="dxa"/>
          </w:tcPr>
          <w:p w14:paraId="34772267" w14:textId="409CDC53" w:rsidR="00013C76" w:rsidRPr="00FE7868" w:rsidRDefault="0085423F" w:rsidP="009E5526">
            <w:pPr>
              <w:jc w:val="both"/>
              <w:rPr>
                <w:rFonts w:asciiTheme="minorBidi" w:hAnsiTheme="minorBidi"/>
                <w:b/>
                <w:bCs/>
              </w:rPr>
            </w:pPr>
            <w:r w:rsidRPr="00FE7868">
              <w:rPr>
                <w:rFonts w:asciiTheme="minorBidi" w:hAnsiTheme="minorBidi"/>
                <w:b/>
                <w:bCs/>
              </w:rPr>
              <w:t>ΔΣΜΚ</w:t>
            </w:r>
          </w:p>
        </w:tc>
        <w:tc>
          <w:tcPr>
            <w:tcW w:w="10773" w:type="dxa"/>
          </w:tcPr>
          <w:p w14:paraId="53A5072A" w14:textId="77777777" w:rsidR="0085423F" w:rsidRPr="0085423F" w:rsidRDefault="0085423F" w:rsidP="0085423F">
            <w:pPr>
              <w:rPr>
                <w:rFonts w:asciiTheme="minorBidi" w:hAnsiTheme="minorBidi"/>
              </w:rPr>
            </w:pPr>
            <w:r w:rsidRPr="0085423F">
              <w:rPr>
                <w:rFonts w:asciiTheme="minorBidi" w:hAnsiTheme="minorBidi"/>
              </w:rPr>
              <w:t>Σύμφωνα με τις πρόνοιες των Κανόνων Μεταφοράς, των Κανόνων Διανομής και των Κανόνων Αγοράς Ηλεκτρισμού, υπεύθυνοι για την προμήθεια, εγκατάσταση και συντήρηση των μετρητών (οπότε και για την αντικατάσταση τους) είναι ο Ιδιοκτήτης του Συστήματος Μεταφοράς και ο Ιδιοκτήτης του Συστήματος Διανομής (Ανάδοχοι). Οι ΔΣΜΚ και ΔΣΔ είναι υπεύθυνοι μόνο για την ανάκτηση, πιστοποίηση και μεταφορά των μετρητικών δεδομένων.</w:t>
            </w:r>
          </w:p>
          <w:p w14:paraId="7D10C2FA" w14:textId="77777777" w:rsidR="0085423F" w:rsidRPr="0085423F" w:rsidRDefault="0085423F" w:rsidP="0085423F">
            <w:pPr>
              <w:rPr>
                <w:rFonts w:asciiTheme="minorBidi" w:hAnsiTheme="minorBidi"/>
              </w:rPr>
            </w:pPr>
          </w:p>
          <w:p w14:paraId="596FA61A" w14:textId="0714E02B" w:rsidR="00013C76" w:rsidRPr="005C271D" w:rsidRDefault="0085423F" w:rsidP="0085423F">
            <w:pPr>
              <w:jc w:val="both"/>
              <w:rPr>
                <w:rFonts w:asciiTheme="minorBidi" w:hAnsiTheme="minorBidi"/>
              </w:rPr>
            </w:pPr>
            <w:r w:rsidRPr="0085423F">
              <w:rPr>
                <w:rFonts w:asciiTheme="minorBidi" w:hAnsiTheme="minorBidi"/>
              </w:rPr>
              <w:t>Η προτεινόμενη τροποποίηση του Άρθρου πρέπει να διαμορφωθεί κατάλληλα λαμβάνοντας υπόψη τα πιο πάνω.</w:t>
            </w:r>
          </w:p>
        </w:tc>
        <w:tc>
          <w:tcPr>
            <w:tcW w:w="4819" w:type="dxa"/>
          </w:tcPr>
          <w:p w14:paraId="2B4427BC" w14:textId="1E55726A" w:rsidR="00013C76" w:rsidRPr="005C271D" w:rsidRDefault="00544D63" w:rsidP="009E5526">
            <w:pPr>
              <w:jc w:val="both"/>
              <w:rPr>
                <w:rFonts w:asciiTheme="minorBidi" w:hAnsiTheme="minorBidi"/>
              </w:rPr>
            </w:pPr>
            <w:r w:rsidRPr="0015194C">
              <w:rPr>
                <w:rFonts w:asciiTheme="minorBidi" w:hAnsiTheme="minorBidi"/>
              </w:rPr>
              <w:t>Σημειώνεται το σχόλιο και θα περιληφθεί.</w:t>
            </w:r>
          </w:p>
        </w:tc>
      </w:tr>
      <w:tr w:rsidR="009E1925" w:rsidRPr="0085423F" w14:paraId="71ACC65D" w14:textId="77777777" w:rsidTr="00373DEE">
        <w:tc>
          <w:tcPr>
            <w:tcW w:w="595" w:type="dxa"/>
          </w:tcPr>
          <w:p w14:paraId="44481DC1" w14:textId="799A6772" w:rsidR="009E1925" w:rsidRPr="0085423F" w:rsidRDefault="00E4437B" w:rsidP="009E5526">
            <w:pPr>
              <w:jc w:val="center"/>
              <w:rPr>
                <w:rFonts w:asciiTheme="minorBidi" w:hAnsiTheme="minorBidi"/>
                <w:b/>
                <w:bCs/>
              </w:rPr>
            </w:pPr>
            <w:r>
              <w:rPr>
                <w:rFonts w:asciiTheme="minorBidi" w:hAnsiTheme="minorBidi"/>
                <w:b/>
                <w:bCs/>
              </w:rPr>
              <w:t>7</w:t>
            </w:r>
          </w:p>
        </w:tc>
        <w:tc>
          <w:tcPr>
            <w:tcW w:w="1952" w:type="dxa"/>
          </w:tcPr>
          <w:p w14:paraId="57511C0B" w14:textId="0DED43DA" w:rsidR="009E1925" w:rsidRPr="0085423F" w:rsidRDefault="009E1925" w:rsidP="009E5526">
            <w:pPr>
              <w:jc w:val="both"/>
              <w:rPr>
                <w:rFonts w:asciiTheme="minorBidi" w:hAnsiTheme="minorBidi"/>
                <w:b/>
                <w:bCs/>
              </w:rPr>
            </w:pPr>
            <w:r w:rsidRPr="0085423F">
              <w:rPr>
                <w:rFonts w:asciiTheme="minorBidi" w:hAnsiTheme="minorBidi"/>
                <w:b/>
                <w:bCs/>
              </w:rPr>
              <w:t>13 – Προσθήκη νέου άρθρου 31 Α</w:t>
            </w:r>
          </w:p>
        </w:tc>
        <w:tc>
          <w:tcPr>
            <w:tcW w:w="20128" w:type="dxa"/>
            <w:gridSpan w:val="4"/>
          </w:tcPr>
          <w:p w14:paraId="0E810F2C" w14:textId="77777777" w:rsidR="009E1925" w:rsidRPr="00FE7868" w:rsidRDefault="009E1925" w:rsidP="0085423F">
            <w:pPr>
              <w:rPr>
                <w:rFonts w:asciiTheme="minorBidi" w:hAnsiTheme="minorBidi"/>
                <w:b/>
                <w:bCs/>
              </w:rPr>
            </w:pPr>
            <w:r w:rsidRPr="00FE7868">
              <w:rPr>
                <w:rFonts w:asciiTheme="minorBidi" w:hAnsiTheme="minorBidi"/>
                <w:b/>
                <w:bCs/>
              </w:rPr>
              <w:t>13. Ο βασικός νόμος, τροποποιείται με την προσθήκη, αμέσως μετά το άρθρο 31 αυτού, του ακόλουθου νέου άρθρου 31Α:</w:t>
            </w:r>
          </w:p>
          <w:p w14:paraId="082FB639" w14:textId="77777777" w:rsidR="009E1925" w:rsidRPr="00FE7868" w:rsidRDefault="009E1925" w:rsidP="0085423F">
            <w:pPr>
              <w:rPr>
                <w:rFonts w:asciiTheme="minorBidi" w:hAnsiTheme="minorBidi"/>
                <w:b/>
                <w:bCs/>
              </w:rPr>
            </w:pPr>
          </w:p>
          <w:p w14:paraId="296E54C4" w14:textId="77777777" w:rsidR="009E1925" w:rsidRPr="00FE7868" w:rsidRDefault="009E1925" w:rsidP="0085423F">
            <w:pPr>
              <w:rPr>
                <w:rFonts w:asciiTheme="minorBidi" w:hAnsiTheme="minorBidi"/>
                <w:b/>
                <w:bCs/>
              </w:rPr>
            </w:pPr>
            <w:r w:rsidRPr="00FE7868">
              <w:rPr>
                <w:rFonts w:asciiTheme="minorBidi" w:hAnsiTheme="minorBidi"/>
                <w:b/>
                <w:bCs/>
              </w:rPr>
              <w:t>«Ιδιοκτήτης Γραμμής Διασύνδεσης, Ιδιοκτήτης Κλειστού Κυκλώματος Διανομής, έργα ενεργειακής κοινότητας πολιτών, κάτοχος άδειας»</w:t>
            </w:r>
          </w:p>
          <w:p w14:paraId="08B6B58E" w14:textId="77777777" w:rsidR="009E1925" w:rsidRPr="00FE7868" w:rsidRDefault="009E1925" w:rsidP="0085423F">
            <w:pPr>
              <w:rPr>
                <w:rFonts w:asciiTheme="minorBidi" w:hAnsiTheme="minorBidi"/>
                <w:b/>
                <w:bCs/>
              </w:rPr>
            </w:pPr>
          </w:p>
          <w:p w14:paraId="645FAD99" w14:textId="77777777" w:rsidR="009E1925" w:rsidRPr="00FE7868" w:rsidRDefault="009E1925" w:rsidP="0085423F">
            <w:pPr>
              <w:rPr>
                <w:rFonts w:asciiTheme="minorBidi" w:hAnsiTheme="minorBidi"/>
                <w:b/>
                <w:bCs/>
              </w:rPr>
            </w:pPr>
            <w:r w:rsidRPr="00FE7868">
              <w:rPr>
                <w:rFonts w:asciiTheme="minorBidi" w:hAnsiTheme="minorBidi"/>
                <w:b/>
                <w:bCs/>
              </w:rPr>
              <w:t>52 του 1962</w:t>
            </w:r>
          </w:p>
          <w:p w14:paraId="4593BC72" w14:textId="77777777" w:rsidR="009E1925" w:rsidRPr="00FE7868" w:rsidRDefault="009E1925" w:rsidP="0085423F">
            <w:pPr>
              <w:rPr>
                <w:rFonts w:asciiTheme="minorBidi" w:hAnsiTheme="minorBidi"/>
                <w:b/>
                <w:bCs/>
              </w:rPr>
            </w:pPr>
            <w:r w:rsidRPr="00FE7868">
              <w:rPr>
                <w:rFonts w:asciiTheme="minorBidi" w:hAnsiTheme="minorBidi"/>
                <w:b/>
                <w:bCs/>
              </w:rPr>
              <w:t>25 του 1983</w:t>
            </w:r>
          </w:p>
          <w:p w14:paraId="4FB1308A" w14:textId="77777777" w:rsidR="009E1925" w:rsidRPr="00FE7868" w:rsidRDefault="009E1925" w:rsidP="0085423F">
            <w:pPr>
              <w:rPr>
                <w:rFonts w:asciiTheme="minorBidi" w:hAnsiTheme="minorBidi"/>
                <w:b/>
                <w:bCs/>
              </w:rPr>
            </w:pPr>
            <w:r w:rsidRPr="00FE7868">
              <w:rPr>
                <w:rFonts w:asciiTheme="minorBidi" w:hAnsiTheme="minorBidi"/>
                <w:b/>
                <w:bCs/>
              </w:rPr>
              <w:t>148 του 1985</w:t>
            </w:r>
          </w:p>
          <w:p w14:paraId="5B9FF0C7" w14:textId="77777777" w:rsidR="009E1925" w:rsidRPr="00FE7868" w:rsidRDefault="009E1925" w:rsidP="0085423F">
            <w:pPr>
              <w:rPr>
                <w:rFonts w:asciiTheme="minorBidi" w:hAnsiTheme="minorBidi"/>
                <w:b/>
                <w:bCs/>
              </w:rPr>
            </w:pPr>
            <w:r w:rsidRPr="00FE7868">
              <w:rPr>
                <w:rFonts w:asciiTheme="minorBidi" w:hAnsiTheme="minorBidi"/>
                <w:b/>
                <w:bCs/>
              </w:rPr>
              <w:t>84 του 1988</w:t>
            </w:r>
          </w:p>
          <w:p w14:paraId="21E4E98C" w14:textId="77777777" w:rsidR="009E1925" w:rsidRPr="00FE7868" w:rsidRDefault="009E1925" w:rsidP="0085423F">
            <w:pPr>
              <w:rPr>
                <w:rFonts w:asciiTheme="minorBidi" w:hAnsiTheme="minorBidi"/>
                <w:b/>
                <w:bCs/>
              </w:rPr>
            </w:pPr>
            <w:r w:rsidRPr="00FE7868">
              <w:rPr>
                <w:rFonts w:asciiTheme="minorBidi" w:hAnsiTheme="minorBidi"/>
                <w:b/>
                <w:bCs/>
              </w:rPr>
              <w:t>92(Ι) του 1992</w:t>
            </w:r>
          </w:p>
          <w:p w14:paraId="65E05EDF" w14:textId="77777777" w:rsidR="009E1925" w:rsidRPr="00FE7868" w:rsidRDefault="009E1925" w:rsidP="0085423F">
            <w:pPr>
              <w:rPr>
                <w:rFonts w:asciiTheme="minorBidi" w:hAnsiTheme="minorBidi"/>
                <w:b/>
                <w:bCs/>
              </w:rPr>
            </w:pPr>
            <w:r w:rsidRPr="00FE7868">
              <w:rPr>
                <w:rFonts w:asciiTheme="minorBidi" w:hAnsiTheme="minorBidi"/>
                <w:b/>
                <w:bCs/>
              </w:rPr>
              <w:t>63(Ι) του 1996</w:t>
            </w:r>
          </w:p>
          <w:p w14:paraId="6BA487FF" w14:textId="77777777" w:rsidR="009E1925" w:rsidRPr="00FE7868" w:rsidRDefault="009E1925" w:rsidP="0085423F">
            <w:pPr>
              <w:rPr>
                <w:rFonts w:asciiTheme="minorBidi" w:hAnsiTheme="minorBidi"/>
                <w:b/>
                <w:bCs/>
              </w:rPr>
            </w:pPr>
            <w:r w:rsidRPr="00FE7868">
              <w:rPr>
                <w:rFonts w:asciiTheme="minorBidi" w:hAnsiTheme="minorBidi"/>
                <w:b/>
                <w:bCs/>
              </w:rPr>
              <w:t>74(Ι) του 1996</w:t>
            </w:r>
          </w:p>
          <w:p w14:paraId="22022C90" w14:textId="77777777" w:rsidR="009E1925" w:rsidRPr="00FE7868" w:rsidRDefault="009E1925" w:rsidP="0085423F">
            <w:pPr>
              <w:rPr>
                <w:rFonts w:asciiTheme="minorBidi" w:hAnsiTheme="minorBidi"/>
                <w:b/>
                <w:bCs/>
              </w:rPr>
            </w:pPr>
            <w:r w:rsidRPr="00FE7868">
              <w:rPr>
                <w:rFonts w:asciiTheme="minorBidi" w:hAnsiTheme="minorBidi"/>
                <w:b/>
                <w:bCs/>
              </w:rPr>
              <w:t>30(Ι) του 1998</w:t>
            </w:r>
          </w:p>
          <w:p w14:paraId="48744B95" w14:textId="77777777" w:rsidR="009E1925" w:rsidRPr="00FE7868" w:rsidRDefault="009E1925" w:rsidP="0085423F">
            <w:pPr>
              <w:rPr>
                <w:rFonts w:asciiTheme="minorBidi" w:hAnsiTheme="minorBidi"/>
                <w:b/>
                <w:bCs/>
              </w:rPr>
            </w:pPr>
            <w:r w:rsidRPr="00FE7868">
              <w:rPr>
                <w:rFonts w:asciiTheme="minorBidi" w:hAnsiTheme="minorBidi"/>
                <w:b/>
                <w:bCs/>
              </w:rPr>
              <w:t>135(Ι) του 1999</w:t>
            </w:r>
          </w:p>
          <w:p w14:paraId="3084609B" w14:textId="77777777" w:rsidR="009E1925" w:rsidRPr="00FE7868" w:rsidRDefault="009E1925" w:rsidP="0085423F">
            <w:pPr>
              <w:rPr>
                <w:rFonts w:asciiTheme="minorBidi" w:hAnsiTheme="minorBidi"/>
                <w:b/>
                <w:bCs/>
              </w:rPr>
            </w:pPr>
            <w:r w:rsidRPr="00FE7868">
              <w:rPr>
                <w:rFonts w:asciiTheme="minorBidi" w:hAnsiTheme="minorBidi"/>
                <w:b/>
                <w:bCs/>
              </w:rPr>
              <w:t>57(Ι) του 2006</w:t>
            </w:r>
          </w:p>
          <w:p w14:paraId="617AED1A" w14:textId="77777777" w:rsidR="009E1925" w:rsidRPr="00FE7868" w:rsidRDefault="009E1925" w:rsidP="0085423F">
            <w:pPr>
              <w:rPr>
                <w:rFonts w:asciiTheme="minorBidi" w:hAnsiTheme="minorBidi"/>
                <w:b/>
                <w:bCs/>
              </w:rPr>
            </w:pPr>
            <w:r w:rsidRPr="00FE7868">
              <w:rPr>
                <w:rFonts w:asciiTheme="minorBidi" w:hAnsiTheme="minorBidi"/>
                <w:b/>
                <w:bCs/>
              </w:rPr>
              <w:t>61(Ι) του 2014.</w:t>
            </w:r>
          </w:p>
          <w:p w14:paraId="43E6F3A2" w14:textId="77777777" w:rsidR="009E1925" w:rsidRPr="00FE7868" w:rsidRDefault="009E1925" w:rsidP="0085423F">
            <w:pPr>
              <w:rPr>
                <w:rFonts w:asciiTheme="minorBidi" w:hAnsiTheme="minorBidi"/>
                <w:b/>
                <w:bCs/>
              </w:rPr>
            </w:pPr>
            <w:r w:rsidRPr="00FE7868">
              <w:rPr>
                <w:rFonts w:asciiTheme="minorBidi" w:hAnsiTheme="minorBidi"/>
                <w:b/>
                <w:bCs/>
              </w:rPr>
              <w:t>«31Α.(1) Τηρουμένων των διατάξεων του παρόντος Νόμου, ο Ιδιοκτήτης Γραμμής Διασύνδεσης, για σκοπούς διασύνδεσης ή ο Ιδιοκτήτης κλειστού συστήματος διανομής για σκοπούς δημιουργίας κλειστού συστήματος διανομής ή για ανάπτυξη έργων ενεργειακής κοινότητας πολιτών σε περίπτωση κατοχής ή μίσθωσης συστήματος διανομής ή ο κάτοχος άδειας για κατασκευή απευθείας γραμμής, δύνανται να αποκτήσουν ακίνητη ιδιοκτησία και σε περίπτωση ιδιοκτησίας που δεν καθίσταται δυνατό να αποκτηθεί δυνάμει συμβάσεως, αυτή δύναται να αποκτηθεί κατόπιν αναγκαστικής απαλλοτρίωσης που διενεργείται σύμφωνα με τις διατάξεις του περί Αναγκαστικής Απαλλοτριώσεως Νόμου, όπως αυτός εκάστοτε τροποποιείται ή αντικαθίσταται:</w:t>
            </w:r>
          </w:p>
          <w:p w14:paraId="0E1D6AFE" w14:textId="77777777" w:rsidR="009E1925" w:rsidRPr="00FE7868" w:rsidRDefault="009E1925" w:rsidP="0085423F">
            <w:pPr>
              <w:rPr>
                <w:rFonts w:asciiTheme="minorBidi" w:hAnsiTheme="minorBidi"/>
                <w:b/>
                <w:bCs/>
              </w:rPr>
            </w:pPr>
          </w:p>
          <w:p w14:paraId="199E3D49" w14:textId="77777777" w:rsidR="009E1925" w:rsidRPr="00FE7868" w:rsidRDefault="009E1925" w:rsidP="0085423F">
            <w:pPr>
              <w:rPr>
                <w:rFonts w:asciiTheme="minorBidi" w:hAnsiTheme="minorBidi"/>
                <w:b/>
                <w:bCs/>
              </w:rPr>
            </w:pPr>
            <w:r w:rsidRPr="00FE7868">
              <w:rPr>
                <w:rFonts w:asciiTheme="minorBidi" w:hAnsiTheme="minorBidi"/>
                <w:b/>
                <w:bCs/>
              </w:rPr>
              <w:t>Νοείται ότι, το παρόν εδάφιο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p w14:paraId="66A1D709" w14:textId="77777777" w:rsidR="009E1925" w:rsidRPr="00FE7868" w:rsidRDefault="009E1925" w:rsidP="0085423F">
            <w:pPr>
              <w:rPr>
                <w:rFonts w:asciiTheme="minorBidi" w:hAnsiTheme="minorBidi"/>
                <w:b/>
                <w:bCs/>
              </w:rPr>
            </w:pPr>
          </w:p>
          <w:p w14:paraId="69C352FA" w14:textId="77777777" w:rsidR="009E1925" w:rsidRPr="00FE7868" w:rsidRDefault="009E1925" w:rsidP="0085423F">
            <w:pPr>
              <w:rPr>
                <w:rFonts w:asciiTheme="minorBidi" w:hAnsiTheme="minorBidi"/>
                <w:b/>
                <w:bCs/>
              </w:rPr>
            </w:pPr>
            <w:r w:rsidRPr="00FE7868">
              <w:rPr>
                <w:rFonts w:asciiTheme="minorBidi" w:hAnsiTheme="minorBidi"/>
                <w:b/>
                <w:bCs/>
              </w:rPr>
              <w:t>(2) Ο Ιδιοκτήτης Γραμμής Διασύνδεσης ή ο Ιδιοκτήτης κλειστού συστήματος διανομής ή για ανάπτυξη έργων ενεργειακής κοινότητας πολιτών σε περίπτωση κατοχής ή μίσθωσης συστήματος διανομής ή ο κάτοχος άδειας για κατασκευή απευθείας γραμμής, δύνανται να τοποθετήσουν, οποιαδήποτε ηλεκτρική γραμμή είτε πάνω είτε κάτω από το έδαφος διαμέσου οποιασδήποτε γης, άλλης από καλυμμένη με οικοδομές, υπό τον όρο ότι θα εξασφαλιστεί η συγκατάθεση του ιδιοκτήτη της και σε περίπτωση που δεν καταστεί δυνατό να αποκτηθεί μετά από σύμβαση, αυτή δύναται να αποκτηθεί, καθόσον επηρεάζεται από τη διέλευση της ηλεκτρικής γραμμής δυνάμει του δικαιώματος απαλλοτρίωσης που του εκχωρήθηκε σύμφωνα με το εδάφιο (1):</w:t>
            </w:r>
          </w:p>
          <w:p w14:paraId="05533171" w14:textId="77777777" w:rsidR="009E1925" w:rsidRPr="00FE7868" w:rsidRDefault="009E1925" w:rsidP="0085423F">
            <w:pPr>
              <w:rPr>
                <w:rFonts w:asciiTheme="minorBidi" w:hAnsiTheme="minorBidi"/>
                <w:b/>
                <w:bCs/>
              </w:rPr>
            </w:pPr>
          </w:p>
          <w:p w14:paraId="160D9EEF" w14:textId="639C6FC0" w:rsidR="009E1925" w:rsidRPr="00FE7868" w:rsidRDefault="009E1925" w:rsidP="00FC6424">
            <w:pPr>
              <w:jc w:val="both"/>
              <w:rPr>
                <w:rFonts w:asciiTheme="minorBidi" w:hAnsiTheme="minorBidi"/>
                <w:b/>
                <w:bCs/>
                <w:color w:val="FF0000"/>
              </w:rPr>
            </w:pPr>
            <w:r w:rsidRPr="00FE7868">
              <w:rPr>
                <w:rFonts w:asciiTheme="minorBidi" w:hAnsiTheme="minorBidi"/>
                <w:b/>
                <w:bCs/>
              </w:rPr>
              <w:t>Νοείται ότι, το παρόν εδάφιο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r>
      <w:tr w:rsidR="00C60A32" w:rsidRPr="005C271D" w14:paraId="617D33E6" w14:textId="77777777" w:rsidTr="00373DEE">
        <w:tc>
          <w:tcPr>
            <w:tcW w:w="595" w:type="dxa"/>
          </w:tcPr>
          <w:p w14:paraId="0C42D0A7" w14:textId="3B53D7B8" w:rsidR="00013C76" w:rsidRPr="005C271D" w:rsidRDefault="00E4437B" w:rsidP="009E5526">
            <w:pPr>
              <w:jc w:val="center"/>
              <w:rPr>
                <w:rFonts w:asciiTheme="minorBidi" w:hAnsiTheme="minorBidi"/>
              </w:rPr>
            </w:pPr>
            <w:r>
              <w:rPr>
                <w:rFonts w:asciiTheme="minorBidi" w:hAnsiTheme="minorBidi"/>
              </w:rPr>
              <w:t>7</w:t>
            </w:r>
            <w:r w:rsidR="0085423F">
              <w:rPr>
                <w:rFonts w:asciiTheme="minorBidi" w:hAnsiTheme="minorBidi"/>
              </w:rPr>
              <w:t>.1</w:t>
            </w:r>
          </w:p>
        </w:tc>
        <w:tc>
          <w:tcPr>
            <w:tcW w:w="1952" w:type="dxa"/>
          </w:tcPr>
          <w:p w14:paraId="6AEDDF2E" w14:textId="3D0BBF14" w:rsidR="00013C76" w:rsidRPr="005C271D" w:rsidRDefault="0085423F" w:rsidP="009E5526">
            <w:pPr>
              <w:jc w:val="both"/>
              <w:rPr>
                <w:rFonts w:asciiTheme="minorBidi" w:hAnsiTheme="minorBidi"/>
              </w:rPr>
            </w:pPr>
            <w:r w:rsidRPr="0085423F">
              <w:rPr>
                <w:rFonts w:asciiTheme="minorBidi" w:hAnsiTheme="minorBidi"/>
              </w:rPr>
              <w:t>13 – Προσθήκη νέου άρθρου 31 Α</w:t>
            </w:r>
          </w:p>
        </w:tc>
        <w:tc>
          <w:tcPr>
            <w:tcW w:w="2693" w:type="dxa"/>
          </w:tcPr>
          <w:p w14:paraId="7A4B5BAC" w14:textId="5DADADB5" w:rsidR="00013C76" w:rsidRPr="005C271D" w:rsidRDefault="00013C76" w:rsidP="009E5526">
            <w:pPr>
              <w:jc w:val="both"/>
              <w:rPr>
                <w:rFonts w:asciiTheme="minorBidi" w:hAnsiTheme="minorBidi"/>
              </w:rPr>
            </w:pPr>
          </w:p>
        </w:tc>
        <w:tc>
          <w:tcPr>
            <w:tcW w:w="1843" w:type="dxa"/>
          </w:tcPr>
          <w:p w14:paraId="20C59641" w14:textId="2819F8B4" w:rsidR="00013C76" w:rsidRPr="00FE7868" w:rsidRDefault="0085423F" w:rsidP="00D25296">
            <w:pPr>
              <w:jc w:val="both"/>
              <w:rPr>
                <w:rFonts w:asciiTheme="minorBidi" w:hAnsiTheme="minorBidi"/>
                <w:b/>
                <w:bCs/>
              </w:rPr>
            </w:pPr>
            <w:r w:rsidRPr="00FE7868">
              <w:rPr>
                <w:rFonts w:asciiTheme="minorBidi" w:hAnsiTheme="minorBidi"/>
                <w:b/>
                <w:bCs/>
              </w:rPr>
              <w:t>ΡΑΕΚ</w:t>
            </w:r>
          </w:p>
        </w:tc>
        <w:tc>
          <w:tcPr>
            <w:tcW w:w="10773" w:type="dxa"/>
          </w:tcPr>
          <w:p w14:paraId="7D09FAF8" w14:textId="77777777" w:rsidR="0085423F" w:rsidRPr="0085423F" w:rsidRDefault="0085423F" w:rsidP="0085423F">
            <w:pPr>
              <w:rPr>
                <w:rFonts w:asciiTheme="minorBidi" w:hAnsiTheme="minorBidi"/>
              </w:rPr>
            </w:pPr>
            <w:r w:rsidRPr="0085423F">
              <w:rPr>
                <w:rFonts w:asciiTheme="minorBidi" w:hAnsiTheme="minorBidi"/>
              </w:rPr>
              <w:t>1. Διαγραφή των ακόλουθων φράσεων στο προτεινόμενο 31Α(1)</w:t>
            </w:r>
          </w:p>
          <w:p w14:paraId="02EDF2DC" w14:textId="77777777" w:rsidR="0085423F" w:rsidRDefault="0085423F" w:rsidP="0085423F">
            <w:pPr>
              <w:rPr>
                <w:rFonts w:asciiTheme="minorBidi" w:hAnsiTheme="minorBidi"/>
              </w:rPr>
            </w:pPr>
            <w:r w:rsidRPr="0085423F">
              <w:rPr>
                <w:rFonts w:asciiTheme="minorBidi" w:hAnsiTheme="minorBidi"/>
              </w:rPr>
              <w:t>«για σκοπούς διασύνδεσης» και «για σκοπούς δημιουργίας κλειστού συστήματος διανομής»</w:t>
            </w:r>
          </w:p>
          <w:p w14:paraId="74DC9D3B" w14:textId="77777777" w:rsidR="00E4437B" w:rsidRPr="0085423F" w:rsidRDefault="00E4437B" w:rsidP="0085423F">
            <w:pPr>
              <w:rPr>
                <w:rFonts w:asciiTheme="minorBidi" w:hAnsiTheme="minorBidi"/>
              </w:rPr>
            </w:pPr>
          </w:p>
          <w:p w14:paraId="5A03120D" w14:textId="42D859C9" w:rsidR="00E4437B" w:rsidRPr="0085423F" w:rsidRDefault="0085423F" w:rsidP="00E4437B">
            <w:pPr>
              <w:rPr>
                <w:rFonts w:asciiTheme="minorBidi" w:hAnsiTheme="minorBidi"/>
              </w:rPr>
            </w:pPr>
            <w:r w:rsidRPr="0085423F">
              <w:rPr>
                <w:rFonts w:asciiTheme="minorBidi" w:hAnsiTheme="minorBidi"/>
              </w:rPr>
              <w:t xml:space="preserve">2. Προσθήκη νέας επιφύλαξης στο προτεινόμενο </w:t>
            </w:r>
            <w:proofErr w:type="spellStart"/>
            <w:r w:rsidRPr="0085423F">
              <w:rPr>
                <w:rFonts w:asciiTheme="minorBidi" w:hAnsiTheme="minorBidi"/>
              </w:rPr>
              <w:t>αρ</w:t>
            </w:r>
            <w:proofErr w:type="spellEnd"/>
            <w:r w:rsidRPr="0085423F">
              <w:rPr>
                <w:rFonts w:asciiTheme="minorBidi" w:hAnsiTheme="minorBidi"/>
              </w:rPr>
              <w:t>. 31Α (1):</w:t>
            </w:r>
          </w:p>
          <w:p w14:paraId="48028232" w14:textId="77777777" w:rsidR="0085423F" w:rsidRPr="0085423F" w:rsidRDefault="0085423F" w:rsidP="0085423F">
            <w:pPr>
              <w:rPr>
                <w:rFonts w:asciiTheme="minorBidi" w:hAnsiTheme="minorBidi"/>
              </w:rPr>
            </w:pPr>
            <w:r w:rsidRPr="0085423F">
              <w:rPr>
                <w:rFonts w:asciiTheme="minorBidi" w:hAnsiTheme="minorBidi"/>
              </w:rPr>
              <w:lastRenderedPageBreak/>
              <w:t>«Νοείται περαιτέρω ότι, το παρόν εδάφιο τίθεται σε εφαρμογή σε σχέση με τον Ιδιοκτήτη Γραμμής Διασύνδεσης και τον Ιδιοκτήτη κλειστού συστήματος διανομής στη βάση ικανοποίησης των όρων των αδειών τους όπως αυτές εκδίδονται από τη ΡΑΕΚ».</w:t>
            </w:r>
          </w:p>
          <w:p w14:paraId="23499082" w14:textId="77777777" w:rsidR="0085423F" w:rsidRPr="0085423F" w:rsidRDefault="0085423F" w:rsidP="0085423F">
            <w:pPr>
              <w:rPr>
                <w:rFonts w:asciiTheme="minorBidi" w:hAnsiTheme="minorBidi"/>
              </w:rPr>
            </w:pPr>
          </w:p>
          <w:p w14:paraId="5839849F" w14:textId="77777777" w:rsidR="0085423F" w:rsidRPr="0085423F" w:rsidRDefault="0085423F" w:rsidP="0085423F">
            <w:pPr>
              <w:rPr>
                <w:rFonts w:asciiTheme="minorBidi" w:hAnsiTheme="minorBidi"/>
              </w:rPr>
            </w:pPr>
            <w:r w:rsidRPr="0085423F">
              <w:rPr>
                <w:rFonts w:asciiTheme="minorBidi" w:hAnsiTheme="minorBidi"/>
              </w:rPr>
              <w:t>αιτιολόγηση:</w:t>
            </w:r>
          </w:p>
          <w:p w14:paraId="31A1A6D9" w14:textId="77777777" w:rsidR="0085423F" w:rsidRPr="0085423F" w:rsidRDefault="0085423F" w:rsidP="0085423F">
            <w:pPr>
              <w:rPr>
                <w:rFonts w:asciiTheme="minorBidi" w:hAnsiTheme="minorBidi"/>
              </w:rPr>
            </w:pPr>
            <w:r w:rsidRPr="0085423F">
              <w:rPr>
                <w:rFonts w:asciiTheme="minorBidi" w:hAnsiTheme="minorBidi"/>
              </w:rPr>
              <w:t>Για να είναι πιο σαφές το πεδίων των ενεργειών του Ιδιοκτήτη Γραμμής Διασύνδεσης και τον Ιδιοκτήτη κλειστού συστήματος διανομής.</w:t>
            </w:r>
          </w:p>
          <w:p w14:paraId="3C7BCDF1" w14:textId="218A9991" w:rsidR="00013C76" w:rsidRPr="005C271D" w:rsidRDefault="0085423F" w:rsidP="0085423F">
            <w:pPr>
              <w:jc w:val="both"/>
              <w:rPr>
                <w:rFonts w:asciiTheme="minorBidi" w:hAnsiTheme="minorBidi"/>
              </w:rPr>
            </w:pPr>
            <w:r w:rsidRPr="0085423F">
              <w:rPr>
                <w:rFonts w:asciiTheme="minorBidi" w:hAnsiTheme="minorBidi"/>
              </w:rPr>
              <w:t xml:space="preserve">Επιπρόσθετα, θα πρέπει να γίνει έλεγχος κατά πόσο όσοι αναφέρονται στο 31Α θα δύνανται όντως να προβαίνουν σε απαλλοτριώσεις με βάση τον περί Αναγκαστικής Απαλλοτριώσεως Νόμο. Σε αντίθετη περίπτωση, θα πρέπει να εφαρμοστούν οι αντίστοιχες πρόνοιες του </w:t>
            </w:r>
            <w:proofErr w:type="spellStart"/>
            <w:r w:rsidRPr="0085423F">
              <w:rPr>
                <w:rFonts w:asciiTheme="minorBidi" w:hAnsiTheme="minorBidi"/>
              </w:rPr>
              <w:t>αρ</w:t>
            </w:r>
            <w:proofErr w:type="spellEnd"/>
            <w:r w:rsidRPr="0085423F">
              <w:rPr>
                <w:rFonts w:asciiTheme="minorBidi" w:hAnsiTheme="minorBidi"/>
              </w:rPr>
              <w:t>. 31, νοουμένου ότι διασφαλίζεται η ασφάλεια δικαίου.</w:t>
            </w:r>
          </w:p>
        </w:tc>
        <w:tc>
          <w:tcPr>
            <w:tcW w:w="4819" w:type="dxa"/>
          </w:tcPr>
          <w:p w14:paraId="159AF752" w14:textId="2C2340DA" w:rsidR="00013C76" w:rsidRDefault="00544D63" w:rsidP="00AA3F30">
            <w:pPr>
              <w:jc w:val="both"/>
              <w:rPr>
                <w:rFonts w:asciiTheme="minorBidi" w:hAnsiTheme="minorBidi"/>
                <w:bCs/>
              </w:rPr>
            </w:pPr>
            <w:r w:rsidRPr="00544D63">
              <w:rPr>
                <w:rFonts w:asciiTheme="minorBidi" w:hAnsiTheme="minorBidi"/>
                <w:bCs/>
              </w:rPr>
              <w:lastRenderedPageBreak/>
              <w:t xml:space="preserve">Σημειώνεται το σχόλιο και θα </w:t>
            </w:r>
            <w:r w:rsidR="00966ABB">
              <w:rPr>
                <w:rFonts w:asciiTheme="minorBidi" w:hAnsiTheme="minorBidi"/>
                <w:bCs/>
              </w:rPr>
              <w:t xml:space="preserve">τροποποιηθεί </w:t>
            </w:r>
            <w:r w:rsidR="00D07386">
              <w:rPr>
                <w:rFonts w:asciiTheme="minorBidi" w:hAnsiTheme="minorBidi"/>
                <w:bCs/>
              </w:rPr>
              <w:t>κατάλληλα το άρθρο 31 και θα διαγραφεί το άρθρο 31Α</w:t>
            </w:r>
            <w:r w:rsidRPr="00544D63">
              <w:rPr>
                <w:rFonts w:asciiTheme="minorBidi" w:hAnsiTheme="minorBidi"/>
                <w:bCs/>
              </w:rPr>
              <w:t>.</w:t>
            </w:r>
          </w:p>
          <w:p w14:paraId="5149E289" w14:textId="77777777" w:rsidR="00544D63" w:rsidRDefault="00544D63" w:rsidP="00AA3F30">
            <w:pPr>
              <w:jc w:val="both"/>
              <w:rPr>
                <w:rFonts w:asciiTheme="minorBidi" w:hAnsiTheme="minorBidi"/>
                <w:bCs/>
              </w:rPr>
            </w:pPr>
          </w:p>
          <w:p w14:paraId="74CB22BD" w14:textId="77777777" w:rsidR="00E4437B" w:rsidRDefault="00E4437B" w:rsidP="00AA3F30">
            <w:pPr>
              <w:jc w:val="both"/>
              <w:rPr>
                <w:rFonts w:asciiTheme="minorBidi" w:hAnsiTheme="minorBidi"/>
                <w:bCs/>
              </w:rPr>
            </w:pPr>
          </w:p>
          <w:p w14:paraId="6C41EEA5" w14:textId="4E88E522" w:rsidR="00544D63" w:rsidRDefault="00544D63" w:rsidP="00AA3F30">
            <w:pPr>
              <w:jc w:val="both"/>
              <w:rPr>
                <w:rFonts w:asciiTheme="minorBidi" w:hAnsiTheme="minorBidi"/>
                <w:bCs/>
              </w:rPr>
            </w:pPr>
            <w:r w:rsidRPr="00544D63">
              <w:rPr>
                <w:rFonts w:asciiTheme="minorBidi" w:hAnsiTheme="minorBidi"/>
                <w:bCs/>
              </w:rPr>
              <w:t>Σημειώνεται το σχόλιο και θα περιληφθεί.</w:t>
            </w:r>
          </w:p>
          <w:p w14:paraId="4E5E7E77" w14:textId="77777777" w:rsidR="00544D63" w:rsidRDefault="00544D63" w:rsidP="00AA3F30">
            <w:pPr>
              <w:jc w:val="both"/>
              <w:rPr>
                <w:rFonts w:asciiTheme="minorBidi" w:hAnsiTheme="minorBidi"/>
                <w:bCs/>
              </w:rPr>
            </w:pPr>
          </w:p>
          <w:p w14:paraId="4E523D23" w14:textId="77777777" w:rsidR="00544D63" w:rsidRDefault="00544D63" w:rsidP="00AA3F30">
            <w:pPr>
              <w:jc w:val="both"/>
              <w:rPr>
                <w:rFonts w:asciiTheme="minorBidi" w:hAnsiTheme="minorBidi"/>
                <w:bCs/>
              </w:rPr>
            </w:pPr>
          </w:p>
          <w:p w14:paraId="58139F70" w14:textId="77777777" w:rsidR="00544D63" w:rsidRDefault="00544D63" w:rsidP="00AA3F30">
            <w:pPr>
              <w:jc w:val="both"/>
              <w:rPr>
                <w:rFonts w:asciiTheme="minorBidi" w:hAnsiTheme="minorBidi"/>
                <w:bCs/>
              </w:rPr>
            </w:pPr>
          </w:p>
          <w:p w14:paraId="234534FB" w14:textId="77777777" w:rsidR="00544D63" w:rsidRDefault="00544D63" w:rsidP="00AA3F30">
            <w:pPr>
              <w:jc w:val="both"/>
              <w:rPr>
                <w:rFonts w:asciiTheme="minorBidi" w:hAnsiTheme="minorBidi"/>
                <w:bCs/>
              </w:rPr>
            </w:pPr>
          </w:p>
          <w:p w14:paraId="09E45F1D" w14:textId="77777777" w:rsidR="00544D63" w:rsidRDefault="00544D63" w:rsidP="00AA3F30">
            <w:pPr>
              <w:jc w:val="both"/>
              <w:rPr>
                <w:rFonts w:asciiTheme="minorBidi" w:hAnsiTheme="minorBidi"/>
                <w:bCs/>
              </w:rPr>
            </w:pPr>
          </w:p>
          <w:p w14:paraId="35D76A84" w14:textId="77777777" w:rsidR="00544D63" w:rsidRDefault="00544D63" w:rsidP="00AA3F30">
            <w:pPr>
              <w:jc w:val="both"/>
              <w:rPr>
                <w:rFonts w:asciiTheme="minorBidi" w:hAnsiTheme="minorBidi"/>
                <w:bCs/>
              </w:rPr>
            </w:pPr>
          </w:p>
          <w:p w14:paraId="30CEF142" w14:textId="77777777" w:rsidR="00544D63" w:rsidRDefault="00544D63" w:rsidP="00AA3F30">
            <w:pPr>
              <w:jc w:val="both"/>
              <w:rPr>
                <w:rFonts w:asciiTheme="minorBidi" w:hAnsiTheme="minorBidi"/>
                <w:bCs/>
              </w:rPr>
            </w:pPr>
          </w:p>
          <w:p w14:paraId="68F632B4" w14:textId="701EB4D6" w:rsidR="00544D63" w:rsidRPr="00E4437B" w:rsidRDefault="00E4437B" w:rsidP="00D9571C">
            <w:pPr>
              <w:jc w:val="both"/>
              <w:rPr>
                <w:rFonts w:asciiTheme="minorBidi" w:hAnsiTheme="minorBidi"/>
                <w:bCs/>
                <w:color w:val="EE0000"/>
              </w:rPr>
            </w:pPr>
            <w:r>
              <w:rPr>
                <w:rFonts w:asciiTheme="minorBidi" w:hAnsiTheme="minorBidi"/>
                <w:bCs/>
                <w:color w:val="EE0000"/>
              </w:rPr>
              <w:t xml:space="preserve"> </w:t>
            </w:r>
          </w:p>
        </w:tc>
      </w:tr>
      <w:tr w:rsidR="00C60A32" w:rsidRPr="005C271D" w14:paraId="0B45934A" w14:textId="77777777" w:rsidTr="00373DEE">
        <w:tc>
          <w:tcPr>
            <w:tcW w:w="595" w:type="dxa"/>
          </w:tcPr>
          <w:p w14:paraId="1B3CE49C" w14:textId="2336E001" w:rsidR="00013C76" w:rsidRPr="005C271D" w:rsidRDefault="00E4437B" w:rsidP="009E5526">
            <w:pPr>
              <w:jc w:val="center"/>
              <w:rPr>
                <w:rFonts w:asciiTheme="minorBidi" w:hAnsiTheme="minorBidi"/>
              </w:rPr>
            </w:pPr>
            <w:r>
              <w:rPr>
                <w:rFonts w:asciiTheme="minorBidi" w:hAnsiTheme="minorBidi"/>
              </w:rPr>
              <w:lastRenderedPageBreak/>
              <w:t>7</w:t>
            </w:r>
            <w:r w:rsidR="0085423F">
              <w:rPr>
                <w:rFonts w:asciiTheme="minorBidi" w:hAnsiTheme="minorBidi"/>
              </w:rPr>
              <w:t>.2</w:t>
            </w:r>
          </w:p>
        </w:tc>
        <w:tc>
          <w:tcPr>
            <w:tcW w:w="1952" w:type="dxa"/>
          </w:tcPr>
          <w:p w14:paraId="54A69BFF" w14:textId="3F984B91" w:rsidR="00013C76" w:rsidRPr="005C271D" w:rsidRDefault="0085423F" w:rsidP="009E5526">
            <w:pPr>
              <w:jc w:val="both"/>
              <w:rPr>
                <w:rFonts w:asciiTheme="minorBidi" w:hAnsiTheme="minorBidi"/>
              </w:rPr>
            </w:pPr>
            <w:r w:rsidRPr="0085423F">
              <w:rPr>
                <w:rFonts w:asciiTheme="minorBidi" w:hAnsiTheme="minorBidi"/>
              </w:rPr>
              <w:t>13 – Προσθήκη νέου άρθρου 31 Α</w:t>
            </w:r>
          </w:p>
        </w:tc>
        <w:tc>
          <w:tcPr>
            <w:tcW w:w="2693" w:type="dxa"/>
          </w:tcPr>
          <w:p w14:paraId="0A1AF749" w14:textId="4297CD2A" w:rsidR="00013C76" w:rsidRPr="005C271D" w:rsidRDefault="00013C76" w:rsidP="009E5526">
            <w:pPr>
              <w:jc w:val="both"/>
              <w:rPr>
                <w:rFonts w:asciiTheme="minorBidi" w:hAnsiTheme="minorBidi"/>
              </w:rPr>
            </w:pPr>
          </w:p>
        </w:tc>
        <w:tc>
          <w:tcPr>
            <w:tcW w:w="1843" w:type="dxa"/>
          </w:tcPr>
          <w:p w14:paraId="478D715A" w14:textId="2E65CFD2" w:rsidR="00013C76" w:rsidRPr="00FE7868" w:rsidRDefault="0085423F" w:rsidP="00013C76">
            <w:pPr>
              <w:pStyle w:val="ListParagraph"/>
              <w:ind w:left="0"/>
              <w:jc w:val="both"/>
              <w:rPr>
                <w:rFonts w:asciiTheme="minorBidi" w:hAnsiTheme="minorBidi"/>
                <w:b/>
                <w:bCs/>
              </w:rPr>
            </w:pPr>
            <w:r w:rsidRPr="00FE7868">
              <w:rPr>
                <w:rFonts w:asciiTheme="minorBidi" w:hAnsiTheme="minorBidi"/>
                <w:b/>
                <w:bCs/>
              </w:rPr>
              <w:t>Αρχή Ηλεκτρισμού Κύπρου</w:t>
            </w:r>
          </w:p>
        </w:tc>
        <w:tc>
          <w:tcPr>
            <w:tcW w:w="10773" w:type="dxa"/>
          </w:tcPr>
          <w:p w14:paraId="593BE410" w14:textId="77777777" w:rsidR="0085423F" w:rsidRPr="0085423F" w:rsidRDefault="0085423F" w:rsidP="0085423F">
            <w:pPr>
              <w:rPr>
                <w:rFonts w:asciiTheme="minorBidi" w:hAnsiTheme="minorBidi"/>
              </w:rPr>
            </w:pPr>
            <w:r w:rsidRPr="0085423F">
              <w:rPr>
                <w:rFonts w:asciiTheme="minorBidi" w:hAnsiTheme="minorBidi"/>
              </w:rPr>
              <w:t>Εισήγηση διαγραφής του προτεινόμενου άρθρου 31Α:</w:t>
            </w:r>
          </w:p>
          <w:p w14:paraId="69A90EA1" w14:textId="77777777" w:rsidR="0085423F" w:rsidRPr="0085423F" w:rsidRDefault="0085423F" w:rsidP="0085423F">
            <w:pPr>
              <w:rPr>
                <w:rFonts w:asciiTheme="minorBidi" w:hAnsiTheme="minorBidi"/>
              </w:rPr>
            </w:pPr>
          </w:p>
          <w:p w14:paraId="15A32802" w14:textId="77777777" w:rsidR="0085423F" w:rsidRPr="0085423F" w:rsidRDefault="0085423F" w:rsidP="0085423F">
            <w:pPr>
              <w:rPr>
                <w:rFonts w:asciiTheme="minorBidi" w:hAnsiTheme="minorBidi"/>
              </w:rPr>
            </w:pPr>
            <w:r w:rsidRPr="0085423F">
              <w:rPr>
                <w:rFonts w:asciiTheme="minorBidi" w:hAnsiTheme="minorBidi"/>
              </w:rPr>
              <w:t>«31Α.(1) Τηρουμένων των διατάξεων του παρόντος Νόμου, ο Ιδιοκτήτης Γραμμής Διασύνδεσης, για σκοπούς διασύνδεσης ή ο Ιδιοκτήτης κλειστού συστήματος διανομής για σκοπούς δημιουργίας κλειστού συστήματος διανομής ή για ανάπτυξη έργων ενεργειακής κοινότητας πολιτών σε περίπτωση κατοχής ή μίσθωσης συστήματος διανομής ή ο κάτοχος άδειας για κατασκευή απευθείας γραμμής, δύνανται να αποκτήσουν ακίνητη ιδιοκτησία και σε περίπτωση ιδιοκτησίας που δεν καθίσταται δυνατό να αποκτηθεί δυνάμει συμβάσεως, αυτή δύναται να αποκτηθεί κατόπιν αναγκαστικής απαλλοτρίωσης που διενεργείται σύμφωνα με τις διατάξεις του περί Αναγκαστικής Απαλλοτριώσεως Νόμου, όπως αυτός εκάστοτε τροποποιείται ή αντικαθίσταται»</w:t>
            </w:r>
          </w:p>
          <w:p w14:paraId="2F428F52" w14:textId="77777777" w:rsidR="0085423F" w:rsidRPr="0085423F" w:rsidRDefault="0085423F" w:rsidP="0085423F">
            <w:pPr>
              <w:rPr>
                <w:rFonts w:asciiTheme="minorBidi" w:hAnsiTheme="minorBidi"/>
              </w:rPr>
            </w:pPr>
          </w:p>
          <w:p w14:paraId="27811847" w14:textId="77777777" w:rsidR="0085423F" w:rsidRPr="0085423F" w:rsidRDefault="0085423F" w:rsidP="0085423F">
            <w:pPr>
              <w:rPr>
                <w:rFonts w:asciiTheme="minorBidi" w:hAnsiTheme="minorBidi"/>
              </w:rPr>
            </w:pPr>
            <w:r w:rsidRPr="0085423F">
              <w:rPr>
                <w:rFonts w:asciiTheme="minorBidi" w:hAnsiTheme="minorBidi"/>
              </w:rPr>
              <w:t>Αν γίνει αποδεχτή η εισήγησή μας θα πρέπει να τροποποιηθούν ανάλογα όλα τα σχετικά άρθρα.</w:t>
            </w:r>
          </w:p>
          <w:p w14:paraId="1E8D2D51" w14:textId="77777777" w:rsidR="0085423F" w:rsidRPr="0085423F" w:rsidRDefault="0085423F" w:rsidP="0085423F">
            <w:pPr>
              <w:rPr>
                <w:rFonts w:asciiTheme="minorBidi" w:hAnsiTheme="minorBidi"/>
              </w:rPr>
            </w:pPr>
          </w:p>
          <w:p w14:paraId="291047E1" w14:textId="77777777" w:rsidR="0085423F" w:rsidRPr="0085423F" w:rsidRDefault="0085423F" w:rsidP="0085423F">
            <w:pPr>
              <w:rPr>
                <w:rFonts w:asciiTheme="minorBidi" w:hAnsiTheme="minorBidi"/>
              </w:rPr>
            </w:pPr>
            <w:r w:rsidRPr="0085423F">
              <w:rPr>
                <w:rFonts w:asciiTheme="minorBidi" w:hAnsiTheme="minorBidi"/>
              </w:rPr>
              <w:t>Αιτιολόγηση:</w:t>
            </w:r>
          </w:p>
          <w:p w14:paraId="70A25934" w14:textId="77777777" w:rsidR="0085423F" w:rsidRPr="0085423F" w:rsidRDefault="0085423F" w:rsidP="0085423F">
            <w:pPr>
              <w:rPr>
                <w:rFonts w:asciiTheme="minorBidi" w:hAnsiTheme="minorBidi"/>
              </w:rPr>
            </w:pPr>
            <w:r w:rsidRPr="0085423F">
              <w:rPr>
                <w:rFonts w:asciiTheme="minorBidi" w:hAnsiTheme="minorBidi"/>
              </w:rPr>
              <w:t>Παρακαλούμε όπως λάβετε υπόψη το άρθρο 23(4) του Συντάγματος καθώς και οι πρόνοιες του περί Αναγκαστικής Απαλλοτριώσεως Νόμου του 1962, ως έχει τροποποιηθεί:</w:t>
            </w:r>
          </w:p>
          <w:p w14:paraId="1F451142" w14:textId="77777777" w:rsidR="0085423F" w:rsidRPr="0085423F" w:rsidRDefault="0085423F" w:rsidP="0085423F">
            <w:pPr>
              <w:rPr>
                <w:rFonts w:asciiTheme="minorBidi" w:hAnsiTheme="minorBidi"/>
              </w:rPr>
            </w:pPr>
          </w:p>
          <w:p w14:paraId="37B3E413" w14:textId="77777777" w:rsidR="0085423F" w:rsidRPr="0085423F" w:rsidRDefault="0085423F" w:rsidP="0085423F">
            <w:pPr>
              <w:rPr>
                <w:rFonts w:asciiTheme="minorBidi" w:hAnsiTheme="minorBidi"/>
              </w:rPr>
            </w:pPr>
            <w:r w:rsidRPr="0085423F">
              <w:rPr>
                <w:rFonts w:asciiTheme="minorBidi" w:hAnsiTheme="minorBidi"/>
              </w:rPr>
              <w:t xml:space="preserve">«23 (4). Οιαδήποτε κινητή ή ακίνητος ιδιοκτησία ή οιονδήποτε δικαίωμα ή συμφέρον επί τοιαύτης ιδιοκτησίας δύναται να </w:t>
            </w:r>
            <w:proofErr w:type="spellStart"/>
            <w:r w:rsidRPr="0085423F">
              <w:rPr>
                <w:rFonts w:asciiTheme="minorBidi" w:hAnsiTheme="minorBidi"/>
              </w:rPr>
              <w:t>απαλλοτριωθή</w:t>
            </w:r>
            <w:proofErr w:type="spellEnd"/>
            <w:r w:rsidRPr="0085423F">
              <w:rPr>
                <w:rFonts w:asciiTheme="minorBidi" w:hAnsiTheme="minorBidi"/>
              </w:rPr>
              <w:t xml:space="preserve"> αναγκαστικώς υπό της Δημοκρατίας ή υπό της δημοτικής αρχής, ως και υπό Κοινοτικής Συνελεύσεως υπέρ εκπαιδευτικών, θρησκευτικών, φιλανθρωπικών ή αθλητικών σωματείων, οργανώσεων ή ιδρυμάτων υποκειμένων εις την αρμοδιότητα αυτής και μόνον εις βάρος προσώπων ανηκόντων εις την </w:t>
            </w:r>
            <w:proofErr w:type="spellStart"/>
            <w:r w:rsidRPr="0085423F">
              <w:rPr>
                <w:rFonts w:asciiTheme="minorBidi" w:hAnsiTheme="minorBidi"/>
              </w:rPr>
              <w:t>αντίστοιχον</w:t>
            </w:r>
            <w:proofErr w:type="spellEnd"/>
            <w:r w:rsidRPr="0085423F">
              <w:rPr>
                <w:rFonts w:asciiTheme="minorBidi" w:hAnsiTheme="minorBidi"/>
              </w:rPr>
              <w:t xml:space="preserve"> κοινότητα, ως επίσης και υπό νομικού προσώπου δημοσίου δικαίου ή οργανισμού κοινής ωφελείας, προς </w:t>
            </w:r>
            <w:proofErr w:type="spellStart"/>
            <w:r w:rsidRPr="0085423F">
              <w:rPr>
                <w:rFonts w:asciiTheme="minorBidi" w:hAnsiTheme="minorBidi"/>
              </w:rPr>
              <w:t>ους</w:t>
            </w:r>
            <w:proofErr w:type="spellEnd"/>
            <w:r w:rsidRPr="0085423F">
              <w:rPr>
                <w:rFonts w:asciiTheme="minorBidi" w:hAnsiTheme="minorBidi"/>
              </w:rPr>
              <w:t xml:space="preserve"> έχει </w:t>
            </w:r>
            <w:proofErr w:type="spellStart"/>
            <w:r w:rsidRPr="0085423F">
              <w:rPr>
                <w:rFonts w:asciiTheme="minorBidi" w:hAnsiTheme="minorBidi"/>
              </w:rPr>
              <w:t>παραχωρηθή</w:t>
            </w:r>
            <w:proofErr w:type="spellEnd"/>
            <w:r w:rsidRPr="0085423F">
              <w:rPr>
                <w:rFonts w:asciiTheme="minorBidi" w:hAnsiTheme="minorBidi"/>
              </w:rPr>
              <w:t xml:space="preserve"> τοιούτον δικαίωμα υπό του νόμου και δη μόνον:</w:t>
            </w:r>
          </w:p>
          <w:p w14:paraId="0B41713E" w14:textId="77777777" w:rsidR="0085423F" w:rsidRPr="0085423F" w:rsidRDefault="0085423F" w:rsidP="0085423F">
            <w:pPr>
              <w:rPr>
                <w:rFonts w:asciiTheme="minorBidi" w:hAnsiTheme="minorBidi"/>
              </w:rPr>
            </w:pPr>
          </w:p>
          <w:p w14:paraId="68A1FDCF" w14:textId="77777777" w:rsidR="0085423F" w:rsidRPr="0085423F" w:rsidRDefault="0085423F" w:rsidP="0085423F">
            <w:pPr>
              <w:rPr>
                <w:rFonts w:asciiTheme="minorBidi" w:hAnsiTheme="minorBidi"/>
              </w:rPr>
            </w:pPr>
            <w:r w:rsidRPr="0085423F">
              <w:rPr>
                <w:rFonts w:asciiTheme="minorBidi" w:hAnsiTheme="minorBidi"/>
              </w:rPr>
              <w:t xml:space="preserve">(α) προς </w:t>
            </w:r>
            <w:proofErr w:type="spellStart"/>
            <w:r w:rsidRPr="0085423F">
              <w:rPr>
                <w:rFonts w:asciiTheme="minorBidi" w:hAnsiTheme="minorBidi"/>
              </w:rPr>
              <w:t>εξυπηρέτησιν</w:t>
            </w:r>
            <w:proofErr w:type="spellEnd"/>
            <w:r w:rsidRPr="0085423F">
              <w:rPr>
                <w:rFonts w:asciiTheme="minorBidi" w:hAnsiTheme="minorBidi"/>
              </w:rPr>
              <w:t xml:space="preserve"> σκοπού δημοσίας ωφελείας, ειδικώς </w:t>
            </w:r>
            <w:proofErr w:type="spellStart"/>
            <w:r w:rsidRPr="0085423F">
              <w:rPr>
                <w:rFonts w:asciiTheme="minorBidi" w:hAnsiTheme="minorBidi"/>
              </w:rPr>
              <w:t>καθορισθησομένου</w:t>
            </w:r>
            <w:proofErr w:type="spellEnd"/>
            <w:r w:rsidRPr="0085423F">
              <w:rPr>
                <w:rFonts w:asciiTheme="minorBidi" w:hAnsiTheme="minorBidi"/>
              </w:rPr>
              <w:t xml:space="preserve"> διά γενικού περί αναγκαστικής απαλλοτριώσεως νόμου, </w:t>
            </w:r>
            <w:proofErr w:type="spellStart"/>
            <w:r w:rsidRPr="0085423F">
              <w:rPr>
                <w:rFonts w:asciiTheme="minorBidi" w:hAnsiTheme="minorBidi"/>
              </w:rPr>
              <w:t>όστις</w:t>
            </w:r>
            <w:proofErr w:type="spellEnd"/>
            <w:r w:rsidRPr="0085423F">
              <w:rPr>
                <w:rFonts w:asciiTheme="minorBidi" w:hAnsiTheme="minorBidi"/>
              </w:rPr>
              <w:t xml:space="preserve"> θέλει </w:t>
            </w:r>
            <w:proofErr w:type="spellStart"/>
            <w:r w:rsidRPr="0085423F">
              <w:rPr>
                <w:rFonts w:asciiTheme="minorBidi" w:hAnsiTheme="minorBidi"/>
              </w:rPr>
              <w:t>θεσπισθή</w:t>
            </w:r>
            <w:proofErr w:type="spellEnd"/>
            <w:r w:rsidRPr="0085423F">
              <w:rPr>
                <w:rFonts w:asciiTheme="minorBidi" w:hAnsiTheme="minorBidi"/>
              </w:rPr>
              <w:t xml:space="preserve"> εντός έτους από της ημερομηνίας ενάρξεως της ισχύος του Συντάγματος,</w:t>
            </w:r>
          </w:p>
          <w:p w14:paraId="2992E76F" w14:textId="77777777" w:rsidR="0085423F" w:rsidRPr="0085423F" w:rsidRDefault="0085423F" w:rsidP="0085423F">
            <w:pPr>
              <w:rPr>
                <w:rFonts w:asciiTheme="minorBidi" w:hAnsiTheme="minorBidi"/>
              </w:rPr>
            </w:pPr>
          </w:p>
          <w:p w14:paraId="03C5631F" w14:textId="77777777" w:rsidR="0085423F" w:rsidRPr="0085423F" w:rsidRDefault="0085423F" w:rsidP="0085423F">
            <w:pPr>
              <w:rPr>
                <w:rFonts w:asciiTheme="minorBidi" w:hAnsiTheme="minorBidi"/>
              </w:rPr>
            </w:pPr>
            <w:r w:rsidRPr="0085423F">
              <w:rPr>
                <w:rFonts w:asciiTheme="minorBidi" w:hAnsiTheme="minorBidi"/>
              </w:rPr>
              <w:t xml:space="preserve">(β) του τοιούτου σκοπού </w:t>
            </w:r>
            <w:proofErr w:type="spellStart"/>
            <w:r w:rsidRPr="0085423F">
              <w:rPr>
                <w:rFonts w:asciiTheme="minorBidi" w:hAnsiTheme="minorBidi"/>
              </w:rPr>
              <w:t>εξειδικευομένου</w:t>
            </w:r>
            <w:proofErr w:type="spellEnd"/>
            <w:r w:rsidRPr="0085423F">
              <w:rPr>
                <w:rFonts w:asciiTheme="minorBidi" w:hAnsiTheme="minorBidi"/>
              </w:rPr>
              <w:t xml:space="preserve"> δι’ </w:t>
            </w:r>
            <w:proofErr w:type="spellStart"/>
            <w:r w:rsidRPr="0085423F">
              <w:rPr>
                <w:rFonts w:asciiTheme="minorBidi" w:hAnsiTheme="minorBidi"/>
              </w:rPr>
              <w:t>ητιολογημένης</w:t>
            </w:r>
            <w:proofErr w:type="spellEnd"/>
            <w:r w:rsidRPr="0085423F">
              <w:rPr>
                <w:rFonts w:asciiTheme="minorBidi" w:hAnsiTheme="minorBidi"/>
              </w:rPr>
              <w:t xml:space="preserve"> αποφάσεως της </w:t>
            </w:r>
            <w:proofErr w:type="spellStart"/>
            <w:r w:rsidRPr="0085423F">
              <w:rPr>
                <w:rFonts w:asciiTheme="minorBidi" w:hAnsiTheme="minorBidi"/>
              </w:rPr>
              <w:t>απαλλοτριούσης</w:t>
            </w:r>
            <w:proofErr w:type="spellEnd"/>
            <w:r w:rsidRPr="0085423F">
              <w:rPr>
                <w:rFonts w:asciiTheme="minorBidi" w:hAnsiTheme="minorBidi"/>
              </w:rPr>
              <w:t xml:space="preserve"> αρχής εκδιδομένης κατά τας διατάξεις του νόμου τούτου, περιλαμβανούσης σαφώς τους λόγους της τοιαύτης απαλλοτριώσεως και</w:t>
            </w:r>
          </w:p>
          <w:p w14:paraId="46784EEA" w14:textId="77777777" w:rsidR="0085423F" w:rsidRPr="0085423F" w:rsidRDefault="0085423F" w:rsidP="0085423F">
            <w:pPr>
              <w:rPr>
                <w:rFonts w:asciiTheme="minorBidi" w:hAnsiTheme="minorBidi"/>
              </w:rPr>
            </w:pPr>
          </w:p>
          <w:p w14:paraId="107838C2" w14:textId="77777777" w:rsidR="0085423F" w:rsidRPr="0085423F" w:rsidRDefault="0085423F" w:rsidP="0085423F">
            <w:pPr>
              <w:rPr>
                <w:rFonts w:asciiTheme="minorBidi" w:hAnsiTheme="minorBidi"/>
              </w:rPr>
            </w:pPr>
            <w:r w:rsidRPr="0085423F">
              <w:rPr>
                <w:rFonts w:asciiTheme="minorBidi" w:hAnsiTheme="minorBidi"/>
              </w:rPr>
              <w:t xml:space="preserve">(γ) επί καταβολή τοις μετρητοίς και </w:t>
            </w:r>
            <w:proofErr w:type="spellStart"/>
            <w:r w:rsidRPr="0085423F">
              <w:rPr>
                <w:rFonts w:asciiTheme="minorBidi" w:hAnsiTheme="minorBidi"/>
              </w:rPr>
              <w:t>προκαταβολικώς</w:t>
            </w:r>
            <w:proofErr w:type="spellEnd"/>
            <w:r w:rsidRPr="0085423F">
              <w:rPr>
                <w:rFonts w:asciiTheme="minorBidi" w:hAnsiTheme="minorBidi"/>
              </w:rPr>
              <w:t xml:space="preserve"> δικαίας και </w:t>
            </w:r>
            <w:proofErr w:type="spellStart"/>
            <w:r w:rsidRPr="0085423F">
              <w:rPr>
                <w:rFonts w:asciiTheme="minorBidi" w:hAnsiTheme="minorBidi"/>
              </w:rPr>
              <w:t>ευλόγου</w:t>
            </w:r>
            <w:proofErr w:type="spellEnd"/>
            <w:r w:rsidRPr="0085423F">
              <w:rPr>
                <w:rFonts w:asciiTheme="minorBidi" w:hAnsiTheme="minorBidi"/>
              </w:rPr>
              <w:t xml:space="preserve"> αποζημιώσεως καθοριζομένης εν </w:t>
            </w:r>
            <w:proofErr w:type="spellStart"/>
            <w:r w:rsidRPr="0085423F">
              <w:rPr>
                <w:rFonts w:asciiTheme="minorBidi" w:hAnsiTheme="minorBidi"/>
              </w:rPr>
              <w:t>περιπτώσει</w:t>
            </w:r>
            <w:proofErr w:type="spellEnd"/>
            <w:r w:rsidRPr="0085423F">
              <w:rPr>
                <w:rFonts w:asciiTheme="minorBidi" w:hAnsiTheme="minorBidi"/>
              </w:rPr>
              <w:t xml:space="preserve"> διαφωνίας υπό πολιτικού δικαστηρίου».</w:t>
            </w:r>
          </w:p>
          <w:p w14:paraId="6F262478" w14:textId="77777777" w:rsidR="0085423F" w:rsidRPr="0085423F" w:rsidRDefault="0085423F" w:rsidP="0085423F">
            <w:pPr>
              <w:rPr>
                <w:rFonts w:asciiTheme="minorBidi" w:hAnsiTheme="minorBidi"/>
              </w:rPr>
            </w:pPr>
          </w:p>
          <w:p w14:paraId="25520010" w14:textId="77777777" w:rsidR="0085423F" w:rsidRPr="0085423F" w:rsidRDefault="0085423F" w:rsidP="0085423F">
            <w:pPr>
              <w:rPr>
                <w:rFonts w:asciiTheme="minorBidi" w:hAnsiTheme="minorBidi"/>
              </w:rPr>
            </w:pPr>
            <w:r w:rsidRPr="0085423F">
              <w:rPr>
                <w:rFonts w:asciiTheme="minorBidi" w:hAnsiTheme="minorBidi"/>
              </w:rPr>
              <w:t>Στην πράξη πως θα γίνεται η διαδικασία;</w:t>
            </w:r>
          </w:p>
          <w:p w14:paraId="18426EA0" w14:textId="55D93203" w:rsidR="00013C76" w:rsidRPr="005C271D" w:rsidRDefault="0085423F" w:rsidP="0085423F">
            <w:pPr>
              <w:jc w:val="both"/>
              <w:rPr>
                <w:rFonts w:asciiTheme="minorBidi" w:hAnsiTheme="minorBidi"/>
              </w:rPr>
            </w:pPr>
            <w:r w:rsidRPr="0085423F">
              <w:rPr>
                <w:rFonts w:asciiTheme="minorBidi" w:hAnsiTheme="minorBidi"/>
              </w:rPr>
              <w:t>Θα τροποποιηθεί ο περί Αναγκαστικής Απαλλοτριώσεως Νόμος του 1962 ή θα απαλλοτριώνει η Κυβέρνηση εκ μέρους των ιδιωτών;</w:t>
            </w:r>
          </w:p>
        </w:tc>
        <w:tc>
          <w:tcPr>
            <w:tcW w:w="4819" w:type="dxa"/>
          </w:tcPr>
          <w:p w14:paraId="3BFCCF4F" w14:textId="77777777" w:rsidR="001A7F25" w:rsidRDefault="001A7F25" w:rsidP="001A7F25">
            <w:pPr>
              <w:jc w:val="both"/>
              <w:rPr>
                <w:rFonts w:asciiTheme="minorBidi" w:hAnsiTheme="minorBidi"/>
                <w:bCs/>
              </w:rPr>
            </w:pPr>
            <w:r w:rsidRPr="00544D63">
              <w:rPr>
                <w:rFonts w:asciiTheme="minorBidi" w:hAnsiTheme="minorBidi"/>
                <w:bCs/>
              </w:rPr>
              <w:t xml:space="preserve">Σημειώνεται το σχόλιο και θα </w:t>
            </w:r>
            <w:r>
              <w:rPr>
                <w:rFonts w:asciiTheme="minorBidi" w:hAnsiTheme="minorBidi"/>
                <w:bCs/>
              </w:rPr>
              <w:t>τροποποιηθεί κατάλληλα το άρθρο 31 και θα διαγραφεί το άρθρο 31Α</w:t>
            </w:r>
            <w:r w:rsidRPr="00544D63">
              <w:rPr>
                <w:rFonts w:asciiTheme="minorBidi" w:hAnsiTheme="minorBidi"/>
                <w:bCs/>
              </w:rPr>
              <w:t>.</w:t>
            </w:r>
          </w:p>
          <w:p w14:paraId="479ABD4D" w14:textId="52D7CDBE" w:rsidR="00013C76" w:rsidRPr="005C271D" w:rsidRDefault="00013C76" w:rsidP="00E60B32">
            <w:pPr>
              <w:jc w:val="both"/>
              <w:rPr>
                <w:rFonts w:asciiTheme="minorBidi" w:hAnsiTheme="minorBidi"/>
              </w:rPr>
            </w:pPr>
          </w:p>
        </w:tc>
      </w:tr>
      <w:tr w:rsidR="009E1925" w:rsidRPr="0085423F" w14:paraId="31E11DDF" w14:textId="77777777" w:rsidTr="00373DEE">
        <w:tc>
          <w:tcPr>
            <w:tcW w:w="595" w:type="dxa"/>
          </w:tcPr>
          <w:p w14:paraId="07303329" w14:textId="219773A0" w:rsidR="009E1925" w:rsidRPr="0085423F" w:rsidRDefault="00E4437B" w:rsidP="009E5526">
            <w:pPr>
              <w:jc w:val="center"/>
              <w:rPr>
                <w:rFonts w:asciiTheme="minorBidi" w:hAnsiTheme="minorBidi"/>
                <w:b/>
                <w:bCs/>
              </w:rPr>
            </w:pPr>
            <w:r>
              <w:rPr>
                <w:rFonts w:asciiTheme="minorBidi" w:hAnsiTheme="minorBidi"/>
                <w:b/>
                <w:bCs/>
              </w:rPr>
              <w:t>8</w:t>
            </w:r>
          </w:p>
        </w:tc>
        <w:tc>
          <w:tcPr>
            <w:tcW w:w="1952" w:type="dxa"/>
          </w:tcPr>
          <w:p w14:paraId="31528E91" w14:textId="50580597" w:rsidR="009E1925" w:rsidRPr="0085423F" w:rsidRDefault="009E1925" w:rsidP="009E5526">
            <w:pPr>
              <w:jc w:val="both"/>
              <w:rPr>
                <w:rFonts w:asciiTheme="minorBidi" w:hAnsiTheme="minorBidi"/>
                <w:b/>
                <w:bCs/>
              </w:rPr>
            </w:pPr>
            <w:r w:rsidRPr="0085423F">
              <w:rPr>
                <w:rFonts w:asciiTheme="minorBidi" w:hAnsiTheme="minorBidi"/>
                <w:b/>
                <w:bCs/>
              </w:rPr>
              <w:t>21 – Τροποποίηση του άρθρου 39 του βασικού νόμου</w:t>
            </w:r>
          </w:p>
        </w:tc>
        <w:tc>
          <w:tcPr>
            <w:tcW w:w="20128" w:type="dxa"/>
            <w:gridSpan w:val="4"/>
          </w:tcPr>
          <w:p w14:paraId="0FDF0341" w14:textId="77777777" w:rsidR="009E1925" w:rsidRPr="00FE7868" w:rsidRDefault="009E1925" w:rsidP="0085423F">
            <w:pPr>
              <w:rPr>
                <w:rFonts w:asciiTheme="minorBidi" w:hAnsiTheme="minorBidi"/>
                <w:b/>
                <w:bCs/>
              </w:rPr>
            </w:pPr>
            <w:r w:rsidRPr="00FE7868">
              <w:rPr>
                <w:rFonts w:asciiTheme="minorBidi" w:hAnsiTheme="minorBidi"/>
                <w:b/>
                <w:bCs/>
              </w:rPr>
              <w:t>21. Το άρθρο 39 του βασικού νόμου τροποποιείται ως ακολούθως:</w:t>
            </w:r>
          </w:p>
          <w:p w14:paraId="798C81CB" w14:textId="77777777" w:rsidR="009E1925" w:rsidRPr="00FE7868" w:rsidRDefault="009E1925" w:rsidP="0085423F">
            <w:pPr>
              <w:rPr>
                <w:rFonts w:asciiTheme="minorBidi" w:hAnsiTheme="minorBidi"/>
                <w:b/>
                <w:bCs/>
              </w:rPr>
            </w:pPr>
          </w:p>
          <w:p w14:paraId="1E5C36E5" w14:textId="77777777" w:rsidR="009E1925" w:rsidRPr="00FE7868" w:rsidRDefault="009E1925" w:rsidP="0085423F">
            <w:pPr>
              <w:rPr>
                <w:rFonts w:asciiTheme="minorBidi" w:hAnsiTheme="minorBidi"/>
                <w:b/>
                <w:bCs/>
              </w:rPr>
            </w:pPr>
            <w:r w:rsidRPr="00FE7868">
              <w:rPr>
                <w:rFonts w:asciiTheme="minorBidi" w:hAnsiTheme="minorBidi"/>
                <w:b/>
                <w:bCs/>
              </w:rPr>
              <w:t>(α) Με την προσθήκη, στο εδάφιο (1) αυτού, αμέσως μετά τη λέξη «ανάδοχοι» (πρώτη και έκτη γραμμή) της ακόλουθης νέας φράσης «ή ο Ιδιοκτήτης Γραμμής Διασύνδεσης ή ο Ιδιοκτήτης κλειστού συστήματος διανομής, ή η ενεργειακή κοινότητα πολιτών σε περίπτωση κατοχής ή μίσθωσης συστήματος διανομής ή σε περίπτωση απευθείας γραμμής, ο κάτοχος άδειας»·</w:t>
            </w:r>
          </w:p>
          <w:p w14:paraId="52B2A344" w14:textId="77777777" w:rsidR="009E1925" w:rsidRPr="00FE7868" w:rsidRDefault="009E1925" w:rsidP="0085423F">
            <w:pPr>
              <w:rPr>
                <w:rFonts w:asciiTheme="minorBidi" w:hAnsiTheme="minorBidi"/>
                <w:b/>
                <w:bCs/>
              </w:rPr>
            </w:pPr>
          </w:p>
          <w:p w14:paraId="2A2E4AC3" w14:textId="77777777" w:rsidR="009E1925" w:rsidRPr="00FE7868" w:rsidRDefault="009E1925" w:rsidP="0085423F">
            <w:pPr>
              <w:rPr>
                <w:rFonts w:asciiTheme="minorBidi" w:hAnsiTheme="minorBidi"/>
                <w:b/>
                <w:bCs/>
              </w:rPr>
            </w:pPr>
            <w:r w:rsidRPr="00FE7868">
              <w:rPr>
                <w:rFonts w:asciiTheme="minorBidi" w:hAnsiTheme="minorBidi"/>
                <w:b/>
                <w:bCs/>
              </w:rPr>
              <w:t>(β) με τη διαγραφή, στο εδάφιο (1) αυτού, αμέσως μετά τη λέξη «αρχή» (έβδομη γραμμή), της φράσης «αρχή παροχής ηλεκτρικού ρεύματος»</w:t>
            </w:r>
          </w:p>
          <w:p w14:paraId="4CF6D343" w14:textId="77777777" w:rsidR="009E1925" w:rsidRPr="00FE7868" w:rsidRDefault="009E1925" w:rsidP="0085423F">
            <w:pPr>
              <w:rPr>
                <w:rFonts w:asciiTheme="minorBidi" w:hAnsiTheme="minorBidi"/>
                <w:b/>
                <w:bCs/>
              </w:rPr>
            </w:pPr>
          </w:p>
          <w:p w14:paraId="34138290" w14:textId="77777777" w:rsidR="009E1925" w:rsidRPr="00FE7868" w:rsidRDefault="009E1925" w:rsidP="0085423F">
            <w:pPr>
              <w:rPr>
                <w:rFonts w:asciiTheme="minorBidi" w:hAnsiTheme="minorBidi"/>
                <w:b/>
                <w:bCs/>
              </w:rPr>
            </w:pPr>
            <w:r w:rsidRPr="00FE7868">
              <w:rPr>
                <w:rFonts w:asciiTheme="minorBidi" w:hAnsiTheme="minorBidi"/>
                <w:b/>
                <w:bCs/>
              </w:rPr>
              <w:lastRenderedPageBreak/>
              <w:t>(γ) με την προσθήκη, στο εδάφιο (2) αυτού, αμέσως μετά τη λέξη «ανάδοχων» (τρίτη και τέταρτη γραμμή) της ακόλουθης νέας φράσης «ή του Ιδιοκτήτη Γραμμής Διασύνδεσης ή του Ιδιοκτήτη κλειστού συστήματος διανομής, ή της ενεργειακής κοινότητας πολιτών σε περίπτωση κατοχής ή μίσθωσης συστήματος διανομής ή σε περίπτωση απευθείας γραμμής, του κατόχου άδειας» και αμέσως μετά τη λέξη «ανάδοχους» (πέμπτη γραμμή), της ακόλουθης νέας φράσης «ή τον Ιδιοκτήτη Γραμμής Διασύνδεσης ή τον Ιδιοκτήτη Γραμμής Διασύνδεσης ή τον Ιδιοκτήτη κλειστού συστήματος διανομής, ή την ενεργειακή κοινότητα πολιτών σε περίπτωση κατοχής ή μίσθωσης συστήματος διανομής ή σε περίπτωση απευθείας γραμμής, τον κάτοχο άδειας»·</w:t>
            </w:r>
          </w:p>
          <w:p w14:paraId="6B84A441" w14:textId="77777777" w:rsidR="009E1925" w:rsidRPr="00FE7868" w:rsidRDefault="009E1925" w:rsidP="0085423F">
            <w:pPr>
              <w:rPr>
                <w:rFonts w:asciiTheme="minorBidi" w:hAnsiTheme="minorBidi"/>
                <w:b/>
                <w:bCs/>
              </w:rPr>
            </w:pPr>
          </w:p>
          <w:p w14:paraId="5A9E3890" w14:textId="77777777" w:rsidR="009E1925" w:rsidRPr="00FE7868" w:rsidRDefault="009E1925" w:rsidP="0085423F">
            <w:pPr>
              <w:rPr>
                <w:rFonts w:asciiTheme="minorBidi" w:hAnsiTheme="minorBidi"/>
                <w:b/>
                <w:bCs/>
              </w:rPr>
            </w:pPr>
            <w:r w:rsidRPr="00FE7868">
              <w:rPr>
                <w:rFonts w:asciiTheme="minorBidi" w:hAnsiTheme="minorBidi"/>
                <w:b/>
                <w:bCs/>
              </w:rPr>
              <w:t>(δ) με την προσθήκη, στο εδάφιο (3) αυτού, αμέσως μετά τη λέξη «ανάδοχοι» (πρώτη και τέταρτη γραμμή) της ακόλουθης νέας φράσης «ή ο Ιδιοκτήτης Γραμμής Διασύνδεσης ή ο Ιδιοκτήτης κλειστού συστήματος διανομής, ή η ενεργειακή κοινότητα πολιτών σε περίπτωση κατοχής ή μίσθωσης συστήματος διανομής ή σε περίπτωση απευθείας γραμμής, ο κάτοχος άδειας»·</w:t>
            </w:r>
          </w:p>
          <w:p w14:paraId="1B577D02" w14:textId="02ECDC56" w:rsidR="009E1925" w:rsidRPr="00FE7868" w:rsidRDefault="009E1925" w:rsidP="001D1A02">
            <w:pPr>
              <w:jc w:val="both"/>
              <w:rPr>
                <w:rFonts w:asciiTheme="minorBidi" w:hAnsiTheme="minorBidi"/>
                <w:b/>
                <w:bCs/>
              </w:rPr>
            </w:pPr>
            <w:r w:rsidRPr="00FE7868">
              <w:rPr>
                <w:rFonts w:asciiTheme="minorBidi" w:hAnsiTheme="minorBidi"/>
                <w:b/>
                <w:bCs/>
              </w:rPr>
              <w:t>(ε) με την προσθήκη, στο εδάφιο (5) αυτού, αμέσως μετά τη λέξη «ανάδοχοι» (πρώτη, πέμπτη και ένατη γραμμή), της ακόλουθης νέας φράσης «ή ο Ιδιοκτήτης Γραμμής Διασύνδεσης ή ο Ιδιοκτήτης κλειστού συστήματος διανομής, ή η ενεργειακή κοινότητα πολιτών σε περίπτωση κατοχής ή μίσθωσης συστήματος διανομής ή σε περίπτωση απευθείας γραμμής, ο κάτοχος άδειας».</w:t>
            </w:r>
          </w:p>
        </w:tc>
      </w:tr>
      <w:tr w:rsidR="00C60A32" w:rsidRPr="005C271D" w14:paraId="7C540647" w14:textId="77777777" w:rsidTr="00373DEE">
        <w:tc>
          <w:tcPr>
            <w:tcW w:w="595" w:type="dxa"/>
          </w:tcPr>
          <w:p w14:paraId="2443B487" w14:textId="6A53374F" w:rsidR="00013C76" w:rsidRPr="005C271D" w:rsidRDefault="00E4437B" w:rsidP="009E5526">
            <w:pPr>
              <w:jc w:val="center"/>
              <w:rPr>
                <w:rFonts w:asciiTheme="minorBidi" w:hAnsiTheme="minorBidi"/>
              </w:rPr>
            </w:pPr>
            <w:r>
              <w:rPr>
                <w:rFonts w:asciiTheme="minorBidi" w:hAnsiTheme="minorBidi"/>
              </w:rPr>
              <w:lastRenderedPageBreak/>
              <w:t>8</w:t>
            </w:r>
            <w:r w:rsidR="0085423F">
              <w:rPr>
                <w:rFonts w:asciiTheme="minorBidi" w:hAnsiTheme="minorBidi"/>
              </w:rPr>
              <w:t>.1</w:t>
            </w:r>
          </w:p>
        </w:tc>
        <w:tc>
          <w:tcPr>
            <w:tcW w:w="1952" w:type="dxa"/>
          </w:tcPr>
          <w:p w14:paraId="33FFE1C7" w14:textId="4920CEDF" w:rsidR="00013C76" w:rsidRPr="005C271D" w:rsidRDefault="0085423F" w:rsidP="009E5526">
            <w:pPr>
              <w:jc w:val="both"/>
              <w:rPr>
                <w:rFonts w:asciiTheme="minorBidi" w:hAnsiTheme="minorBidi"/>
              </w:rPr>
            </w:pPr>
            <w:r w:rsidRPr="0085423F">
              <w:rPr>
                <w:rFonts w:asciiTheme="minorBidi" w:hAnsiTheme="minorBidi"/>
              </w:rPr>
              <w:t>21 – Τροποποίηση του άρθρου 39 του βασικού νόμου</w:t>
            </w:r>
          </w:p>
        </w:tc>
        <w:tc>
          <w:tcPr>
            <w:tcW w:w="2693" w:type="dxa"/>
          </w:tcPr>
          <w:p w14:paraId="54716194" w14:textId="47341469" w:rsidR="00013C76" w:rsidRPr="005C271D" w:rsidRDefault="00013C76" w:rsidP="009E5526">
            <w:pPr>
              <w:jc w:val="both"/>
              <w:rPr>
                <w:rFonts w:asciiTheme="minorBidi" w:hAnsiTheme="minorBidi"/>
              </w:rPr>
            </w:pPr>
          </w:p>
        </w:tc>
        <w:tc>
          <w:tcPr>
            <w:tcW w:w="1843" w:type="dxa"/>
          </w:tcPr>
          <w:p w14:paraId="0C3EAC54" w14:textId="37E19ACD" w:rsidR="00013C76" w:rsidRPr="00FE7868" w:rsidRDefault="0085423F" w:rsidP="00F60D6E">
            <w:pPr>
              <w:jc w:val="both"/>
              <w:rPr>
                <w:rFonts w:asciiTheme="minorBidi" w:hAnsiTheme="minorBidi"/>
                <w:b/>
                <w:bCs/>
              </w:rPr>
            </w:pPr>
            <w:r w:rsidRPr="00FE7868">
              <w:rPr>
                <w:rFonts w:asciiTheme="minorBidi" w:hAnsiTheme="minorBidi"/>
                <w:b/>
                <w:bCs/>
              </w:rPr>
              <w:t>ΣΕΗΚ</w:t>
            </w:r>
          </w:p>
        </w:tc>
        <w:tc>
          <w:tcPr>
            <w:tcW w:w="10773" w:type="dxa"/>
          </w:tcPr>
          <w:p w14:paraId="5B65B8F4" w14:textId="3BD85A6B" w:rsidR="00013C76" w:rsidRPr="005C271D" w:rsidRDefault="0085423F" w:rsidP="009E5526">
            <w:pPr>
              <w:jc w:val="both"/>
              <w:rPr>
                <w:rFonts w:asciiTheme="minorBidi" w:hAnsiTheme="minorBidi"/>
              </w:rPr>
            </w:pPr>
            <w:r w:rsidRPr="0085423F">
              <w:rPr>
                <w:rFonts w:asciiTheme="minorBidi" w:hAnsiTheme="minorBidi"/>
              </w:rPr>
              <w:t xml:space="preserve">Θεωρούμε ορθό όπως η διαγραφή γίνει μόνο στη φράση “παροχής ηλεκτρικού </w:t>
            </w:r>
            <w:r w:rsidR="00EB53F4" w:rsidRPr="0085423F">
              <w:rPr>
                <w:rFonts w:asciiTheme="minorBidi" w:hAnsiTheme="minorBidi"/>
              </w:rPr>
              <w:t>ρεύματος, ή</w:t>
            </w:r>
            <w:r w:rsidRPr="0085423F">
              <w:rPr>
                <w:rFonts w:asciiTheme="minorBidi" w:hAnsiTheme="minorBidi"/>
              </w:rPr>
              <w:t>” ώστε να αποδίδεται ορθά το νόημα όσο αφορά την αρχή παροχής υγραερίου</w:t>
            </w:r>
          </w:p>
        </w:tc>
        <w:tc>
          <w:tcPr>
            <w:tcW w:w="4819" w:type="dxa"/>
          </w:tcPr>
          <w:p w14:paraId="68754972" w14:textId="09DD349F" w:rsidR="00013C76" w:rsidRPr="005C271D" w:rsidRDefault="00544D63" w:rsidP="008F04C8">
            <w:pPr>
              <w:jc w:val="both"/>
              <w:rPr>
                <w:rFonts w:asciiTheme="minorBidi" w:hAnsiTheme="minorBidi"/>
              </w:rPr>
            </w:pPr>
            <w:r w:rsidRPr="00544D63">
              <w:rPr>
                <w:rFonts w:asciiTheme="minorBidi" w:hAnsiTheme="minorBidi"/>
              </w:rPr>
              <w:t>Σημειώνεται το σχόλιο και θα περιληφθεί.</w:t>
            </w:r>
          </w:p>
        </w:tc>
      </w:tr>
      <w:tr w:rsidR="009E1925" w:rsidRPr="0085423F" w14:paraId="2ECADE2A" w14:textId="77777777" w:rsidTr="00373DEE">
        <w:tc>
          <w:tcPr>
            <w:tcW w:w="595" w:type="dxa"/>
          </w:tcPr>
          <w:p w14:paraId="3E81C303" w14:textId="1252B17D" w:rsidR="009E1925" w:rsidRPr="0085423F" w:rsidRDefault="00E4437B" w:rsidP="009E5526">
            <w:pPr>
              <w:jc w:val="center"/>
              <w:rPr>
                <w:rFonts w:asciiTheme="minorBidi" w:hAnsiTheme="minorBidi"/>
                <w:b/>
                <w:bCs/>
              </w:rPr>
            </w:pPr>
            <w:r>
              <w:rPr>
                <w:rFonts w:asciiTheme="minorBidi" w:hAnsiTheme="minorBidi"/>
                <w:b/>
                <w:bCs/>
              </w:rPr>
              <w:t>9</w:t>
            </w:r>
          </w:p>
        </w:tc>
        <w:tc>
          <w:tcPr>
            <w:tcW w:w="1952" w:type="dxa"/>
          </w:tcPr>
          <w:p w14:paraId="6944C45C" w14:textId="792819FA" w:rsidR="009E1925" w:rsidRPr="0085423F" w:rsidRDefault="009E1925" w:rsidP="009E5526">
            <w:pPr>
              <w:jc w:val="both"/>
              <w:rPr>
                <w:rFonts w:asciiTheme="minorBidi" w:hAnsiTheme="minorBidi"/>
                <w:b/>
                <w:bCs/>
              </w:rPr>
            </w:pPr>
            <w:r w:rsidRPr="0085423F">
              <w:rPr>
                <w:rFonts w:asciiTheme="minorBidi" w:hAnsiTheme="minorBidi"/>
                <w:b/>
                <w:bCs/>
              </w:rPr>
              <w:t>26 – Τροποποίηση του άρθρου 45 του βασικού νόμου</w:t>
            </w:r>
          </w:p>
        </w:tc>
        <w:tc>
          <w:tcPr>
            <w:tcW w:w="20128" w:type="dxa"/>
            <w:gridSpan w:val="4"/>
          </w:tcPr>
          <w:p w14:paraId="38078F12" w14:textId="77777777" w:rsidR="009E1925" w:rsidRPr="00FE7868" w:rsidRDefault="009E1925" w:rsidP="0085423F">
            <w:pPr>
              <w:rPr>
                <w:rFonts w:asciiTheme="minorBidi" w:hAnsiTheme="minorBidi"/>
                <w:b/>
                <w:bCs/>
              </w:rPr>
            </w:pPr>
            <w:r w:rsidRPr="00FE7868">
              <w:rPr>
                <w:rFonts w:asciiTheme="minorBidi" w:hAnsiTheme="minorBidi"/>
                <w:b/>
                <w:bCs/>
              </w:rPr>
              <w:t>26. Το άρθρο 45 του βασικού νόμου τροποποιείται ως ακολούθως:</w:t>
            </w:r>
          </w:p>
          <w:p w14:paraId="15088527" w14:textId="77777777" w:rsidR="009E1925" w:rsidRPr="00FE7868" w:rsidRDefault="009E1925" w:rsidP="0085423F">
            <w:pPr>
              <w:rPr>
                <w:rFonts w:asciiTheme="minorBidi" w:hAnsiTheme="minorBidi"/>
                <w:b/>
                <w:bCs/>
              </w:rPr>
            </w:pPr>
          </w:p>
          <w:p w14:paraId="02E8D3F5" w14:textId="77777777" w:rsidR="009E1925" w:rsidRPr="00FE7868" w:rsidRDefault="009E1925" w:rsidP="0085423F">
            <w:pPr>
              <w:rPr>
                <w:rFonts w:asciiTheme="minorBidi" w:hAnsiTheme="minorBidi"/>
                <w:b/>
                <w:bCs/>
              </w:rPr>
            </w:pPr>
            <w:r w:rsidRPr="00FE7868">
              <w:rPr>
                <w:rFonts w:asciiTheme="minorBidi" w:hAnsiTheme="minorBidi"/>
                <w:b/>
                <w:bCs/>
              </w:rPr>
              <w:t>(α) Με τη τροποποίηση του εδαφίου (1) αυτού, ως ακολούθως:</w:t>
            </w:r>
          </w:p>
          <w:p w14:paraId="3918069E" w14:textId="77777777" w:rsidR="009E1925" w:rsidRPr="00FE7868" w:rsidRDefault="009E1925" w:rsidP="0085423F">
            <w:pPr>
              <w:rPr>
                <w:rFonts w:asciiTheme="minorBidi" w:hAnsiTheme="minorBidi"/>
                <w:b/>
                <w:bCs/>
              </w:rPr>
            </w:pPr>
          </w:p>
          <w:p w14:paraId="69C2A01C" w14:textId="77777777" w:rsidR="009E1925" w:rsidRPr="00FE7868" w:rsidRDefault="009E1925" w:rsidP="0085423F">
            <w:pPr>
              <w:rPr>
                <w:rFonts w:asciiTheme="minorBidi" w:hAnsiTheme="minorBidi"/>
                <w:b/>
                <w:bCs/>
              </w:rPr>
            </w:pPr>
            <w:r w:rsidRPr="00FE7868">
              <w:rPr>
                <w:rFonts w:asciiTheme="minorBidi" w:hAnsiTheme="minorBidi"/>
                <w:b/>
                <w:bCs/>
              </w:rPr>
              <w:t>i. Με την διαγραφή, αμέσως μετά τη λέξη «αυτόν» (τέταρτη γραμμή), της φράσης «από τους ανάδοχους».</w:t>
            </w:r>
          </w:p>
          <w:p w14:paraId="6A85324D" w14:textId="77777777" w:rsidR="009E1925" w:rsidRPr="00FE7868" w:rsidRDefault="009E1925" w:rsidP="0085423F">
            <w:pPr>
              <w:rPr>
                <w:rFonts w:asciiTheme="minorBidi" w:hAnsiTheme="minorBidi"/>
                <w:b/>
                <w:bCs/>
              </w:rPr>
            </w:pPr>
          </w:p>
          <w:p w14:paraId="12E7B5E7"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ii</w:t>
            </w:r>
            <w:proofErr w:type="spellEnd"/>
            <w:r w:rsidRPr="00FE7868">
              <w:rPr>
                <w:rFonts w:asciiTheme="minorBidi" w:hAnsiTheme="minorBidi"/>
                <w:b/>
                <w:bCs/>
              </w:rPr>
              <w:t>. με τη διαγραφή, αμέσως μετά τη λέξη «μετρητή» (ένατη γραμμή), της φράσης «ή αν προβαίνει σε οποιαδήποτε αλλαγή της εγκατάστασης του χωρίς την προηγούμενη έγκριση των αναδόχων,»</w:t>
            </w:r>
          </w:p>
          <w:p w14:paraId="5E3A110B" w14:textId="77777777" w:rsidR="009E1925" w:rsidRPr="00FE7868" w:rsidRDefault="009E1925" w:rsidP="0085423F">
            <w:pPr>
              <w:rPr>
                <w:rFonts w:asciiTheme="minorBidi" w:hAnsiTheme="minorBidi"/>
                <w:b/>
                <w:bCs/>
              </w:rPr>
            </w:pPr>
          </w:p>
          <w:p w14:paraId="74ACC0B0"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iii</w:t>
            </w:r>
            <w:proofErr w:type="spellEnd"/>
            <w:r w:rsidRPr="00FE7868">
              <w:rPr>
                <w:rFonts w:asciiTheme="minorBidi" w:hAnsiTheme="minorBidi"/>
                <w:b/>
                <w:bCs/>
              </w:rPr>
              <w:t>. με τη διαγραφή αμέσως μετά τη λέξη «κατάσταση» (ένατη γραμμή από το τέλος), της φράσης «ή πιθανόν να επηρεάζουν επιβλαβώς τη χρήση ενέργειας από τους αναδόχους ή από άλλα πρόσωπα,»</w:t>
            </w:r>
          </w:p>
          <w:p w14:paraId="22691D25" w14:textId="77777777" w:rsidR="009E1925" w:rsidRPr="00FE7868" w:rsidRDefault="009E1925" w:rsidP="0085423F">
            <w:pPr>
              <w:rPr>
                <w:rFonts w:asciiTheme="minorBidi" w:hAnsiTheme="minorBidi"/>
                <w:b/>
                <w:bCs/>
              </w:rPr>
            </w:pPr>
          </w:p>
          <w:p w14:paraId="358FDC00"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iv</w:t>
            </w:r>
            <w:proofErr w:type="spellEnd"/>
            <w:r w:rsidRPr="00FE7868">
              <w:rPr>
                <w:rFonts w:asciiTheme="minorBidi" w:hAnsiTheme="minorBidi"/>
                <w:b/>
                <w:bCs/>
              </w:rPr>
              <w:t>. με τη διαγραφή αμέσως μετά τη λέξη «αναδόχων» (έκτη γραμμή από το τέλος), της φράσης «ή αν πωλεί ή διαθέτει εμπορικά ηλεκτρική ενέργεια χωρίς τη συγκατάθεση των αναδόχων,»</w:t>
            </w:r>
          </w:p>
          <w:p w14:paraId="6AF7B162" w14:textId="77777777" w:rsidR="009E1925" w:rsidRPr="00FE7868" w:rsidRDefault="009E1925" w:rsidP="0085423F">
            <w:pPr>
              <w:rPr>
                <w:rFonts w:asciiTheme="minorBidi" w:hAnsiTheme="minorBidi"/>
                <w:b/>
                <w:bCs/>
              </w:rPr>
            </w:pPr>
          </w:p>
          <w:p w14:paraId="3B5CDE15" w14:textId="77777777" w:rsidR="009E1925" w:rsidRPr="00FE7868" w:rsidRDefault="009E1925" w:rsidP="0085423F">
            <w:pPr>
              <w:rPr>
                <w:rFonts w:asciiTheme="minorBidi" w:hAnsiTheme="minorBidi"/>
                <w:b/>
                <w:bCs/>
              </w:rPr>
            </w:pPr>
            <w:r w:rsidRPr="00FE7868">
              <w:rPr>
                <w:rFonts w:asciiTheme="minorBidi" w:hAnsiTheme="minorBidi"/>
                <w:b/>
                <w:bCs/>
              </w:rPr>
              <w:t>v. με την προσθήκη, αμέσως μετά τη λέξη «αναδόχων» (έκτη γραμμή), της ακόλουθης νέας φράσης «ή των Ενεργειακών Κοινοτήτων Πολιτών σε περίπτωση κατοχής ή μίσθωσης συστήματος διανομής ή των Ιδιοκτητών Κλειστού Συστήματος Διανομής»</w:t>
            </w:r>
          </w:p>
          <w:p w14:paraId="74C0B19A" w14:textId="77777777" w:rsidR="009E1925" w:rsidRPr="00FE7868" w:rsidRDefault="009E1925" w:rsidP="0085423F">
            <w:pPr>
              <w:rPr>
                <w:rFonts w:asciiTheme="minorBidi" w:hAnsiTheme="minorBidi"/>
                <w:b/>
                <w:bCs/>
              </w:rPr>
            </w:pPr>
          </w:p>
          <w:p w14:paraId="1F6A6951"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vi</w:t>
            </w:r>
            <w:proofErr w:type="spellEnd"/>
            <w:r w:rsidRPr="00FE7868">
              <w:rPr>
                <w:rFonts w:asciiTheme="minorBidi" w:hAnsiTheme="minorBidi"/>
                <w:b/>
                <w:bCs/>
              </w:rPr>
              <w:t>. με την προσθήκη αμέσως μετά τη λέξη «ανάδοχοι» (τέταρτη γραμμή πριν το τέλος του εδαφίου) της ακόλουθης νέας φράσης «ή ο Διαχειριστής Συστήματος Διανομής ή ο Διαχειριστής Συστήματος Μεταφοράς Κύπρου ή οι Ενεργειακές Κοινότητες Πολιτών σε περίπτωση κατοχής ή μίσθωσης συστήματος διανομής ή ο Διαχειριστής Κλειστού Συστήματος Διανομής,»</w:t>
            </w:r>
          </w:p>
          <w:p w14:paraId="50571261" w14:textId="77777777" w:rsidR="009E1925" w:rsidRPr="00FE7868" w:rsidRDefault="009E1925" w:rsidP="0085423F">
            <w:pPr>
              <w:rPr>
                <w:rFonts w:asciiTheme="minorBidi" w:hAnsiTheme="minorBidi"/>
                <w:b/>
                <w:bCs/>
              </w:rPr>
            </w:pPr>
            <w:r w:rsidRPr="00FE7868">
              <w:rPr>
                <w:rFonts w:asciiTheme="minorBidi" w:hAnsiTheme="minorBidi"/>
                <w:b/>
                <w:bCs/>
              </w:rPr>
              <w:t>(β) με την αντικατάσταση, στο εδάφιο (1) αυτού, αμέσως μετά τη λέξη «διακόψουν» (τρίτη γραμμή πριν το τέλος του εδαφίου) της φράσης «την παροχή ενέργειας» με την ακόλουθη νέα φράση «τη σύνδεση».</w:t>
            </w:r>
          </w:p>
          <w:p w14:paraId="3768F7CB" w14:textId="77777777" w:rsidR="009E1925" w:rsidRPr="00FE7868" w:rsidRDefault="009E1925" w:rsidP="0085423F">
            <w:pPr>
              <w:rPr>
                <w:rFonts w:asciiTheme="minorBidi" w:hAnsiTheme="minorBidi"/>
                <w:b/>
                <w:bCs/>
              </w:rPr>
            </w:pPr>
          </w:p>
          <w:p w14:paraId="50F6F771" w14:textId="77777777" w:rsidR="009E1925" w:rsidRPr="00FE7868" w:rsidRDefault="009E1925" w:rsidP="0085423F">
            <w:pPr>
              <w:rPr>
                <w:rFonts w:asciiTheme="minorBidi" w:hAnsiTheme="minorBidi"/>
                <w:b/>
                <w:bCs/>
              </w:rPr>
            </w:pPr>
            <w:r w:rsidRPr="00FE7868">
              <w:rPr>
                <w:rFonts w:asciiTheme="minorBidi" w:hAnsiTheme="minorBidi"/>
                <w:b/>
                <w:bCs/>
              </w:rPr>
              <w:t>(γ) με τη τροποποίηση του εδαφίου (2) αυτού, ως ακολούθως:</w:t>
            </w:r>
          </w:p>
          <w:p w14:paraId="2D7F9BF1" w14:textId="77777777" w:rsidR="009E1925" w:rsidRPr="00FE7868" w:rsidRDefault="009E1925" w:rsidP="0085423F">
            <w:pPr>
              <w:rPr>
                <w:rFonts w:asciiTheme="minorBidi" w:hAnsiTheme="minorBidi"/>
                <w:b/>
                <w:bCs/>
              </w:rPr>
            </w:pPr>
          </w:p>
          <w:p w14:paraId="138E49FD" w14:textId="77777777" w:rsidR="009E1925" w:rsidRPr="00FE7868" w:rsidRDefault="009E1925" w:rsidP="0085423F">
            <w:pPr>
              <w:rPr>
                <w:rFonts w:asciiTheme="minorBidi" w:hAnsiTheme="minorBidi"/>
                <w:b/>
                <w:bCs/>
              </w:rPr>
            </w:pPr>
            <w:r w:rsidRPr="00FE7868">
              <w:rPr>
                <w:rFonts w:asciiTheme="minorBidi" w:hAnsiTheme="minorBidi"/>
                <w:b/>
                <w:bCs/>
              </w:rPr>
              <w:t>i. με την αντικατάσταση της φράσης «Αν οποιοσδήποτε Δήμος ή εταιρεία ή πρόσωπο» (πρώτη γραμμή) με την φράση «Αν οποιοδήποτε πρόσωπο».</w:t>
            </w:r>
          </w:p>
          <w:p w14:paraId="54B935CB" w14:textId="77777777" w:rsidR="009E1925" w:rsidRPr="00FE7868" w:rsidRDefault="009E1925" w:rsidP="0085423F">
            <w:pPr>
              <w:rPr>
                <w:rFonts w:asciiTheme="minorBidi" w:hAnsiTheme="minorBidi"/>
                <w:b/>
                <w:bCs/>
              </w:rPr>
            </w:pPr>
          </w:p>
          <w:p w14:paraId="60518024"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ii</w:t>
            </w:r>
            <w:proofErr w:type="spellEnd"/>
            <w:r w:rsidRPr="00FE7868">
              <w:rPr>
                <w:rFonts w:asciiTheme="minorBidi" w:hAnsiTheme="minorBidi"/>
                <w:b/>
                <w:bCs/>
              </w:rPr>
              <w:t>. με την προσθήκη, αμέσως μετά τη λέξη «τέλη» (δεύτερη γραμμή), της ακόλουθης νέας φράσης «ή οφειλές που προέκυψαν ως αποτέλεσμα των όσων αναφέρονται στην παράγραφο (1) ανωτέρω».</w:t>
            </w:r>
          </w:p>
          <w:p w14:paraId="31ADC54A" w14:textId="77777777" w:rsidR="009E1925" w:rsidRPr="00FE7868" w:rsidRDefault="009E1925" w:rsidP="0085423F">
            <w:pPr>
              <w:rPr>
                <w:rFonts w:asciiTheme="minorBidi" w:hAnsiTheme="minorBidi"/>
                <w:b/>
                <w:bCs/>
              </w:rPr>
            </w:pPr>
          </w:p>
          <w:p w14:paraId="7276640C"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iii</w:t>
            </w:r>
            <w:proofErr w:type="spellEnd"/>
            <w:r w:rsidRPr="00FE7868">
              <w:rPr>
                <w:rFonts w:asciiTheme="minorBidi" w:hAnsiTheme="minorBidi"/>
                <w:b/>
                <w:bCs/>
              </w:rPr>
              <w:t>. με την προσθήκη αμέσως μετά τη λέξη «ανάδοχοι» (τρίτη γραμμή), της ακόλουθης νέας φράσης «ή ο Διαχειριστής Συστήματος Διανομής ή ο Διαχειριστής Συστήματος Μεταφοράς Κύπρου, ή τις Ενεργειακές Κοινότητες Πολιτών σε περίπτωση κατοχής ή μίσθωσης συστήματος διανομής ή τους Διαχειριστής Κλειστού Συστήματος Διανομής,»</w:t>
            </w:r>
          </w:p>
          <w:p w14:paraId="42E91B18" w14:textId="77777777" w:rsidR="009E1925" w:rsidRPr="00FE7868" w:rsidRDefault="009E1925" w:rsidP="0085423F">
            <w:pPr>
              <w:rPr>
                <w:rFonts w:asciiTheme="minorBidi" w:hAnsiTheme="minorBidi"/>
                <w:b/>
                <w:bCs/>
              </w:rPr>
            </w:pPr>
          </w:p>
          <w:p w14:paraId="03C12F94"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iv</w:t>
            </w:r>
            <w:proofErr w:type="spellEnd"/>
            <w:r w:rsidRPr="00FE7868">
              <w:rPr>
                <w:rFonts w:asciiTheme="minorBidi" w:hAnsiTheme="minorBidi"/>
                <w:b/>
                <w:bCs/>
              </w:rPr>
              <w:t>. με την προσθήκη αμέσως μετά τη λέξη «τέλος» (έβδομη γραμμή), της ακόλουθης νέας φράσης «ή οφειλή»</w:t>
            </w:r>
          </w:p>
          <w:p w14:paraId="254AFBA9" w14:textId="77777777" w:rsidR="009E1925" w:rsidRPr="00FE7868" w:rsidRDefault="009E1925" w:rsidP="0085423F">
            <w:pPr>
              <w:rPr>
                <w:rFonts w:asciiTheme="minorBidi" w:hAnsiTheme="minorBidi"/>
                <w:b/>
                <w:bCs/>
              </w:rPr>
            </w:pPr>
          </w:p>
          <w:p w14:paraId="48A55364" w14:textId="77777777" w:rsidR="009E1925" w:rsidRPr="00FE7868" w:rsidRDefault="009E1925" w:rsidP="0085423F">
            <w:pPr>
              <w:rPr>
                <w:rFonts w:asciiTheme="minorBidi" w:hAnsiTheme="minorBidi"/>
                <w:b/>
                <w:bCs/>
              </w:rPr>
            </w:pPr>
            <w:r w:rsidRPr="00FE7868">
              <w:rPr>
                <w:rFonts w:asciiTheme="minorBidi" w:hAnsiTheme="minorBidi"/>
                <w:b/>
                <w:bCs/>
              </w:rPr>
              <w:t>v. με την προσθήκη, αμέσως μετά τη λέξη «αναδόχους» (όγδοη γραμμή), της ακόλουθης νέας φράσης «ή τον Διαχειριστή Συστήματος Διανομής ή τον Διαχειριστή Συστήματος Μεταφοράς Κύπρου, ή τις Ενεργειακές Κοινότητες Πολιτών σε περίπτωση κατοχής ή μίσθωσης συστήματος διανομής ή τους Διαχειριστές Κλειστού Συστήματος Διανομής,».</w:t>
            </w:r>
          </w:p>
          <w:p w14:paraId="097D0ABC" w14:textId="77777777" w:rsidR="009E1925" w:rsidRPr="00FE7868" w:rsidRDefault="009E1925" w:rsidP="0085423F">
            <w:pPr>
              <w:rPr>
                <w:rFonts w:asciiTheme="minorBidi" w:hAnsiTheme="minorBidi"/>
                <w:b/>
                <w:bCs/>
              </w:rPr>
            </w:pPr>
          </w:p>
          <w:p w14:paraId="1D1174E3"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vi</w:t>
            </w:r>
            <w:proofErr w:type="spellEnd"/>
            <w:r w:rsidRPr="00FE7868">
              <w:rPr>
                <w:rFonts w:asciiTheme="minorBidi" w:hAnsiTheme="minorBidi"/>
                <w:b/>
                <w:bCs/>
              </w:rPr>
              <w:t>. με την αντικατάσταση της φράσης «σε τέτοιο Δήμο, εταιρεία ή πρόσωπο» (τελευταία γραμμή), με την φράση «σε τέτοιο πρόσωπο».</w:t>
            </w:r>
          </w:p>
          <w:p w14:paraId="41BDF0D9" w14:textId="77777777" w:rsidR="009E1925" w:rsidRPr="00FE7868" w:rsidRDefault="009E1925" w:rsidP="0085423F">
            <w:pPr>
              <w:rPr>
                <w:rFonts w:asciiTheme="minorBidi" w:hAnsiTheme="minorBidi"/>
                <w:b/>
                <w:bCs/>
              </w:rPr>
            </w:pPr>
          </w:p>
          <w:p w14:paraId="2ECD7A24" w14:textId="77777777" w:rsidR="009E1925" w:rsidRPr="00FE7868" w:rsidRDefault="009E1925" w:rsidP="0085423F">
            <w:pPr>
              <w:rPr>
                <w:rFonts w:asciiTheme="minorBidi" w:hAnsiTheme="minorBidi"/>
                <w:b/>
                <w:bCs/>
              </w:rPr>
            </w:pPr>
            <w:proofErr w:type="spellStart"/>
            <w:r w:rsidRPr="00FE7868">
              <w:rPr>
                <w:rFonts w:asciiTheme="minorBidi" w:hAnsiTheme="minorBidi"/>
                <w:b/>
                <w:bCs/>
              </w:rPr>
              <w:t>vii</w:t>
            </w:r>
            <w:proofErr w:type="spellEnd"/>
            <w:r w:rsidRPr="00FE7868">
              <w:rPr>
                <w:rFonts w:asciiTheme="minorBidi" w:hAnsiTheme="minorBidi"/>
                <w:b/>
                <w:bCs/>
              </w:rPr>
              <w:t>. με τη προσθήκη αμέσως μετά το τέλος του εδαφίου (2) αυτού, των ακόλουθων νέων επιφυλάξεων:</w:t>
            </w:r>
          </w:p>
          <w:p w14:paraId="1BD39198" w14:textId="77777777" w:rsidR="009E1925" w:rsidRPr="00FE7868" w:rsidRDefault="009E1925" w:rsidP="0085423F">
            <w:pPr>
              <w:rPr>
                <w:rFonts w:asciiTheme="minorBidi" w:hAnsiTheme="minorBidi"/>
                <w:b/>
                <w:bCs/>
              </w:rPr>
            </w:pPr>
          </w:p>
          <w:p w14:paraId="1E8537E2" w14:textId="77777777" w:rsidR="009E1925" w:rsidRPr="00FE7868" w:rsidRDefault="009E1925" w:rsidP="0085423F">
            <w:pPr>
              <w:rPr>
                <w:rFonts w:asciiTheme="minorBidi" w:hAnsiTheme="minorBidi"/>
                <w:b/>
                <w:bCs/>
              </w:rPr>
            </w:pPr>
            <w:r w:rsidRPr="00FE7868">
              <w:rPr>
                <w:rFonts w:asciiTheme="minorBidi" w:hAnsiTheme="minorBidi"/>
                <w:b/>
                <w:bCs/>
              </w:rPr>
              <w:lastRenderedPageBreak/>
              <w:t>«Νοείται ότι, σε περιπτώσεις άλλες από αυτές που αναφέρονται στο παρόν εδάφιο και αφορούν σύστημα το οποίο είναι στην ιδιοκτησία του ανάδοχου, ο ανάδοχος προβαίνει σε διακοπή σύνδεσης μόνον κατόπιν εντολής του Διαχειριστή Συστήματος Διανομής ή του Διαχειριστή Συστήματος Μεταφοράς Κύπρου και οι Ενεργειακές Κοινότητες Πολιτών σε περίπτωση κατοχής ή μίσθωσης συστήματος διανομής ή ο Ιδιοκτήτης Κλειστού Συστήματος Διανομής, προβαίνουν σε διακοπή σύνδεσης μόνον κατόπιν εντολής του Διευθυντή:</w:t>
            </w:r>
          </w:p>
          <w:p w14:paraId="77BD8D66" w14:textId="77777777" w:rsidR="009E1925" w:rsidRPr="00FE7868" w:rsidRDefault="009E1925" w:rsidP="0085423F">
            <w:pPr>
              <w:rPr>
                <w:rFonts w:asciiTheme="minorBidi" w:hAnsiTheme="minorBidi"/>
                <w:b/>
                <w:bCs/>
              </w:rPr>
            </w:pPr>
          </w:p>
          <w:p w14:paraId="60D26749" w14:textId="3DE67A04" w:rsidR="009E1925" w:rsidRPr="00FE7868" w:rsidRDefault="009E1925" w:rsidP="00EA28D2">
            <w:pPr>
              <w:jc w:val="both"/>
              <w:rPr>
                <w:rFonts w:asciiTheme="minorBidi" w:hAnsiTheme="minorBidi"/>
                <w:b/>
                <w:bCs/>
              </w:rPr>
            </w:pPr>
            <w:r w:rsidRPr="00FE7868">
              <w:rPr>
                <w:rFonts w:asciiTheme="minorBidi" w:hAnsiTheme="minorBidi"/>
                <w:b/>
                <w:bCs/>
              </w:rPr>
              <w:t>Νοείται περαιτέρω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r>
      <w:tr w:rsidR="00C60A32" w:rsidRPr="005C271D" w14:paraId="3D1132F1" w14:textId="77777777" w:rsidTr="00373DEE">
        <w:tc>
          <w:tcPr>
            <w:tcW w:w="595" w:type="dxa"/>
          </w:tcPr>
          <w:p w14:paraId="37B9BFDC" w14:textId="1D000562" w:rsidR="00013C76" w:rsidRPr="005C271D" w:rsidRDefault="00E4437B" w:rsidP="0085423F">
            <w:pPr>
              <w:ind w:right="-72"/>
              <w:jc w:val="center"/>
              <w:rPr>
                <w:rFonts w:asciiTheme="minorBidi" w:hAnsiTheme="minorBidi"/>
              </w:rPr>
            </w:pPr>
            <w:r>
              <w:rPr>
                <w:rFonts w:asciiTheme="minorBidi" w:hAnsiTheme="minorBidi"/>
              </w:rPr>
              <w:lastRenderedPageBreak/>
              <w:t>9</w:t>
            </w:r>
            <w:r w:rsidR="0085423F">
              <w:rPr>
                <w:rFonts w:asciiTheme="minorBidi" w:hAnsiTheme="minorBidi"/>
              </w:rPr>
              <w:t>.1</w:t>
            </w:r>
          </w:p>
        </w:tc>
        <w:tc>
          <w:tcPr>
            <w:tcW w:w="1952" w:type="dxa"/>
          </w:tcPr>
          <w:p w14:paraId="13C407AE" w14:textId="5FBD1A3A" w:rsidR="00013C76" w:rsidRPr="005C271D" w:rsidRDefault="0085423F" w:rsidP="009E5526">
            <w:pPr>
              <w:jc w:val="both"/>
              <w:rPr>
                <w:rFonts w:asciiTheme="minorBidi" w:hAnsiTheme="minorBidi"/>
              </w:rPr>
            </w:pPr>
            <w:r w:rsidRPr="0085423F">
              <w:rPr>
                <w:rFonts w:asciiTheme="minorBidi" w:hAnsiTheme="minorBidi"/>
              </w:rPr>
              <w:t>26 – Τροποποίηση του άρθρου 45 του βασικού νόμου</w:t>
            </w:r>
          </w:p>
        </w:tc>
        <w:tc>
          <w:tcPr>
            <w:tcW w:w="2693" w:type="dxa"/>
          </w:tcPr>
          <w:p w14:paraId="6C023A27" w14:textId="0E2DF2B0" w:rsidR="00013C76" w:rsidRPr="005C271D" w:rsidRDefault="00013C76" w:rsidP="009E5526">
            <w:pPr>
              <w:jc w:val="both"/>
              <w:rPr>
                <w:rFonts w:asciiTheme="minorBidi" w:hAnsiTheme="minorBidi"/>
              </w:rPr>
            </w:pPr>
          </w:p>
        </w:tc>
        <w:tc>
          <w:tcPr>
            <w:tcW w:w="1843" w:type="dxa"/>
          </w:tcPr>
          <w:p w14:paraId="2C7DE534" w14:textId="06D74341" w:rsidR="00013C76" w:rsidRPr="00FE7868" w:rsidRDefault="0085423F" w:rsidP="00F60D6E">
            <w:pPr>
              <w:jc w:val="both"/>
              <w:rPr>
                <w:rFonts w:asciiTheme="minorBidi" w:hAnsiTheme="minorBidi"/>
                <w:b/>
                <w:bCs/>
              </w:rPr>
            </w:pPr>
            <w:r w:rsidRPr="00FE7868">
              <w:rPr>
                <w:rFonts w:asciiTheme="minorBidi" w:hAnsiTheme="minorBidi"/>
                <w:b/>
                <w:bCs/>
              </w:rPr>
              <w:t>ΡΑΕΚ</w:t>
            </w:r>
          </w:p>
        </w:tc>
        <w:tc>
          <w:tcPr>
            <w:tcW w:w="10773" w:type="dxa"/>
          </w:tcPr>
          <w:p w14:paraId="01384FDD" w14:textId="77777777" w:rsidR="0085423F" w:rsidRPr="0085423F" w:rsidRDefault="0085423F" w:rsidP="0085423F">
            <w:pPr>
              <w:pStyle w:val="ListParagraph"/>
              <w:numPr>
                <w:ilvl w:val="0"/>
                <w:numId w:val="20"/>
              </w:numPr>
              <w:ind w:left="313"/>
              <w:rPr>
                <w:rFonts w:asciiTheme="minorBidi" w:hAnsiTheme="minorBidi"/>
              </w:rPr>
            </w:pPr>
            <w:r w:rsidRPr="0085423F">
              <w:rPr>
                <w:rFonts w:asciiTheme="minorBidi" w:hAnsiTheme="minorBidi"/>
              </w:rPr>
              <w:t>Η προσθήκη της ακόλουθης νέας επιφύλαξης στο αρ.45(2):</w:t>
            </w:r>
          </w:p>
          <w:p w14:paraId="685C8B5A" w14:textId="77777777" w:rsidR="0085423F" w:rsidRPr="0085423F" w:rsidRDefault="0085423F" w:rsidP="0085423F">
            <w:pPr>
              <w:rPr>
                <w:rFonts w:asciiTheme="minorBidi" w:hAnsiTheme="minorBidi"/>
              </w:rPr>
            </w:pPr>
          </w:p>
          <w:p w14:paraId="415AF322" w14:textId="77777777" w:rsidR="0085423F" w:rsidRPr="0085423F" w:rsidRDefault="0085423F" w:rsidP="0085423F">
            <w:pPr>
              <w:rPr>
                <w:rFonts w:asciiTheme="minorBidi" w:hAnsiTheme="minorBidi"/>
              </w:rPr>
            </w:pPr>
            <w:r w:rsidRPr="0085423F">
              <w:rPr>
                <w:rFonts w:asciiTheme="minorBidi" w:hAnsiTheme="minorBidi"/>
              </w:rPr>
              <w:t>«Νοείται έτι περαιτέρω ότι η αποκοπή της παροχής και/ή διακοπή της σύνδεσης δύναται διενεργείται μόνο στα υποστατικά που αφορούν τα τέλη ή τα άλλα ποσά .»</w:t>
            </w:r>
          </w:p>
          <w:p w14:paraId="592E32D2" w14:textId="77777777" w:rsidR="0085423F" w:rsidRPr="0085423F" w:rsidRDefault="0085423F" w:rsidP="0085423F">
            <w:pPr>
              <w:rPr>
                <w:rFonts w:asciiTheme="minorBidi" w:hAnsiTheme="minorBidi"/>
              </w:rPr>
            </w:pPr>
          </w:p>
          <w:p w14:paraId="5C608977" w14:textId="77777777" w:rsidR="0085423F" w:rsidRPr="0085423F" w:rsidRDefault="0085423F" w:rsidP="0085423F">
            <w:pPr>
              <w:rPr>
                <w:rFonts w:asciiTheme="minorBidi" w:hAnsiTheme="minorBidi"/>
              </w:rPr>
            </w:pPr>
            <w:r w:rsidRPr="0085423F">
              <w:rPr>
                <w:rFonts w:asciiTheme="minorBidi" w:hAnsiTheme="minorBidi"/>
              </w:rPr>
              <w:t>Αιτιολόγηση:</w:t>
            </w:r>
          </w:p>
          <w:p w14:paraId="7E8678A3" w14:textId="77777777" w:rsidR="0085423F" w:rsidRPr="0085423F" w:rsidRDefault="0085423F" w:rsidP="0085423F">
            <w:pPr>
              <w:rPr>
                <w:rFonts w:asciiTheme="minorBidi" w:hAnsiTheme="minorBidi"/>
              </w:rPr>
            </w:pPr>
            <w:r w:rsidRPr="0085423F">
              <w:rPr>
                <w:rFonts w:asciiTheme="minorBidi" w:hAnsiTheme="minorBidi"/>
              </w:rPr>
              <w:t>Το σημείο στο εδάφιο 2 που αναφέρει ότι «δύνανται να αποκόψουν τέτοια παροχή, και για το σκοπό αυτό δύναται να αφαιρέσουν ή να διακόψουν οποιαδήποτε ηλεκτρική γραμμή ή άλλο έργο διαμέσου του οποίου δυνατό να παρέχεται ηλεκτρισμός» αφήνει περιθώριο ερμηνείας ότι αν χρήστης δικτύου στον οποίο έχει επιβληθεί συγκεκριμένο τέλος για συγκεκριμένη παρέμβαση σε συγκεκριμένο υποστατικό και δεν έχει πληρώσει το συγκεκριμένο τέλος τότε μπορεί να του αποκοπεί ο ηλεκτρισμός σε οποιοδήποτε άλλο υποστατικό είναι χρήστης δικτύου. Η συγκεκριμένη πρακτική είναι καταχρηστική.</w:t>
            </w:r>
          </w:p>
          <w:p w14:paraId="50A9BE8C" w14:textId="77777777" w:rsidR="00013C76" w:rsidRDefault="0085423F" w:rsidP="0085423F">
            <w:pPr>
              <w:jc w:val="both"/>
              <w:rPr>
                <w:rFonts w:asciiTheme="minorBidi" w:hAnsiTheme="minorBidi"/>
              </w:rPr>
            </w:pPr>
            <w:r w:rsidRPr="0085423F">
              <w:rPr>
                <w:rFonts w:asciiTheme="minorBidi" w:hAnsiTheme="minorBidi"/>
              </w:rPr>
              <w:t>Σε περίπτωση που υπάρχουν οι συγκεκριμένες αναφορές σε άλλο νομοθέτημα θα πρέπει να γίνει αντίστοιχη τροποποίηση.</w:t>
            </w:r>
          </w:p>
          <w:p w14:paraId="65110FB7" w14:textId="77777777" w:rsidR="0085423F" w:rsidRDefault="0085423F" w:rsidP="0085423F">
            <w:pPr>
              <w:jc w:val="both"/>
              <w:rPr>
                <w:rFonts w:asciiTheme="minorBidi" w:hAnsiTheme="minorBidi"/>
              </w:rPr>
            </w:pPr>
          </w:p>
          <w:p w14:paraId="0933348F" w14:textId="7CDDAAB3" w:rsidR="0085423F" w:rsidRPr="0085423F" w:rsidRDefault="0085423F" w:rsidP="0085423F">
            <w:pPr>
              <w:pStyle w:val="ListParagraph"/>
              <w:numPr>
                <w:ilvl w:val="0"/>
                <w:numId w:val="20"/>
              </w:numPr>
              <w:ind w:left="313"/>
              <w:rPr>
                <w:rFonts w:asciiTheme="minorBidi" w:hAnsiTheme="minorBidi"/>
              </w:rPr>
            </w:pPr>
            <w:r w:rsidRPr="0085423F">
              <w:rPr>
                <w:rFonts w:asciiTheme="minorBidi" w:hAnsiTheme="minorBidi"/>
              </w:rPr>
              <w:t>Αντικατάσταση της λέξης «Διευθυντή» στην τελευταία γραμμή της πρώτης επιφύλαξης του άρθρου 45 με την ακόλουθη νέα φράση: «του κάτοχου άδειας Διαχειριστή Κλειστού Συστήματος Διανομής σύμφωνα με τον Ν.130(Ι)/2021, για την εκάστοτε Ενεργειακή Κοινότητα Πολιτών ή το εκάστοτε Κλειστό Σύστημα Διανομής».</w:t>
            </w:r>
          </w:p>
          <w:p w14:paraId="0C740AAC" w14:textId="77777777" w:rsidR="0085423F" w:rsidRPr="0085423F" w:rsidRDefault="0085423F" w:rsidP="0085423F">
            <w:pPr>
              <w:rPr>
                <w:rFonts w:asciiTheme="minorBidi" w:hAnsiTheme="minorBidi"/>
              </w:rPr>
            </w:pPr>
          </w:p>
          <w:p w14:paraId="5ACA2F37" w14:textId="77777777" w:rsidR="0085423F" w:rsidRPr="0085423F" w:rsidRDefault="0085423F" w:rsidP="0085423F">
            <w:pPr>
              <w:rPr>
                <w:rFonts w:asciiTheme="minorBidi" w:hAnsiTheme="minorBidi"/>
              </w:rPr>
            </w:pPr>
            <w:r w:rsidRPr="0085423F">
              <w:rPr>
                <w:rFonts w:asciiTheme="minorBidi" w:hAnsiTheme="minorBidi"/>
              </w:rPr>
              <w:t>αιτιολόγηση:</w:t>
            </w:r>
          </w:p>
          <w:p w14:paraId="74CEB941" w14:textId="19823CCE" w:rsidR="0085423F" w:rsidRPr="005C271D" w:rsidRDefault="0085423F" w:rsidP="0085423F">
            <w:pPr>
              <w:jc w:val="both"/>
              <w:rPr>
                <w:rFonts w:asciiTheme="minorBidi" w:hAnsiTheme="minorBidi"/>
              </w:rPr>
            </w:pPr>
            <w:r w:rsidRPr="0085423F">
              <w:rPr>
                <w:rFonts w:asciiTheme="minorBidi" w:hAnsiTheme="minorBidi"/>
              </w:rPr>
              <w:t>Εφαρμογή της αρχής της ισότητας και της αναλογικότητας. Σύμφωνα με τον περί Ρύθμισης της Αγοράς Ηλεκτρισμού Νόμο, τόσο οι Διαχειριστές Συστημάτων Μεταφοράς και Διανομής όσο και ο Διαχειριστής Κλειστού Συστήματος Διανομής και οι Ενεργειακές Κοινότητες Πολιτών σε περίπτωση που κατέχουν και διαχειρίζονται δίκτυο έχουν τις ίδιες υποχρεώσεις και καθήκοντα. Επομένως ο Διαχειριστής Κλειστού Συστήματος Διανομής και οι Ενεργειακές Κοινότητες Πολιτών σε περίπτωση που κατέχουν και διαχειρίζονται δίκτυο θα πρέπει να τυγχάνουν της ίδιας αντιμετώπισης με τους Διαχειριστές Συστημάτων Μεταφοράς και Διανομής.</w:t>
            </w:r>
          </w:p>
        </w:tc>
        <w:tc>
          <w:tcPr>
            <w:tcW w:w="4819" w:type="dxa"/>
          </w:tcPr>
          <w:p w14:paraId="6053265D" w14:textId="77777777" w:rsidR="00013C76" w:rsidRDefault="00544D63" w:rsidP="009E5526">
            <w:pPr>
              <w:jc w:val="both"/>
              <w:rPr>
                <w:rFonts w:asciiTheme="minorBidi" w:hAnsiTheme="minorBidi"/>
              </w:rPr>
            </w:pPr>
            <w:r w:rsidRPr="00544D63">
              <w:rPr>
                <w:rFonts w:asciiTheme="minorBidi" w:hAnsiTheme="minorBidi"/>
              </w:rPr>
              <w:t>Σημειώνεται το σχόλιο και θα περιληφθεί.</w:t>
            </w:r>
          </w:p>
          <w:p w14:paraId="4E753B05" w14:textId="77777777" w:rsidR="00544D63" w:rsidRDefault="00544D63" w:rsidP="009E5526">
            <w:pPr>
              <w:jc w:val="both"/>
              <w:rPr>
                <w:rFonts w:asciiTheme="minorBidi" w:hAnsiTheme="minorBidi"/>
              </w:rPr>
            </w:pPr>
          </w:p>
          <w:p w14:paraId="1E97F004" w14:textId="77777777" w:rsidR="00544D63" w:rsidRDefault="00544D63" w:rsidP="009E5526">
            <w:pPr>
              <w:jc w:val="both"/>
              <w:rPr>
                <w:rFonts w:asciiTheme="minorBidi" w:hAnsiTheme="minorBidi"/>
              </w:rPr>
            </w:pPr>
          </w:p>
          <w:p w14:paraId="2DF02F49" w14:textId="77777777" w:rsidR="00544D63" w:rsidRDefault="00544D63" w:rsidP="009E5526">
            <w:pPr>
              <w:jc w:val="both"/>
              <w:rPr>
                <w:rFonts w:asciiTheme="minorBidi" w:hAnsiTheme="minorBidi"/>
              </w:rPr>
            </w:pPr>
          </w:p>
          <w:p w14:paraId="700B83B4" w14:textId="77777777" w:rsidR="00544D63" w:rsidRDefault="00544D63" w:rsidP="009E5526">
            <w:pPr>
              <w:jc w:val="both"/>
              <w:rPr>
                <w:rFonts w:asciiTheme="minorBidi" w:hAnsiTheme="minorBidi"/>
              </w:rPr>
            </w:pPr>
          </w:p>
          <w:p w14:paraId="1B773EF4" w14:textId="77777777" w:rsidR="00544D63" w:rsidRDefault="00544D63" w:rsidP="009E5526">
            <w:pPr>
              <w:jc w:val="both"/>
              <w:rPr>
                <w:rFonts w:asciiTheme="minorBidi" w:hAnsiTheme="minorBidi"/>
              </w:rPr>
            </w:pPr>
          </w:p>
          <w:p w14:paraId="29EFF5FE" w14:textId="77777777" w:rsidR="00544D63" w:rsidRDefault="00544D63" w:rsidP="009E5526">
            <w:pPr>
              <w:jc w:val="both"/>
              <w:rPr>
                <w:rFonts w:asciiTheme="minorBidi" w:hAnsiTheme="minorBidi"/>
              </w:rPr>
            </w:pPr>
          </w:p>
          <w:p w14:paraId="6741DAFF" w14:textId="77777777" w:rsidR="00544D63" w:rsidRDefault="00544D63" w:rsidP="009E5526">
            <w:pPr>
              <w:jc w:val="both"/>
              <w:rPr>
                <w:rFonts w:asciiTheme="minorBidi" w:hAnsiTheme="minorBidi"/>
              </w:rPr>
            </w:pPr>
          </w:p>
          <w:p w14:paraId="69B1BCF8" w14:textId="77777777" w:rsidR="00544D63" w:rsidRDefault="00544D63" w:rsidP="009E5526">
            <w:pPr>
              <w:jc w:val="both"/>
              <w:rPr>
                <w:rFonts w:asciiTheme="minorBidi" w:hAnsiTheme="minorBidi"/>
              </w:rPr>
            </w:pPr>
          </w:p>
          <w:p w14:paraId="66229C13" w14:textId="77777777" w:rsidR="00544D63" w:rsidRDefault="00544D63" w:rsidP="009E5526">
            <w:pPr>
              <w:jc w:val="both"/>
              <w:rPr>
                <w:rFonts w:asciiTheme="minorBidi" w:hAnsiTheme="minorBidi"/>
              </w:rPr>
            </w:pPr>
          </w:p>
          <w:p w14:paraId="68509D4B" w14:textId="77777777" w:rsidR="00544D63" w:rsidRDefault="00544D63" w:rsidP="009E5526">
            <w:pPr>
              <w:jc w:val="both"/>
              <w:rPr>
                <w:rFonts w:asciiTheme="minorBidi" w:hAnsiTheme="minorBidi"/>
              </w:rPr>
            </w:pPr>
          </w:p>
          <w:p w14:paraId="197683BB" w14:textId="77777777" w:rsidR="00544D63" w:rsidRDefault="00544D63" w:rsidP="009E5526">
            <w:pPr>
              <w:jc w:val="both"/>
              <w:rPr>
                <w:rFonts w:asciiTheme="minorBidi" w:hAnsiTheme="minorBidi"/>
              </w:rPr>
            </w:pPr>
          </w:p>
          <w:p w14:paraId="3D5E269C" w14:textId="77777777" w:rsidR="00544D63" w:rsidRDefault="00544D63" w:rsidP="009E5526">
            <w:pPr>
              <w:jc w:val="both"/>
              <w:rPr>
                <w:rFonts w:asciiTheme="minorBidi" w:hAnsiTheme="minorBidi"/>
              </w:rPr>
            </w:pPr>
          </w:p>
          <w:p w14:paraId="6494479A" w14:textId="77777777" w:rsidR="00544D63" w:rsidRDefault="00544D63" w:rsidP="009E5526">
            <w:pPr>
              <w:jc w:val="both"/>
              <w:rPr>
                <w:rFonts w:asciiTheme="minorBidi" w:hAnsiTheme="minorBidi"/>
              </w:rPr>
            </w:pPr>
          </w:p>
          <w:p w14:paraId="3A085CFB" w14:textId="77777777" w:rsidR="00544D63" w:rsidRDefault="00544D63" w:rsidP="009E5526">
            <w:pPr>
              <w:jc w:val="both"/>
              <w:rPr>
                <w:rFonts w:asciiTheme="minorBidi" w:hAnsiTheme="minorBidi"/>
              </w:rPr>
            </w:pPr>
          </w:p>
          <w:p w14:paraId="39A5E9C0" w14:textId="456CFB18" w:rsidR="00544D63" w:rsidRPr="00544D63" w:rsidRDefault="00544D63" w:rsidP="009E5526">
            <w:pPr>
              <w:jc w:val="both"/>
              <w:rPr>
                <w:rFonts w:asciiTheme="minorBidi" w:hAnsiTheme="minorBidi"/>
              </w:rPr>
            </w:pPr>
            <w:r w:rsidRPr="00544D63">
              <w:rPr>
                <w:rFonts w:asciiTheme="minorBidi" w:hAnsiTheme="minorBidi"/>
              </w:rPr>
              <w:t>Σημειώνεται το σχόλιο και θα περιληφθεί.</w:t>
            </w:r>
          </w:p>
        </w:tc>
      </w:tr>
      <w:tr w:rsidR="00C60A32" w:rsidRPr="005C271D" w14:paraId="2EE322CD" w14:textId="77777777" w:rsidTr="00373DEE">
        <w:tc>
          <w:tcPr>
            <w:tcW w:w="595" w:type="dxa"/>
          </w:tcPr>
          <w:p w14:paraId="57DC2CED" w14:textId="2CFC3CB8" w:rsidR="00013C76" w:rsidRPr="005C271D" w:rsidRDefault="00E4437B" w:rsidP="009E5526">
            <w:pPr>
              <w:jc w:val="center"/>
              <w:rPr>
                <w:rFonts w:asciiTheme="minorBidi" w:hAnsiTheme="minorBidi"/>
              </w:rPr>
            </w:pPr>
            <w:r>
              <w:rPr>
                <w:rFonts w:asciiTheme="minorBidi" w:hAnsiTheme="minorBidi"/>
              </w:rPr>
              <w:t>9</w:t>
            </w:r>
            <w:r w:rsidR="0085423F">
              <w:rPr>
                <w:rFonts w:asciiTheme="minorBidi" w:hAnsiTheme="minorBidi"/>
              </w:rPr>
              <w:t>.2</w:t>
            </w:r>
          </w:p>
        </w:tc>
        <w:tc>
          <w:tcPr>
            <w:tcW w:w="1952" w:type="dxa"/>
          </w:tcPr>
          <w:p w14:paraId="3492721F" w14:textId="218680E3" w:rsidR="00013C76" w:rsidRPr="005C271D" w:rsidRDefault="0085423F" w:rsidP="009E5526">
            <w:pPr>
              <w:jc w:val="both"/>
              <w:rPr>
                <w:rFonts w:asciiTheme="minorBidi" w:hAnsiTheme="minorBidi"/>
              </w:rPr>
            </w:pPr>
            <w:r w:rsidRPr="0085423F">
              <w:rPr>
                <w:rFonts w:asciiTheme="minorBidi" w:hAnsiTheme="minorBidi"/>
              </w:rPr>
              <w:t>26 – Τροποποίηση του άρθρου 45 του βασικού νόμου</w:t>
            </w:r>
          </w:p>
        </w:tc>
        <w:tc>
          <w:tcPr>
            <w:tcW w:w="2693" w:type="dxa"/>
          </w:tcPr>
          <w:p w14:paraId="34B47716" w14:textId="62676B76" w:rsidR="00013C76" w:rsidRPr="005C271D" w:rsidRDefault="00013C76" w:rsidP="009E5526">
            <w:pPr>
              <w:jc w:val="both"/>
              <w:rPr>
                <w:rFonts w:asciiTheme="minorBidi" w:hAnsiTheme="minorBidi"/>
              </w:rPr>
            </w:pPr>
          </w:p>
        </w:tc>
        <w:tc>
          <w:tcPr>
            <w:tcW w:w="1843" w:type="dxa"/>
          </w:tcPr>
          <w:p w14:paraId="0A494B8E" w14:textId="5ABACEBC" w:rsidR="00013C76" w:rsidRPr="00FE7868" w:rsidRDefault="0085423F" w:rsidP="009E5526">
            <w:pPr>
              <w:jc w:val="both"/>
              <w:rPr>
                <w:rFonts w:asciiTheme="minorBidi" w:hAnsiTheme="minorBidi"/>
                <w:b/>
                <w:bCs/>
              </w:rPr>
            </w:pPr>
            <w:r w:rsidRPr="00FE7868">
              <w:rPr>
                <w:rFonts w:asciiTheme="minorBidi" w:hAnsiTheme="minorBidi"/>
                <w:b/>
                <w:bCs/>
              </w:rPr>
              <w:t>Αρχή Ηλεκτρισμού Κύπρου</w:t>
            </w:r>
          </w:p>
        </w:tc>
        <w:tc>
          <w:tcPr>
            <w:tcW w:w="10773" w:type="dxa"/>
          </w:tcPr>
          <w:p w14:paraId="576CA17D" w14:textId="77777777" w:rsidR="0085423F" w:rsidRPr="0085423F" w:rsidRDefault="0085423F" w:rsidP="0085423F">
            <w:pPr>
              <w:rPr>
                <w:rFonts w:asciiTheme="minorBidi" w:hAnsiTheme="minorBidi"/>
              </w:rPr>
            </w:pPr>
            <w:r w:rsidRPr="0085423F">
              <w:rPr>
                <w:rFonts w:asciiTheme="minorBidi" w:hAnsiTheme="minorBidi"/>
              </w:rPr>
              <w:t>Εισήγηση προσθήκης νέας επιφύλαξης ΚΕΦΑΛΑΙΑ:</w:t>
            </w:r>
          </w:p>
          <w:p w14:paraId="7D7C2F18" w14:textId="77777777" w:rsidR="0085423F" w:rsidRPr="0085423F" w:rsidRDefault="0085423F" w:rsidP="0085423F">
            <w:pPr>
              <w:rPr>
                <w:rFonts w:asciiTheme="minorBidi" w:hAnsiTheme="minorBidi"/>
              </w:rPr>
            </w:pPr>
          </w:p>
          <w:p w14:paraId="2027A122" w14:textId="77777777" w:rsidR="0085423F" w:rsidRPr="0085423F" w:rsidRDefault="0085423F" w:rsidP="0085423F">
            <w:pPr>
              <w:rPr>
                <w:rFonts w:asciiTheme="minorBidi" w:hAnsiTheme="minorBidi"/>
              </w:rPr>
            </w:pPr>
            <w:r w:rsidRPr="0085423F">
              <w:rPr>
                <w:rFonts w:asciiTheme="minorBidi" w:hAnsiTheme="minorBidi"/>
              </w:rPr>
              <w:t>ΝΟΕΙΤΑΙ ΕΤΙ ΠΕΡΑΙΤΕΡΩ ΟΤΙ, Ο ΙΔΙΟΚΤΗΤΗΣ ΤΟΥ ΥΠΟΣΤΑΤΙΚΟΥ ΧΡΕΩΝΕΤΑΙ ΜΕ ΤΟ ΚΟΣΤΟΣ ΤΗΣ ΚΑΤΑΝΑΛΩΘΕΙΣΑΣ ΕΝΕΡΓΕΙΑΣ ΠΟΥ ΕΝΤΟΠΙΖΕΤΑΙ ΜΕΤΑ ΑΠΟ ΠΑΡΑΝΟΜΗ ΕΠΕΜΒΑΣΗ ΣΤΟΝ ΕΞΟΠΛΙΣΜΟ, ΟΤΑΝ ΔΕΝ ΥΠΑΡΧΕΙ ΠΕΛΑΤΗΣ ΣΤΟ ΥΠΟΣΤΑΤΙΚΟ, ΑΠΟ ΤΟΝ ΔΙΑΧΕΙΡΙΣΤΗ ΣΥΣΤΗΜΑΤΟΣ ΔΙΑΝΟΜΗΣ Η ΤΟ ΔΙΑΧΕΙΡΙΣΤΗ ΣΥΣΤΗΜΑΤΟΣ ΜΕΤΑΦΟΡΑΣ ΚΥΠΡΟΥ Η ΤΗΝ ΕΝΕΡΓΕΙΑΚΗ ΚΟΙΝΟΤΗΤΑ ΠΟΛΙΤΩΝ ΣΕ ΠΕΡΙΠΤΩΣΗ ΚΑΤΟΧΗΣ Η ΜΙΣΘΩΣΗΣ ΣΥΣΤΗΜΑΤΟΣ ΔΙΑΝΟΜΗΣ Η ΤΟΝ ΙΔΙΟΚΤΗΤΗΣ ΚΛΕΙΣΤΟΥ ΣΥΣΤΗΜΑΤΟΣ ΔΙΑΝΟΜΗΣ.</w:t>
            </w:r>
          </w:p>
          <w:p w14:paraId="38E441C8" w14:textId="2B5D611B" w:rsidR="00013C76" w:rsidRPr="005C271D" w:rsidRDefault="0085423F" w:rsidP="0085423F">
            <w:pPr>
              <w:jc w:val="both"/>
              <w:rPr>
                <w:rFonts w:asciiTheme="minorBidi" w:hAnsiTheme="minorBidi"/>
              </w:rPr>
            </w:pPr>
            <w:r w:rsidRPr="0085423F">
              <w:rPr>
                <w:rFonts w:asciiTheme="minorBidi" w:hAnsiTheme="minorBidi"/>
              </w:rPr>
              <w:t>Αιτιολόγηση: Τίθεται η εισήγηση προσθήκης της ακόλουθης επιφύλαξης ώστε ο αρμόδιος Διαχειριστής να μπορεί να χρεώνει τον ιδιοκτήτη του υποστατικού για καταναλωθείσα ενέργεια που εντοπίζεται μετά από παράνομη επέμβαση στον εξοπλισμό, όταν δεν υπάρχει πελάτης στο υποστατικό.</w:t>
            </w:r>
          </w:p>
        </w:tc>
        <w:tc>
          <w:tcPr>
            <w:tcW w:w="4819" w:type="dxa"/>
          </w:tcPr>
          <w:p w14:paraId="27BC5C2A" w14:textId="4504BDA5" w:rsidR="00013C76" w:rsidRPr="0085423F" w:rsidRDefault="00544D63" w:rsidP="009E5526">
            <w:pPr>
              <w:jc w:val="both"/>
              <w:rPr>
                <w:rFonts w:asciiTheme="minorBidi" w:hAnsiTheme="minorBidi"/>
              </w:rPr>
            </w:pPr>
            <w:r w:rsidRPr="00544D63">
              <w:rPr>
                <w:rFonts w:asciiTheme="minorBidi" w:hAnsiTheme="minorBidi"/>
              </w:rPr>
              <w:t>Σημειώνεται το σχόλιο και θα περιληφθεί.</w:t>
            </w:r>
          </w:p>
        </w:tc>
      </w:tr>
      <w:tr w:rsidR="009E1925" w:rsidRPr="00791C30" w14:paraId="2E71E092" w14:textId="77777777" w:rsidTr="00373DEE">
        <w:tc>
          <w:tcPr>
            <w:tcW w:w="595" w:type="dxa"/>
          </w:tcPr>
          <w:p w14:paraId="5ABACCC4" w14:textId="16C87300" w:rsidR="009E1925" w:rsidRPr="00791C30" w:rsidRDefault="009E1925" w:rsidP="009E5526">
            <w:pPr>
              <w:jc w:val="center"/>
              <w:rPr>
                <w:rFonts w:asciiTheme="minorBidi" w:hAnsiTheme="minorBidi"/>
                <w:b/>
                <w:bCs/>
              </w:rPr>
            </w:pPr>
            <w:r w:rsidRPr="00791C30">
              <w:rPr>
                <w:rFonts w:asciiTheme="minorBidi" w:hAnsiTheme="minorBidi"/>
                <w:b/>
                <w:bCs/>
              </w:rPr>
              <w:t>1</w:t>
            </w:r>
            <w:r w:rsidR="00EB53F4">
              <w:rPr>
                <w:rFonts w:asciiTheme="minorBidi" w:hAnsiTheme="minorBidi"/>
                <w:b/>
                <w:bCs/>
              </w:rPr>
              <w:t>0</w:t>
            </w:r>
          </w:p>
        </w:tc>
        <w:tc>
          <w:tcPr>
            <w:tcW w:w="1952" w:type="dxa"/>
          </w:tcPr>
          <w:p w14:paraId="7C9F19C9" w14:textId="07FB7780" w:rsidR="009E1925" w:rsidRPr="00791C30" w:rsidRDefault="009E1925" w:rsidP="009E5526">
            <w:pPr>
              <w:jc w:val="both"/>
              <w:rPr>
                <w:rFonts w:asciiTheme="minorBidi" w:hAnsiTheme="minorBidi"/>
                <w:b/>
                <w:bCs/>
              </w:rPr>
            </w:pPr>
            <w:r w:rsidRPr="00791C30">
              <w:rPr>
                <w:rFonts w:asciiTheme="minorBidi" w:hAnsiTheme="minorBidi"/>
                <w:b/>
                <w:bCs/>
              </w:rPr>
              <w:t>27 – Αντικατάσταση του άρθρου 46 του βασικού νόμου</w:t>
            </w:r>
          </w:p>
        </w:tc>
        <w:tc>
          <w:tcPr>
            <w:tcW w:w="20128" w:type="dxa"/>
            <w:gridSpan w:val="4"/>
          </w:tcPr>
          <w:p w14:paraId="7D63AD6E" w14:textId="77777777" w:rsidR="009E1925" w:rsidRPr="00FE7868" w:rsidRDefault="009E1925" w:rsidP="00791C30">
            <w:pPr>
              <w:rPr>
                <w:rFonts w:asciiTheme="minorBidi" w:hAnsiTheme="minorBidi"/>
                <w:b/>
                <w:bCs/>
              </w:rPr>
            </w:pPr>
            <w:r w:rsidRPr="00FE7868">
              <w:rPr>
                <w:rFonts w:asciiTheme="minorBidi" w:hAnsiTheme="minorBidi"/>
                <w:b/>
                <w:bCs/>
              </w:rPr>
              <w:t>27. Το άρθρο 46 του βασικού νόμου αντικαθίσταται, από το ακόλουθο νέο άρθρο 46:</w:t>
            </w:r>
          </w:p>
          <w:p w14:paraId="74014F17" w14:textId="77777777" w:rsidR="009E1925" w:rsidRPr="00FE7868" w:rsidRDefault="009E1925" w:rsidP="00791C30">
            <w:pPr>
              <w:rPr>
                <w:rFonts w:asciiTheme="minorBidi" w:hAnsiTheme="minorBidi"/>
                <w:b/>
                <w:bCs/>
              </w:rPr>
            </w:pPr>
          </w:p>
          <w:p w14:paraId="7144288D" w14:textId="77777777" w:rsidR="009E1925" w:rsidRPr="00FE7868" w:rsidRDefault="009E1925" w:rsidP="00791C30">
            <w:pPr>
              <w:rPr>
                <w:rFonts w:asciiTheme="minorBidi" w:hAnsiTheme="minorBidi"/>
                <w:b/>
                <w:bCs/>
              </w:rPr>
            </w:pPr>
            <w:r w:rsidRPr="00FE7868">
              <w:rPr>
                <w:rFonts w:asciiTheme="minorBidi" w:hAnsiTheme="minorBidi"/>
                <w:b/>
                <w:bCs/>
              </w:rPr>
              <w:t>«Όροι για εγκατάσταση γραμμής παροχής.</w:t>
            </w:r>
          </w:p>
          <w:p w14:paraId="5ED4AB85" w14:textId="77777777" w:rsidR="009E1925" w:rsidRPr="00FE7868" w:rsidRDefault="009E1925" w:rsidP="00791C30">
            <w:pPr>
              <w:rPr>
                <w:rFonts w:asciiTheme="minorBidi" w:hAnsiTheme="minorBidi"/>
                <w:b/>
                <w:bCs/>
              </w:rPr>
            </w:pPr>
          </w:p>
          <w:p w14:paraId="1FC508BA" w14:textId="77777777" w:rsidR="009E1925" w:rsidRPr="00FE7868" w:rsidRDefault="009E1925" w:rsidP="00791C30">
            <w:pPr>
              <w:rPr>
                <w:rFonts w:asciiTheme="minorBidi" w:hAnsiTheme="minorBidi"/>
                <w:b/>
                <w:bCs/>
              </w:rPr>
            </w:pPr>
            <w:r w:rsidRPr="00FE7868">
              <w:rPr>
                <w:rFonts w:asciiTheme="minorBidi" w:hAnsiTheme="minorBidi"/>
                <w:b/>
                <w:bCs/>
              </w:rPr>
              <w:t>«46. Ο Διαχειριστής Συστήματος Διανομής ή ο Διαχειριστής Συστήματος Μεταφοράς Κύπρου δεν υποχρεώνονται να εγκαταστήσουν τη γραμμή παροχής και να συνδέσουν τους πόλους καταναλωτή ή παραγωγού, αν δεν ικανοποιούνται, για το σημείο σύνδεσης, οι απαιτήσεις των Κανόνων Μεταφοράς και Διανομής και οι όροι σύνδεσης, που εκδίδονται ανά περίπτωση, από το Διαχειριστή Συστήματος Διανομής ή το Διαχειριστή Συστήματος Μεταφοράς Κύπρου:</w:t>
            </w:r>
          </w:p>
          <w:p w14:paraId="64EC8143" w14:textId="77777777" w:rsidR="009E1925" w:rsidRPr="00FE7868" w:rsidRDefault="009E1925" w:rsidP="00791C30">
            <w:pPr>
              <w:rPr>
                <w:rFonts w:asciiTheme="minorBidi" w:hAnsiTheme="minorBidi"/>
                <w:b/>
                <w:bCs/>
              </w:rPr>
            </w:pPr>
          </w:p>
          <w:p w14:paraId="6027E24C" w14:textId="77777777" w:rsidR="009E1925" w:rsidRPr="00FE7868" w:rsidRDefault="009E1925" w:rsidP="00791C30">
            <w:pPr>
              <w:rPr>
                <w:rFonts w:asciiTheme="minorBidi" w:hAnsiTheme="minorBidi"/>
                <w:b/>
                <w:bCs/>
              </w:rPr>
            </w:pPr>
            <w:r w:rsidRPr="00FE7868">
              <w:rPr>
                <w:rFonts w:asciiTheme="minorBidi" w:hAnsiTheme="minorBidi"/>
                <w:b/>
                <w:bCs/>
              </w:rPr>
              <w:t>Νοείται ότι, οι όροι σύνδεσης, όπου αυτό εφαρμόζεται, συμμορφώνονται με τις πρόνοιες της παρούσας Νομοθεσίας.</w:t>
            </w:r>
          </w:p>
          <w:p w14:paraId="75215A38" w14:textId="77777777" w:rsidR="009E1925" w:rsidRPr="00FE7868" w:rsidRDefault="009E1925" w:rsidP="00791C30">
            <w:pPr>
              <w:rPr>
                <w:rFonts w:asciiTheme="minorBidi" w:hAnsiTheme="minorBidi"/>
                <w:b/>
                <w:bCs/>
              </w:rPr>
            </w:pPr>
          </w:p>
          <w:p w14:paraId="1B8F03AB" w14:textId="77777777" w:rsidR="009E1925" w:rsidRPr="00FE7868" w:rsidRDefault="009E1925" w:rsidP="00791C30">
            <w:pPr>
              <w:rPr>
                <w:rFonts w:asciiTheme="minorBidi" w:hAnsiTheme="minorBidi"/>
                <w:b/>
                <w:bCs/>
              </w:rPr>
            </w:pPr>
            <w:r w:rsidRPr="00FE7868">
              <w:rPr>
                <w:rFonts w:asciiTheme="minorBidi" w:hAnsiTheme="minorBidi"/>
                <w:b/>
                <w:bCs/>
              </w:rPr>
              <w:lastRenderedPageBreak/>
              <w:t>Νοείται περεταίρω ότι, αντίστοιχα, ο Διαχειριστής κλειστού συστήματος διανομής ή η ενεργειακή κοινότητα πολιτών σε περίπτωση κατοχής ή μίσθωσης συστήματος διανομής, δεν υποχρεώνονται να εγκαταστήσουν τη γραμμή παροχής και να συνδέσουν τους πόλους καταναλωτή ή παραγωγού, αν δεν ικανοποιούνται για το σημείο σύνδεσης οι απαιτήσεις και οι όροι σύνδεσης που εκδίδονται ανά περίπτωση από αυτούς:</w:t>
            </w:r>
          </w:p>
          <w:p w14:paraId="588C6B32" w14:textId="77777777" w:rsidR="009E1925" w:rsidRPr="00FE7868" w:rsidRDefault="009E1925" w:rsidP="00791C30">
            <w:pPr>
              <w:rPr>
                <w:rFonts w:asciiTheme="minorBidi" w:hAnsiTheme="minorBidi"/>
                <w:b/>
                <w:bCs/>
              </w:rPr>
            </w:pPr>
          </w:p>
          <w:p w14:paraId="6226CF4B" w14:textId="1DF94039" w:rsidR="009E1925" w:rsidRPr="00FE7868" w:rsidRDefault="009E1925" w:rsidP="00BF66A9">
            <w:pPr>
              <w:jc w:val="both"/>
              <w:rPr>
                <w:rFonts w:asciiTheme="minorBidi" w:hAnsiTheme="minorBidi"/>
                <w:b/>
                <w:bCs/>
              </w:rPr>
            </w:pPr>
            <w:r w:rsidRPr="00FE7868">
              <w:rPr>
                <w:rFonts w:asciiTheme="minorBidi" w:hAnsiTheme="minorBidi"/>
                <w:b/>
                <w:bCs/>
              </w:rPr>
              <w:t>Νοείται έτι περαιτέρω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r>
      <w:tr w:rsidR="00C60A32" w:rsidRPr="005C271D" w14:paraId="550FFE71" w14:textId="77777777" w:rsidTr="00373DEE">
        <w:tc>
          <w:tcPr>
            <w:tcW w:w="595" w:type="dxa"/>
          </w:tcPr>
          <w:p w14:paraId="61C110E9" w14:textId="7E7AAD48" w:rsidR="00013C76" w:rsidRPr="005C271D" w:rsidRDefault="00791C30" w:rsidP="00791C30">
            <w:pPr>
              <w:ind w:right="-72"/>
              <w:jc w:val="center"/>
              <w:rPr>
                <w:rFonts w:asciiTheme="minorBidi" w:hAnsiTheme="minorBidi"/>
              </w:rPr>
            </w:pPr>
            <w:r>
              <w:rPr>
                <w:rFonts w:asciiTheme="minorBidi" w:hAnsiTheme="minorBidi"/>
              </w:rPr>
              <w:lastRenderedPageBreak/>
              <w:t>1</w:t>
            </w:r>
            <w:r w:rsidR="00EB53F4">
              <w:rPr>
                <w:rFonts w:asciiTheme="minorBidi" w:hAnsiTheme="minorBidi"/>
              </w:rPr>
              <w:t>0</w:t>
            </w:r>
            <w:r>
              <w:rPr>
                <w:rFonts w:asciiTheme="minorBidi" w:hAnsiTheme="minorBidi"/>
              </w:rPr>
              <w:t>.1</w:t>
            </w:r>
          </w:p>
        </w:tc>
        <w:tc>
          <w:tcPr>
            <w:tcW w:w="1952" w:type="dxa"/>
          </w:tcPr>
          <w:p w14:paraId="5609BCD5" w14:textId="00C8C160" w:rsidR="00013C76" w:rsidRPr="005C271D" w:rsidRDefault="00791C30" w:rsidP="009E5526">
            <w:pPr>
              <w:jc w:val="both"/>
              <w:rPr>
                <w:rFonts w:asciiTheme="minorBidi" w:hAnsiTheme="minorBidi"/>
              </w:rPr>
            </w:pPr>
            <w:r w:rsidRPr="00791C30">
              <w:rPr>
                <w:rFonts w:asciiTheme="minorBidi" w:hAnsiTheme="minorBidi"/>
              </w:rPr>
              <w:t>27 – Αντικατάσταση του άρθρου 46 του βασικού νόμου</w:t>
            </w:r>
          </w:p>
        </w:tc>
        <w:tc>
          <w:tcPr>
            <w:tcW w:w="2693" w:type="dxa"/>
          </w:tcPr>
          <w:p w14:paraId="46B2AC9C" w14:textId="7EAD3651" w:rsidR="00013C76" w:rsidRPr="005C271D" w:rsidRDefault="00013C76" w:rsidP="009E5526">
            <w:pPr>
              <w:jc w:val="both"/>
              <w:rPr>
                <w:rFonts w:asciiTheme="minorBidi" w:hAnsiTheme="minorBidi"/>
              </w:rPr>
            </w:pPr>
          </w:p>
        </w:tc>
        <w:tc>
          <w:tcPr>
            <w:tcW w:w="1843" w:type="dxa"/>
          </w:tcPr>
          <w:p w14:paraId="75AC50BF" w14:textId="08C0B517" w:rsidR="00013C76" w:rsidRPr="00FE7868" w:rsidRDefault="00791C30" w:rsidP="00B639E9">
            <w:pPr>
              <w:jc w:val="both"/>
              <w:rPr>
                <w:rFonts w:asciiTheme="minorBidi" w:hAnsiTheme="minorBidi"/>
                <w:b/>
                <w:bCs/>
              </w:rPr>
            </w:pPr>
            <w:r w:rsidRPr="00FE7868">
              <w:rPr>
                <w:rFonts w:asciiTheme="minorBidi" w:hAnsiTheme="minorBidi"/>
                <w:b/>
                <w:bCs/>
              </w:rPr>
              <w:t>ΔΣΜΚ</w:t>
            </w:r>
          </w:p>
        </w:tc>
        <w:tc>
          <w:tcPr>
            <w:tcW w:w="10773" w:type="dxa"/>
          </w:tcPr>
          <w:p w14:paraId="6C66E0D4" w14:textId="77777777" w:rsidR="00791C30" w:rsidRPr="00791C30" w:rsidRDefault="00791C30" w:rsidP="00791C30">
            <w:pPr>
              <w:rPr>
                <w:rFonts w:asciiTheme="minorBidi" w:hAnsiTheme="minorBidi"/>
              </w:rPr>
            </w:pPr>
            <w:r w:rsidRPr="00791C30">
              <w:rPr>
                <w:rFonts w:asciiTheme="minorBidi" w:hAnsiTheme="minorBidi"/>
              </w:rPr>
              <w:t>Διευκρινίζεται ότι ο ΔΣΜΚ έχει την αρμοδιότητα για έκδοση προσφορών και όρων σύνδεσης καθώς και για σύναψη συμβάσεων σύνδεσης. Αρμόδιος για την εκτέλεση των έργων σύνδεσης είναι ο Ιδιοκτήτης του Συστήματος Μεταφοράς (ΙΣΜ).</w:t>
            </w:r>
          </w:p>
          <w:p w14:paraId="41CC242B" w14:textId="77777777" w:rsidR="00791C30" w:rsidRPr="00791C30" w:rsidRDefault="00791C30" w:rsidP="00791C30">
            <w:pPr>
              <w:rPr>
                <w:rFonts w:asciiTheme="minorBidi" w:hAnsiTheme="minorBidi"/>
              </w:rPr>
            </w:pPr>
          </w:p>
          <w:p w14:paraId="4F9468E7" w14:textId="77777777" w:rsidR="00791C30" w:rsidRPr="00791C30" w:rsidRDefault="00791C30" w:rsidP="00791C30">
            <w:pPr>
              <w:rPr>
                <w:rFonts w:asciiTheme="minorBidi" w:hAnsiTheme="minorBidi"/>
              </w:rPr>
            </w:pPr>
            <w:r w:rsidRPr="00791C30">
              <w:rPr>
                <w:rFonts w:asciiTheme="minorBidi" w:hAnsiTheme="minorBidi"/>
              </w:rPr>
              <w:t>Επιπρόσθετα, διευκρινίζεται ότι ο ΔΣΜΚ δίνει την εντολή στον ΙΣΜ για εκτέλεση των έργων.</w:t>
            </w:r>
          </w:p>
          <w:p w14:paraId="0B89333F" w14:textId="77777777" w:rsidR="00791C30" w:rsidRPr="00791C30" w:rsidRDefault="00791C30" w:rsidP="00791C30">
            <w:pPr>
              <w:rPr>
                <w:rFonts w:asciiTheme="minorBidi" w:hAnsiTheme="minorBidi"/>
              </w:rPr>
            </w:pPr>
          </w:p>
          <w:p w14:paraId="706DFA16" w14:textId="297FBCBF" w:rsidR="00013C76" w:rsidRPr="005C271D" w:rsidRDefault="00791C30" w:rsidP="00791C30">
            <w:pPr>
              <w:jc w:val="both"/>
              <w:rPr>
                <w:rFonts w:asciiTheme="minorBidi" w:hAnsiTheme="minorBidi"/>
              </w:rPr>
            </w:pPr>
            <w:r w:rsidRPr="00791C30">
              <w:rPr>
                <w:rFonts w:asciiTheme="minorBidi" w:hAnsiTheme="minorBidi"/>
              </w:rPr>
              <w:t>Η προτεινόμενη τροποποίηση του Άρθρου πρέπει να διαμορφωθεί κατάλληλα λαμβάνοντας υπόψη τα πιο πάνω.</w:t>
            </w:r>
          </w:p>
        </w:tc>
        <w:tc>
          <w:tcPr>
            <w:tcW w:w="4819" w:type="dxa"/>
          </w:tcPr>
          <w:p w14:paraId="6F3D740A" w14:textId="6F93F878" w:rsidR="00013C76" w:rsidRPr="005C271D" w:rsidRDefault="00544D63" w:rsidP="00A9255D">
            <w:pPr>
              <w:jc w:val="both"/>
              <w:rPr>
                <w:rFonts w:asciiTheme="minorBidi" w:hAnsiTheme="minorBidi"/>
              </w:rPr>
            </w:pPr>
            <w:r w:rsidRPr="00544D63">
              <w:rPr>
                <w:rFonts w:asciiTheme="minorBidi" w:hAnsiTheme="minorBidi"/>
              </w:rPr>
              <w:t>Σημειώνεται το σχόλιο και θα περιληφθεί.</w:t>
            </w:r>
          </w:p>
        </w:tc>
      </w:tr>
      <w:tr w:rsidR="00800FE5" w:rsidRPr="005C271D" w14:paraId="34E06EAB" w14:textId="77777777" w:rsidTr="00373DEE">
        <w:tc>
          <w:tcPr>
            <w:tcW w:w="595" w:type="dxa"/>
          </w:tcPr>
          <w:p w14:paraId="2438A751" w14:textId="6E21CE07" w:rsidR="00800FE5" w:rsidRDefault="00800FE5" w:rsidP="00791C30">
            <w:pPr>
              <w:ind w:right="-72"/>
              <w:jc w:val="center"/>
              <w:rPr>
                <w:rFonts w:asciiTheme="minorBidi" w:hAnsiTheme="minorBidi"/>
              </w:rPr>
            </w:pPr>
            <w:r>
              <w:rPr>
                <w:rFonts w:asciiTheme="minorBidi" w:hAnsiTheme="minorBidi"/>
              </w:rPr>
              <w:t>1</w:t>
            </w:r>
            <w:r w:rsidR="00EB53F4">
              <w:rPr>
                <w:rFonts w:asciiTheme="minorBidi" w:hAnsiTheme="minorBidi"/>
              </w:rPr>
              <w:t>0</w:t>
            </w:r>
            <w:r>
              <w:rPr>
                <w:rFonts w:asciiTheme="minorBidi" w:hAnsiTheme="minorBidi"/>
              </w:rPr>
              <w:t>.2</w:t>
            </w:r>
          </w:p>
        </w:tc>
        <w:tc>
          <w:tcPr>
            <w:tcW w:w="1952" w:type="dxa"/>
          </w:tcPr>
          <w:p w14:paraId="2C778427" w14:textId="5D742265" w:rsidR="00800FE5" w:rsidRPr="00791C30" w:rsidRDefault="00800FE5" w:rsidP="009E5526">
            <w:pPr>
              <w:jc w:val="both"/>
              <w:rPr>
                <w:rFonts w:asciiTheme="minorBidi" w:hAnsiTheme="minorBidi"/>
              </w:rPr>
            </w:pPr>
            <w:r w:rsidRPr="00800FE5">
              <w:rPr>
                <w:rFonts w:asciiTheme="minorBidi" w:hAnsiTheme="minorBidi"/>
              </w:rPr>
              <w:t>27 – Αντικατάσταση του άρθρου 46 του βασικού νόμου</w:t>
            </w:r>
          </w:p>
        </w:tc>
        <w:tc>
          <w:tcPr>
            <w:tcW w:w="2693" w:type="dxa"/>
          </w:tcPr>
          <w:p w14:paraId="00159437" w14:textId="77777777" w:rsidR="00800FE5" w:rsidRPr="005C271D" w:rsidRDefault="00800FE5" w:rsidP="009E5526">
            <w:pPr>
              <w:jc w:val="both"/>
              <w:rPr>
                <w:rFonts w:asciiTheme="minorBidi" w:hAnsiTheme="minorBidi"/>
              </w:rPr>
            </w:pPr>
          </w:p>
        </w:tc>
        <w:tc>
          <w:tcPr>
            <w:tcW w:w="1843" w:type="dxa"/>
          </w:tcPr>
          <w:p w14:paraId="56E3BB1D" w14:textId="0EC4F247" w:rsidR="00800FE5" w:rsidRPr="00FE7868" w:rsidRDefault="00800FE5" w:rsidP="00B639E9">
            <w:pPr>
              <w:jc w:val="both"/>
              <w:rPr>
                <w:rFonts w:asciiTheme="minorBidi" w:hAnsiTheme="minorBidi"/>
                <w:b/>
                <w:bCs/>
              </w:rPr>
            </w:pPr>
            <w:r>
              <w:rPr>
                <w:rFonts w:asciiTheme="minorBidi" w:hAnsiTheme="minorBidi"/>
                <w:b/>
                <w:bCs/>
              </w:rPr>
              <w:t>ΕΤΕΚ</w:t>
            </w:r>
          </w:p>
        </w:tc>
        <w:tc>
          <w:tcPr>
            <w:tcW w:w="10773" w:type="dxa"/>
          </w:tcPr>
          <w:p w14:paraId="798E2169" w14:textId="4906407A" w:rsidR="00800FE5" w:rsidRPr="00791C30" w:rsidRDefault="00800FE5" w:rsidP="00791C30">
            <w:pPr>
              <w:rPr>
                <w:rFonts w:asciiTheme="minorBidi" w:hAnsiTheme="minorBidi"/>
              </w:rPr>
            </w:pPr>
            <w:r w:rsidRPr="00800FE5">
              <w:rPr>
                <w:rFonts w:asciiTheme="minorBidi" w:hAnsiTheme="minorBidi"/>
              </w:rPr>
              <w:t>Στο παρόν άρθρο πέραν των προνοιών που περιγράφονται σε αυτό θα πρέπει για το καλό και το όφελος των καταναλωτών να οριστεί το μέγιστο χρονικό περιθώριο για εγκατάστασης της γραμμής παροχής είτε από τον Διαχειριστή Συστήματος Διανομής ή Μεταφοράς. Εννοείτε με την προϋπόθεσής ότι πληρούνται οι πρόνοιες που περιγράφονται στο άρθρο.</w:t>
            </w:r>
          </w:p>
        </w:tc>
        <w:tc>
          <w:tcPr>
            <w:tcW w:w="4819" w:type="dxa"/>
          </w:tcPr>
          <w:p w14:paraId="6D0E403D" w14:textId="4E3AF07F" w:rsidR="00800FE5" w:rsidRDefault="00EB53F4" w:rsidP="00A9255D">
            <w:pPr>
              <w:jc w:val="both"/>
              <w:rPr>
                <w:rFonts w:asciiTheme="minorBidi" w:hAnsiTheme="minorBidi"/>
                <w:color w:val="EE0000"/>
              </w:rPr>
            </w:pPr>
            <w:r w:rsidRPr="00EB53F4">
              <w:rPr>
                <w:rFonts w:asciiTheme="minorBidi" w:hAnsiTheme="minorBidi"/>
              </w:rPr>
              <w:t>Σημειώνεται το σχόλιο και θα περιληφθεί.</w:t>
            </w:r>
            <w:r>
              <w:rPr>
                <w:rFonts w:asciiTheme="minorBidi" w:hAnsiTheme="minorBidi"/>
              </w:rPr>
              <w:t xml:space="preserve"> </w:t>
            </w:r>
            <w:r>
              <w:rPr>
                <w:rFonts w:asciiTheme="minorBidi" w:hAnsiTheme="minorBidi"/>
                <w:color w:val="EE0000"/>
              </w:rPr>
              <w:t>Να περιληφθεί στους όρους σύνδεσης από την ΑΗΚ και να λαμβάνονται υπόψη:</w:t>
            </w:r>
          </w:p>
          <w:p w14:paraId="4877771A" w14:textId="77777777" w:rsidR="00EB53F4" w:rsidRDefault="00EB53F4" w:rsidP="00EB53F4">
            <w:pPr>
              <w:pStyle w:val="ListParagraph"/>
              <w:numPr>
                <w:ilvl w:val="0"/>
                <w:numId w:val="22"/>
              </w:numPr>
              <w:jc w:val="both"/>
              <w:rPr>
                <w:rFonts w:asciiTheme="minorBidi" w:hAnsiTheme="minorBidi"/>
                <w:color w:val="EE0000"/>
              </w:rPr>
            </w:pPr>
            <w:r>
              <w:rPr>
                <w:rFonts w:asciiTheme="minorBidi" w:hAnsiTheme="minorBidi"/>
                <w:color w:val="EE0000"/>
              </w:rPr>
              <w:t>Υφιστάμενη κατάσταση δικτύου</w:t>
            </w:r>
          </w:p>
          <w:p w14:paraId="550C759F" w14:textId="77777777" w:rsidR="00EB53F4" w:rsidRDefault="00EB53F4" w:rsidP="00EB53F4">
            <w:pPr>
              <w:pStyle w:val="ListParagraph"/>
              <w:numPr>
                <w:ilvl w:val="0"/>
                <w:numId w:val="22"/>
              </w:numPr>
              <w:jc w:val="both"/>
              <w:rPr>
                <w:rFonts w:asciiTheme="minorBidi" w:hAnsiTheme="minorBidi"/>
                <w:color w:val="EE0000"/>
              </w:rPr>
            </w:pPr>
            <w:r>
              <w:rPr>
                <w:rFonts w:asciiTheme="minorBidi" w:hAnsiTheme="minorBidi"/>
                <w:color w:val="EE0000"/>
              </w:rPr>
              <w:t>Χρόνος που απαιτείται για την υλοποίηση</w:t>
            </w:r>
          </w:p>
          <w:p w14:paraId="5CA4AF28" w14:textId="5923CF27" w:rsidR="00EB53F4" w:rsidRPr="00EB53F4" w:rsidRDefault="00EB53F4" w:rsidP="00EB53F4">
            <w:pPr>
              <w:pStyle w:val="ListParagraph"/>
              <w:numPr>
                <w:ilvl w:val="0"/>
                <w:numId w:val="22"/>
              </w:numPr>
              <w:jc w:val="both"/>
              <w:rPr>
                <w:rFonts w:asciiTheme="minorBidi" w:hAnsiTheme="minorBidi"/>
                <w:color w:val="EE0000"/>
              </w:rPr>
            </w:pPr>
            <w:r>
              <w:rPr>
                <w:rFonts w:asciiTheme="minorBidi" w:hAnsiTheme="minorBidi"/>
                <w:color w:val="EE0000"/>
              </w:rPr>
              <w:t>Ίση μεταχείριση πολιτών</w:t>
            </w:r>
          </w:p>
        </w:tc>
      </w:tr>
      <w:tr w:rsidR="009E1925" w:rsidRPr="003062A3" w14:paraId="0CE7184C" w14:textId="77777777" w:rsidTr="00373DEE">
        <w:tc>
          <w:tcPr>
            <w:tcW w:w="595" w:type="dxa"/>
          </w:tcPr>
          <w:p w14:paraId="61A11029" w14:textId="32DC9BE3" w:rsidR="009E1925" w:rsidRPr="003062A3" w:rsidRDefault="009E1925" w:rsidP="009E5526">
            <w:pPr>
              <w:jc w:val="center"/>
              <w:rPr>
                <w:rFonts w:asciiTheme="minorBidi" w:hAnsiTheme="minorBidi"/>
                <w:b/>
                <w:bCs/>
              </w:rPr>
            </w:pPr>
            <w:r w:rsidRPr="003062A3">
              <w:rPr>
                <w:rFonts w:asciiTheme="minorBidi" w:hAnsiTheme="minorBidi"/>
                <w:b/>
                <w:bCs/>
              </w:rPr>
              <w:t>1</w:t>
            </w:r>
            <w:r w:rsidR="00EB53F4">
              <w:rPr>
                <w:rFonts w:asciiTheme="minorBidi" w:hAnsiTheme="minorBidi"/>
                <w:b/>
                <w:bCs/>
              </w:rPr>
              <w:t>1</w:t>
            </w:r>
          </w:p>
        </w:tc>
        <w:tc>
          <w:tcPr>
            <w:tcW w:w="1952" w:type="dxa"/>
          </w:tcPr>
          <w:p w14:paraId="21F8D828" w14:textId="4C9CAEEB" w:rsidR="009E1925" w:rsidRPr="003062A3" w:rsidRDefault="009E1925" w:rsidP="009E5526">
            <w:pPr>
              <w:jc w:val="both"/>
              <w:rPr>
                <w:rFonts w:asciiTheme="minorBidi" w:hAnsiTheme="minorBidi"/>
                <w:b/>
                <w:bCs/>
              </w:rPr>
            </w:pPr>
            <w:r w:rsidRPr="003062A3">
              <w:rPr>
                <w:rFonts w:asciiTheme="minorBidi" w:hAnsiTheme="minorBidi"/>
                <w:b/>
                <w:bCs/>
              </w:rPr>
              <w:t>29 – Αντικατάσταση του άρθρου 48 του βασικού νόμου</w:t>
            </w:r>
          </w:p>
        </w:tc>
        <w:tc>
          <w:tcPr>
            <w:tcW w:w="20128" w:type="dxa"/>
            <w:gridSpan w:val="4"/>
          </w:tcPr>
          <w:p w14:paraId="71631507" w14:textId="77777777" w:rsidR="009E1925" w:rsidRPr="003062A3" w:rsidRDefault="009E1925" w:rsidP="00791C30">
            <w:pPr>
              <w:rPr>
                <w:rFonts w:asciiTheme="minorBidi" w:hAnsiTheme="minorBidi"/>
                <w:b/>
                <w:bCs/>
              </w:rPr>
            </w:pPr>
            <w:r w:rsidRPr="003062A3">
              <w:rPr>
                <w:rFonts w:asciiTheme="minorBidi" w:hAnsiTheme="minorBidi"/>
                <w:b/>
                <w:bCs/>
              </w:rPr>
              <w:t>29. Το άρθρο 48 του βασικού νόμου αντικαθίσταται, από το ακόλουθο νέο άρθρο 48:</w:t>
            </w:r>
          </w:p>
          <w:p w14:paraId="012A9D31" w14:textId="77777777" w:rsidR="009E1925" w:rsidRPr="003062A3" w:rsidRDefault="009E1925" w:rsidP="00791C30">
            <w:pPr>
              <w:rPr>
                <w:rFonts w:asciiTheme="minorBidi" w:hAnsiTheme="minorBidi"/>
                <w:b/>
                <w:bCs/>
              </w:rPr>
            </w:pPr>
            <w:r w:rsidRPr="003062A3">
              <w:rPr>
                <w:rFonts w:asciiTheme="minorBidi" w:hAnsiTheme="minorBidi"/>
                <w:b/>
                <w:bCs/>
              </w:rPr>
              <w:t>«Ανάκτηση οφειλόμενων ποσών.</w:t>
            </w:r>
          </w:p>
          <w:p w14:paraId="5ADD06CA" w14:textId="77777777" w:rsidR="009E1925" w:rsidRPr="003062A3" w:rsidRDefault="009E1925" w:rsidP="00791C30">
            <w:pPr>
              <w:rPr>
                <w:rFonts w:asciiTheme="minorBidi" w:hAnsiTheme="minorBidi"/>
                <w:b/>
                <w:bCs/>
              </w:rPr>
            </w:pPr>
            <w:r w:rsidRPr="003062A3">
              <w:rPr>
                <w:rFonts w:asciiTheme="minorBidi" w:hAnsiTheme="minorBidi"/>
                <w:b/>
                <w:bCs/>
              </w:rPr>
              <w:t>48.(1). Αν οποιοδήποτε πρόσωπο που του προμηθεύεται οποιοσδήποτε μετρητής ηλεκτρισμού, σύστημα κατανάλωσης ηλεκτρισμού, καλώδιο ή συσκευή οποιασδήποτε φύσεως, αμελεί να πληρώσει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συστήματος διανομής, το ενοίκιο, τέλος, τόκο, δαπάνη, έξοδα ή οποιοδήποτε άλλο ποσό το οποίο οφείλεται με οποιοδήποτε τρόπο ή για οποιοδήποτε λόγο ή τέλη ή άλλα χρήματα που οφείλονται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συστήματος διανομής, σε σχέση με αυτά ή οποιαδήποτε χρήματα που οφείλονται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συστήματος διανομής, σε σχέση με πιστώσεις ή οικονομικές διευκολύνσεις που χορηγήθηκαν από αυτούς για την απόκτηση ή ενοικίαση οποιουδήποτε τέτοιου μετρητή, συστήματος καλωδίου ή συσκευής όπως προαναφέρθηκε ή οποιεσδήποτε δαπάνες που προέκυψαν νόμιμα κατά την αποκοπή του ηλεκτρισμού από τα υποστατικά τέτοιου προσώπου, ή τα τέλη που οφείλονται για τη σύνδεση των γραμμών παροχής με τους κύριους αγωγούς διανομής ή οποιοδήποτε άλλο ποσό που οφείλεται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συστήματος διανομής, σε σχέση με ισχυριζόμενη επέμβαση σε μετρητή ή άλλο εξοπλισμό ή δυνάμει βλάβης σε μετρητή ή / και λανθασμένης προηγούμενης χρέωσης που αφορά τα όσα αναφέρονται ανωτέρω, ο Διαχειριστής Συστήματος Διανομής ή ο Διαχειριστής Συστήματος Μεταφοράς Κύπρου, ή ο Διαχειριστής κλειστού συστήματος διανομής ή η ενεργειακή κοινότητα πολιτών σε περίπτωση κατοχής ή μίσθωσης συστήματος διανομής δύνανται να ανακτήσουν το ποσό που οφείλεται με τον τρόπο αυτό ως αστικό χρέος μετά τόκων, δαπανών, τελών και εξόδων.</w:t>
            </w:r>
          </w:p>
          <w:p w14:paraId="6C5A50BE" w14:textId="77777777" w:rsidR="009E1925" w:rsidRPr="003062A3" w:rsidRDefault="009E1925" w:rsidP="00791C30">
            <w:pPr>
              <w:rPr>
                <w:rFonts w:asciiTheme="minorBidi" w:hAnsiTheme="minorBidi"/>
                <w:b/>
                <w:bCs/>
              </w:rPr>
            </w:pPr>
          </w:p>
          <w:p w14:paraId="5FD87AC3" w14:textId="77777777" w:rsidR="009E1925" w:rsidRPr="003062A3" w:rsidRDefault="009E1925" w:rsidP="00791C30">
            <w:pPr>
              <w:rPr>
                <w:rFonts w:asciiTheme="minorBidi" w:hAnsiTheme="minorBidi"/>
                <w:b/>
                <w:bCs/>
              </w:rPr>
            </w:pPr>
            <w:r w:rsidRPr="003062A3">
              <w:rPr>
                <w:rFonts w:asciiTheme="minorBidi" w:hAnsiTheme="minorBidi"/>
                <w:b/>
                <w:bCs/>
              </w:rPr>
              <w:t>(2) Όταν οποιοδήποτε πρόσωπο αμελεί να πληρώσει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συστήματος διανομής, οποιοδήποτε ενοίκιο ή ποσό που απαιτείται και πρέπει να πληρωθεί από τέτοιο πρόσωπο συμπεριλαμβανομένων και ποσών, τα οποία υπολογίσθηκαν ως οφειλόμενα δυνάμει διαπιστωμένης επέμβασης και / ή διαπιστωμένης βλάβης στο μετρητή και / ή κατόπιν λανθασμένων προηγούμενων χρεώσεων, ο Διαχειριστής Συστήματος Διανομής ή ο Διαχειριστής Συστήματος Μεταφοράς Κύπρου ή ο Διαχειριστής κλειστού συστήματος διανομής ή η ενεργειακή κοινότητα πολιτών σε περίπτωση κατοχής ή μίσθωσης συστήματος διανομής, δύνανται να ανακτούν αυτά σε οποιοδήποτε Δικαστήριο αρμόδιας δικαιοδοσίας, και η θεραπεία του Διαχειριστή Συστήματος Διανομής ή του Διαχειριστή Συστήματος Μεταφοράς Κύπρου, ή του Διαχειριστή κλειστού συστήματος διανομής ή της ενεργειακής κοινότητας πολιτών σε περίπτωση κατοχής ή μίσθωσης συστήματος διανομής βάσει του Νόμου αυτού, είναι επιπρόσθετη προς τις άλλες θεραπείες τους για την ανάκτηση τέτοιου ενοικίου ή ποσού:</w:t>
            </w:r>
          </w:p>
          <w:p w14:paraId="0EEA80DB" w14:textId="77777777" w:rsidR="009E1925" w:rsidRPr="003062A3" w:rsidRDefault="009E1925" w:rsidP="00791C30">
            <w:pPr>
              <w:rPr>
                <w:rFonts w:asciiTheme="minorBidi" w:hAnsiTheme="minorBidi"/>
                <w:b/>
                <w:bCs/>
              </w:rPr>
            </w:pPr>
          </w:p>
          <w:p w14:paraId="65280E65" w14:textId="555E0841" w:rsidR="009E1925" w:rsidRPr="003062A3" w:rsidRDefault="009E1925" w:rsidP="00C03A3D">
            <w:pPr>
              <w:jc w:val="both"/>
              <w:rPr>
                <w:rFonts w:asciiTheme="minorBidi" w:hAnsiTheme="minorBidi"/>
                <w:b/>
                <w:bCs/>
              </w:rPr>
            </w:pPr>
            <w:r w:rsidRPr="003062A3">
              <w:rPr>
                <w:rFonts w:asciiTheme="minorBidi" w:hAnsiTheme="minorBidi"/>
                <w:b/>
                <w:bCs/>
              </w:rPr>
              <w:t>Νοείται ότι, το παρόν άρθρο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r>
      <w:tr w:rsidR="00C60A32" w:rsidRPr="005C271D" w14:paraId="0F3837CE" w14:textId="77777777" w:rsidTr="00373DEE">
        <w:tc>
          <w:tcPr>
            <w:tcW w:w="595" w:type="dxa"/>
          </w:tcPr>
          <w:p w14:paraId="189BCF9D" w14:textId="7F6CB20F" w:rsidR="00013C76" w:rsidRPr="005C271D" w:rsidRDefault="00791C30" w:rsidP="00791C30">
            <w:pPr>
              <w:ind w:right="-72"/>
              <w:jc w:val="center"/>
              <w:rPr>
                <w:rFonts w:asciiTheme="minorBidi" w:hAnsiTheme="minorBidi"/>
              </w:rPr>
            </w:pPr>
            <w:r>
              <w:rPr>
                <w:rFonts w:asciiTheme="minorBidi" w:hAnsiTheme="minorBidi"/>
              </w:rPr>
              <w:t>1</w:t>
            </w:r>
            <w:r w:rsidR="00EB53F4">
              <w:rPr>
                <w:rFonts w:asciiTheme="minorBidi" w:hAnsiTheme="minorBidi"/>
              </w:rPr>
              <w:t>1</w:t>
            </w:r>
            <w:r>
              <w:rPr>
                <w:rFonts w:asciiTheme="minorBidi" w:hAnsiTheme="minorBidi"/>
              </w:rPr>
              <w:t>.1</w:t>
            </w:r>
          </w:p>
        </w:tc>
        <w:tc>
          <w:tcPr>
            <w:tcW w:w="1952" w:type="dxa"/>
          </w:tcPr>
          <w:p w14:paraId="42E9A2BA" w14:textId="1C14BA22" w:rsidR="00013C76" w:rsidRPr="005C271D" w:rsidRDefault="00791C30" w:rsidP="009E5526">
            <w:pPr>
              <w:jc w:val="both"/>
              <w:rPr>
                <w:rFonts w:asciiTheme="minorBidi" w:hAnsiTheme="minorBidi"/>
              </w:rPr>
            </w:pPr>
            <w:r w:rsidRPr="00791C30">
              <w:rPr>
                <w:rFonts w:asciiTheme="minorBidi" w:hAnsiTheme="minorBidi"/>
              </w:rPr>
              <w:t>29 – Αντικατάσταση του άρθρου 48 του βασικού νόμου</w:t>
            </w:r>
          </w:p>
        </w:tc>
        <w:tc>
          <w:tcPr>
            <w:tcW w:w="2693" w:type="dxa"/>
          </w:tcPr>
          <w:p w14:paraId="2C786FC3" w14:textId="628928A8" w:rsidR="00013C76" w:rsidRPr="005C271D" w:rsidRDefault="00013C76" w:rsidP="009E5526">
            <w:pPr>
              <w:jc w:val="both"/>
              <w:rPr>
                <w:rFonts w:asciiTheme="minorBidi" w:hAnsiTheme="minorBidi"/>
              </w:rPr>
            </w:pPr>
          </w:p>
        </w:tc>
        <w:tc>
          <w:tcPr>
            <w:tcW w:w="1843" w:type="dxa"/>
          </w:tcPr>
          <w:p w14:paraId="636EA8B7" w14:textId="28F27A45" w:rsidR="00013C76" w:rsidRPr="00FE7868" w:rsidRDefault="00791C30" w:rsidP="00741435">
            <w:pPr>
              <w:jc w:val="both"/>
              <w:rPr>
                <w:rFonts w:asciiTheme="minorBidi" w:hAnsiTheme="minorBidi"/>
                <w:b/>
                <w:bCs/>
              </w:rPr>
            </w:pPr>
            <w:r w:rsidRPr="00FE7868">
              <w:rPr>
                <w:rFonts w:asciiTheme="minorBidi" w:hAnsiTheme="minorBidi"/>
                <w:b/>
                <w:bCs/>
              </w:rPr>
              <w:t>Αρχή Ηλεκτρισμού Κύπρου</w:t>
            </w:r>
          </w:p>
        </w:tc>
        <w:tc>
          <w:tcPr>
            <w:tcW w:w="10773" w:type="dxa"/>
          </w:tcPr>
          <w:p w14:paraId="4414E694" w14:textId="77777777" w:rsidR="00791C30" w:rsidRPr="00791C30" w:rsidRDefault="00791C30" w:rsidP="00791C30">
            <w:pPr>
              <w:rPr>
                <w:rFonts w:asciiTheme="minorBidi" w:hAnsiTheme="minorBidi"/>
              </w:rPr>
            </w:pPr>
            <w:r w:rsidRPr="00791C30">
              <w:rPr>
                <w:rFonts w:asciiTheme="minorBidi" w:hAnsiTheme="minorBidi"/>
              </w:rPr>
              <w:t>Εισήγηση αναθεώρησης του άρθρου ώστε να είναι κατανοητό.</w:t>
            </w:r>
          </w:p>
          <w:p w14:paraId="70DE9274" w14:textId="77777777" w:rsidR="00791C30" w:rsidRPr="00791C30" w:rsidRDefault="00791C30" w:rsidP="00791C30">
            <w:pPr>
              <w:rPr>
                <w:rFonts w:asciiTheme="minorBidi" w:hAnsiTheme="minorBidi"/>
              </w:rPr>
            </w:pPr>
          </w:p>
          <w:p w14:paraId="25A5726A" w14:textId="77777777" w:rsidR="00791C30" w:rsidRPr="00791C30" w:rsidRDefault="00791C30" w:rsidP="00791C30">
            <w:pPr>
              <w:rPr>
                <w:rFonts w:asciiTheme="minorBidi" w:hAnsiTheme="minorBidi"/>
              </w:rPr>
            </w:pPr>
            <w:r w:rsidRPr="00791C30">
              <w:rPr>
                <w:rFonts w:asciiTheme="minorBidi" w:hAnsiTheme="minorBidi"/>
              </w:rPr>
              <w:t>Εισήγηση προσθήκης επιφύλαξης υπό τον τύπο «ΝΟΕΙΤΑΙ ΟΤΙ ΓΙΑ ΣΚΟΠΟΥΣ ΕΡΜΗΝΕΙΑΣ ΤΟΥ ΠΑΡΟΝΤΟΣ ΑΡΘΡΟΥ …. ΘΑ ΣΗΜΑΙΝΕΙ…» για να μην υπάρχει επανάληψη στους ορισμούς.</w:t>
            </w:r>
          </w:p>
          <w:p w14:paraId="120DAEAD" w14:textId="5723132A" w:rsidR="00013C76" w:rsidRPr="005C271D" w:rsidRDefault="00791C30" w:rsidP="00791C30">
            <w:pPr>
              <w:jc w:val="both"/>
              <w:rPr>
                <w:rFonts w:asciiTheme="minorBidi" w:hAnsiTheme="minorBidi"/>
              </w:rPr>
            </w:pPr>
            <w:r w:rsidRPr="00791C30">
              <w:rPr>
                <w:rFonts w:asciiTheme="minorBidi" w:hAnsiTheme="minorBidi"/>
              </w:rPr>
              <w:t>Αιτιολόγηση: Το άρθρο έχει γίνει τόσο πολύπλοκο που δεν είναι αντιληπτό πλέον τι θέλει να πει.</w:t>
            </w:r>
          </w:p>
        </w:tc>
        <w:tc>
          <w:tcPr>
            <w:tcW w:w="4819" w:type="dxa"/>
          </w:tcPr>
          <w:p w14:paraId="1B948BE8" w14:textId="2BED6EAA" w:rsidR="00013C76" w:rsidRPr="005C271D" w:rsidRDefault="00544D63" w:rsidP="00B01B08">
            <w:pPr>
              <w:jc w:val="both"/>
              <w:rPr>
                <w:rFonts w:asciiTheme="minorBidi" w:hAnsiTheme="minorBidi"/>
              </w:rPr>
            </w:pPr>
            <w:r w:rsidRPr="00544D63">
              <w:rPr>
                <w:rFonts w:asciiTheme="minorBidi" w:hAnsiTheme="minorBidi"/>
              </w:rPr>
              <w:t>Σημειώνεται το σχόλιο και θα περιληφθεί.</w:t>
            </w:r>
            <w:r w:rsidR="00EB53F4">
              <w:rPr>
                <w:rFonts w:asciiTheme="minorBidi" w:hAnsiTheme="minorBidi"/>
              </w:rPr>
              <w:t xml:space="preserve"> </w:t>
            </w:r>
            <w:r w:rsidR="00EB53F4" w:rsidRPr="00EB53F4">
              <w:rPr>
                <w:rFonts w:asciiTheme="minorBidi" w:hAnsiTheme="minorBidi"/>
                <w:color w:val="EE0000"/>
              </w:rPr>
              <w:t>Θα δημιουργηθεί νέος ορισμός.</w:t>
            </w:r>
          </w:p>
        </w:tc>
      </w:tr>
      <w:tr w:rsidR="009E1925" w:rsidRPr="00791C30" w14:paraId="0B8DC4E5" w14:textId="77777777" w:rsidTr="00373DEE">
        <w:tc>
          <w:tcPr>
            <w:tcW w:w="595" w:type="dxa"/>
          </w:tcPr>
          <w:p w14:paraId="7AC19C72" w14:textId="4E388D11" w:rsidR="009E1925" w:rsidRPr="00791C30" w:rsidRDefault="009E1925" w:rsidP="009E5526">
            <w:pPr>
              <w:jc w:val="center"/>
              <w:rPr>
                <w:rFonts w:asciiTheme="minorBidi" w:hAnsiTheme="minorBidi"/>
                <w:b/>
                <w:bCs/>
              </w:rPr>
            </w:pPr>
            <w:r w:rsidRPr="00791C30">
              <w:rPr>
                <w:rFonts w:asciiTheme="minorBidi" w:hAnsiTheme="minorBidi"/>
                <w:b/>
                <w:bCs/>
              </w:rPr>
              <w:t>1</w:t>
            </w:r>
            <w:r w:rsidR="00EB53F4">
              <w:rPr>
                <w:rFonts w:asciiTheme="minorBidi" w:hAnsiTheme="minorBidi"/>
                <w:b/>
                <w:bCs/>
              </w:rPr>
              <w:t>2</w:t>
            </w:r>
          </w:p>
        </w:tc>
        <w:tc>
          <w:tcPr>
            <w:tcW w:w="1952" w:type="dxa"/>
          </w:tcPr>
          <w:p w14:paraId="67F4F9FD" w14:textId="77BD07B0" w:rsidR="009E1925" w:rsidRPr="00791C30" w:rsidRDefault="009E1925" w:rsidP="009E5526">
            <w:pPr>
              <w:jc w:val="both"/>
              <w:rPr>
                <w:rFonts w:asciiTheme="minorBidi" w:hAnsiTheme="minorBidi"/>
                <w:b/>
                <w:bCs/>
              </w:rPr>
            </w:pPr>
            <w:r w:rsidRPr="00791C30">
              <w:rPr>
                <w:rFonts w:asciiTheme="minorBidi" w:hAnsiTheme="minorBidi"/>
                <w:b/>
                <w:bCs/>
              </w:rPr>
              <w:t xml:space="preserve">39 – Τροποποίηση του άρθρου 68 </w:t>
            </w:r>
            <w:r w:rsidRPr="00791C30">
              <w:rPr>
                <w:rFonts w:asciiTheme="minorBidi" w:hAnsiTheme="minorBidi"/>
                <w:b/>
                <w:bCs/>
              </w:rPr>
              <w:lastRenderedPageBreak/>
              <w:t>του βασικού νόμου</w:t>
            </w:r>
          </w:p>
        </w:tc>
        <w:tc>
          <w:tcPr>
            <w:tcW w:w="20128" w:type="dxa"/>
            <w:gridSpan w:val="4"/>
          </w:tcPr>
          <w:p w14:paraId="42F98A40" w14:textId="6F5669D6" w:rsidR="009E1925" w:rsidRPr="00FE7868" w:rsidRDefault="009E1925" w:rsidP="000B7638">
            <w:pPr>
              <w:jc w:val="both"/>
              <w:rPr>
                <w:rFonts w:asciiTheme="minorBidi" w:hAnsiTheme="minorBidi"/>
                <w:b/>
                <w:bCs/>
              </w:rPr>
            </w:pPr>
            <w:r w:rsidRPr="00FE7868">
              <w:rPr>
                <w:rFonts w:asciiTheme="minorBidi" w:hAnsiTheme="minorBidi"/>
                <w:b/>
                <w:bCs/>
              </w:rPr>
              <w:lastRenderedPageBreak/>
              <w:t>9. Το άρθρο 68 του βασικού νόμου, τροποποιείται με την αντικατάσταση, αμέσως μετά τη λέξη «εφαρμόζονται» του σημείου του κόμματος με τελεία και τη διαγραφή της φράσης «και έχει το δικαίωμα πρόσβασης σε όλα τα συνηθισμένα εργαλεία που χρησιμοποιούνται για δοκιμή της ακρίβειας μετρητών ή άλλων εργαλείων.»</w:t>
            </w:r>
          </w:p>
        </w:tc>
      </w:tr>
      <w:tr w:rsidR="00C60A32" w:rsidRPr="005C271D" w14:paraId="4489F98B" w14:textId="77777777" w:rsidTr="00373DEE">
        <w:tc>
          <w:tcPr>
            <w:tcW w:w="595" w:type="dxa"/>
          </w:tcPr>
          <w:p w14:paraId="58C74AF3" w14:textId="149CE166" w:rsidR="00013C76" w:rsidRPr="005C271D" w:rsidRDefault="00791C30" w:rsidP="00791C30">
            <w:pPr>
              <w:ind w:right="-72"/>
              <w:jc w:val="center"/>
              <w:rPr>
                <w:rFonts w:asciiTheme="minorBidi" w:hAnsiTheme="minorBidi"/>
              </w:rPr>
            </w:pPr>
            <w:r>
              <w:rPr>
                <w:rFonts w:asciiTheme="minorBidi" w:hAnsiTheme="minorBidi"/>
              </w:rPr>
              <w:t>1</w:t>
            </w:r>
            <w:r w:rsidR="00EB53F4">
              <w:rPr>
                <w:rFonts w:asciiTheme="minorBidi" w:hAnsiTheme="minorBidi"/>
              </w:rPr>
              <w:t>2</w:t>
            </w:r>
            <w:r>
              <w:rPr>
                <w:rFonts w:asciiTheme="minorBidi" w:hAnsiTheme="minorBidi"/>
              </w:rPr>
              <w:t>.1</w:t>
            </w:r>
          </w:p>
        </w:tc>
        <w:tc>
          <w:tcPr>
            <w:tcW w:w="1952" w:type="dxa"/>
          </w:tcPr>
          <w:p w14:paraId="495C9C8A" w14:textId="7E15B979" w:rsidR="00013C76" w:rsidRPr="005C271D" w:rsidRDefault="00791C30" w:rsidP="009E5526">
            <w:pPr>
              <w:jc w:val="both"/>
              <w:rPr>
                <w:rFonts w:asciiTheme="minorBidi" w:hAnsiTheme="minorBidi"/>
              </w:rPr>
            </w:pPr>
            <w:r w:rsidRPr="00791C30">
              <w:rPr>
                <w:rFonts w:asciiTheme="minorBidi" w:hAnsiTheme="minorBidi"/>
              </w:rPr>
              <w:t>39 – Τροποποίηση του άρθρου 68 του βασικού νόμου</w:t>
            </w:r>
          </w:p>
        </w:tc>
        <w:tc>
          <w:tcPr>
            <w:tcW w:w="2693" w:type="dxa"/>
          </w:tcPr>
          <w:p w14:paraId="70932A3C" w14:textId="3C2743B0" w:rsidR="00013C76" w:rsidRPr="005C271D" w:rsidRDefault="00013C76" w:rsidP="009E5526">
            <w:pPr>
              <w:jc w:val="both"/>
              <w:rPr>
                <w:rFonts w:asciiTheme="minorBidi" w:hAnsiTheme="minorBidi"/>
              </w:rPr>
            </w:pPr>
          </w:p>
        </w:tc>
        <w:tc>
          <w:tcPr>
            <w:tcW w:w="1843" w:type="dxa"/>
          </w:tcPr>
          <w:p w14:paraId="58C83775" w14:textId="4A21B158" w:rsidR="00013C76" w:rsidRPr="00FE7868" w:rsidRDefault="00791C30" w:rsidP="00CD325D">
            <w:pPr>
              <w:jc w:val="both"/>
              <w:rPr>
                <w:rFonts w:asciiTheme="minorBidi" w:hAnsiTheme="minorBidi"/>
                <w:b/>
                <w:bCs/>
              </w:rPr>
            </w:pPr>
            <w:r w:rsidRPr="00FE7868">
              <w:rPr>
                <w:rFonts w:asciiTheme="minorBidi" w:hAnsiTheme="minorBidi"/>
                <w:b/>
                <w:bCs/>
              </w:rPr>
              <w:t>CYPEEA</w:t>
            </w:r>
          </w:p>
        </w:tc>
        <w:tc>
          <w:tcPr>
            <w:tcW w:w="10773" w:type="dxa"/>
          </w:tcPr>
          <w:p w14:paraId="1C8124DD" w14:textId="3B06FA9F" w:rsidR="00791C30" w:rsidRPr="00791C30" w:rsidRDefault="00EB53F4" w:rsidP="00791C30">
            <w:pPr>
              <w:rPr>
                <w:rFonts w:asciiTheme="minorBidi" w:hAnsiTheme="minorBidi"/>
              </w:rPr>
            </w:pPr>
            <w:r w:rsidRPr="00791C30">
              <w:rPr>
                <w:rFonts w:asciiTheme="minorBidi" w:hAnsiTheme="minorBidi"/>
              </w:rPr>
              <w:t>Τροποποίηση</w:t>
            </w:r>
            <w:r w:rsidR="00791C30" w:rsidRPr="00791C30">
              <w:rPr>
                <w:rFonts w:asciiTheme="minorBidi" w:hAnsiTheme="minorBidi"/>
              </w:rPr>
              <w:t xml:space="preserve"> του </w:t>
            </w:r>
            <w:r w:rsidRPr="00791C30">
              <w:rPr>
                <w:rFonts w:asciiTheme="minorBidi" w:hAnsiTheme="minorBidi"/>
              </w:rPr>
              <w:t>άρθρου</w:t>
            </w:r>
            <w:r w:rsidR="00791C30" w:rsidRPr="00791C30">
              <w:rPr>
                <w:rFonts w:asciiTheme="minorBidi" w:hAnsiTheme="minorBidi"/>
              </w:rPr>
              <w:t xml:space="preserve"> 68 του βασικού Νόμου : Επιθεωρητής που ορίζεται από τον Υπουργό Μεταφορών , Επικοινωνιών και Έργων έχει το </w:t>
            </w:r>
            <w:r w:rsidRPr="00791C30">
              <w:rPr>
                <w:rFonts w:asciiTheme="minorBidi" w:hAnsiTheme="minorBidi"/>
              </w:rPr>
              <w:t>δικαίωμα</w:t>
            </w:r>
            <w:r w:rsidR="00791C30" w:rsidRPr="00791C30">
              <w:rPr>
                <w:rFonts w:asciiTheme="minorBidi" w:hAnsiTheme="minorBidi"/>
              </w:rPr>
              <w:t xml:space="preserve"> </w:t>
            </w:r>
            <w:r w:rsidRPr="00791C30">
              <w:rPr>
                <w:rFonts w:asciiTheme="minorBidi" w:hAnsiTheme="minorBidi"/>
              </w:rPr>
              <w:t>πρόσβασης</w:t>
            </w:r>
            <w:r w:rsidR="00791C30" w:rsidRPr="00791C30">
              <w:rPr>
                <w:rFonts w:asciiTheme="minorBidi" w:hAnsiTheme="minorBidi"/>
              </w:rPr>
              <w:t xml:space="preserve"> κάθε εύλογο χρόνο σε οποιαδήποτε από τα υποστατικά των κατόχων άδειας για το σκοπό εξακρίβωσης αν οι διατάξεις των Κανονισμών που εκδίδονται </w:t>
            </w:r>
            <w:r w:rsidRPr="00791C30">
              <w:rPr>
                <w:rFonts w:asciiTheme="minorBidi" w:hAnsiTheme="minorBidi"/>
              </w:rPr>
              <w:t>συνάδει</w:t>
            </w:r>
            <w:r w:rsidR="00791C30" w:rsidRPr="00791C30">
              <w:rPr>
                <w:rFonts w:asciiTheme="minorBidi" w:hAnsiTheme="minorBidi"/>
              </w:rPr>
              <w:t xml:space="preserve"> του παρόντος Νόμου εφαρμόζονται.</w:t>
            </w:r>
          </w:p>
          <w:p w14:paraId="216FFB31" w14:textId="77777777" w:rsidR="00791C30" w:rsidRPr="00791C30" w:rsidRDefault="00791C30" w:rsidP="00791C30">
            <w:pPr>
              <w:rPr>
                <w:rFonts w:asciiTheme="minorBidi" w:hAnsiTheme="minorBidi"/>
              </w:rPr>
            </w:pPr>
          </w:p>
          <w:p w14:paraId="06F68536" w14:textId="3487063C" w:rsidR="00013C76" w:rsidRPr="005C271D" w:rsidRDefault="00791C30" w:rsidP="00791C30">
            <w:pPr>
              <w:jc w:val="both"/>
              <w:rPr>
                <w:rFonts w:asciiTheme="minorBidi" w:hAnsiTheme="minorBidi"/>
              </w:rPr>
            </w:pPr>
            <w:r w:rsidRPr="00791C30">
              <w:rPr>
                <w:rFonts w:asciiTheme="minorBidi" w:hAnsiTheme="minorBidi"/>
              </w:rPr>
              <w:t xml:space="preserve">Εισήγηση μας είναι όπως </w:t>
            </w:r>
            <w:r w:rsidR="00EB53F4" w:rsidRPr="00791C30">
              <w:rPr>
                <w:rFonts w:asciiTheme="minorBidi" w:hAnsiTheme="minorBidi"/>
              </w:rPr>
              <w:t>απαλειφθεί</w:t>
            </w:r>
            <w:r w:rsidRPr="00791C30">
              <w:rPr>
                <w:rFonts w:asciiTheme="minorBidi" w:hAnsiTheme="minorBidi"/>
              </w:rPr>
              <w:t xml:space="preserve"> η φράση ”σε κάθε εύλογο χρόνο” η οποία ουσιαστικά δεν δεσμεύει το χρονικό πλαίσιο της </w:t>
            </w:r>
            <w:r w:rsidR="00EB53F4" w:rsidRPr="00791C30">
              <w:rPr>
                <w:rFonts w:asciiTheme="minorBidi" w:hAnsiTheme="minorBidi"/>
              </w:rPr>
              <w:t>επιθεώρησης</w:t>
            </w:r>
            <w:r w:rsidRPr="00791C30">
              <w:rPr>
                <w:rFonts w:asciiTheme="minorBidi" w:hAnsiTheme="minorBidi"/>
              </w:rPr>
              <w:t xml:space="preserve"> και να καθοριστούν χρονικά διαστήματα και </w:t>
            </w:r>
            <w:r w:rsidR="00EB53F4" w:rsidRPr="00791C30">
              <w:rPr>
                <w:rFonts w:asciiTheme="minorBidi" w:hAnsiTheme="minorBidi"/>
              </w:rPr>
              <w:t>πλαίσια</w:t>
            </w:r>
            <w:r w:rsidRPr="00791C30">
              <w:rPr>
                <w:rFonts w:asciiTheme="minorBidi" w:hAnsiTheme="minorBidi"/>
              </w:rPr>
              <w:t xml:space="preserve"> τα οποία θα περιχαρακώσουν τα θέματα ασφάλειας και στους κατόχους άδειας.</w:t>
            </w:r>
          </w:p>
        </w:tc>
        <w:tc>
          <w:tcPr>
            <w:tcW w:w="4819" w:type="dxa"/>
          </w:tcPr>
          <w:p w14:paraId="3D3CF6D6" w14:textId="0AE2484B" w:rsidR="00013C76" w:rsidRPr="00EB53F4" w:rsidRDefault="00544D63" w:rsidP="00620A6B">
            <w:pPr>
              <w:jc w:val="both"/>
              <w:rPr>
                <w:rFonts w:asciiTheme="minorBidi" w:hAnsiTheme="minorBidi"/>
                <w:color w:val="EE0000"/>
              </w:rPr>
            </w:pPr>
            <w:r w:rsidRPr="00544D63">
              <w:rPr>
                <w:rFonts w:asciiTheme="minorBidi" w:hAnsiTheme="minorBidi"/>
              </w:rPr>
              <w:t xml:space="preserve">Σημειώνεται </w:t>
            </w:r>
            <w:r w:rsidR="00232392">
              <w:rPr>
                <w:rFonts w:asciiTheme="minorBidi" w:hAnsiTheme="minorBidi"/>
              </w:rPr>
              <w:t xml:space="preserve">το σχόλιο. </w:t>
            </w:r>
          </w:p>
        </w:tc>
      </w:tr>
      <w:tr w:rsidR="009E1925" w:rsidRPr="00791C30" w14:paraId="6F8A0876" w14:textId="77777777" w:rsidTr="00373DEE">
        <w:tc>
          <w:tcPr>
            <w:tcW w:w="595" w:type="dxa"/>
          </w:tcPr>
          <w:p w14:paraId="7C372C53" w14:textId="413F640F" w:rsidR="009E1925" w:rsidRPr="00791C30" w:rsidRDefault="009E1925" w:rsidP="009E5526">
            <w:pPr>
              <w:jc w:val="center"/>
              <w:rPr>
                <w:rFonts w:asciiTheme="minorBidi" w:hAnsiTheme="minorBidi"/>
                <w:b/>
                <w:bCs/>
              </w:rPr>
            </w:pPr>
            <w:r w:rsidRPr="00791C30">
              <w:rPr>
                <w:rFonts w:asciiTheme="minorBidi" w:hAnsiTheme="minorBidi"/>
                <w:b/>
                <w:bCs/>
              </w:rPr>
              <w:t>1</w:t>
            </w:r>
            <w:r w:rsidR="00EB53F4">
              <w:rPr>
                <w:rFonts w:asciiTheme="minorBidi" w:hAnsiTheme="minorBidi"/>
                <w:b/>
                <w:bCs/>
              </w:rPr>
              <w:t>3</w:t>
            </w:r>
          </w:p>
        </w:tc>
        <w:tc>
          <w:tcPr>
            <w:tcW w:w="1952" w:type="dxa"/>
          </w:tcPr>
          <w:p w14:paraId="4F0D14F4" w14:textId="5D318CE1" w:rsidR="009E1925" w:rsidRPr="00791C30" w:rsidRDefault="009E1925" w:rsidP="009E5526">
            <w:pPr>
              <w:jc w:val="both"/>
              <w:rPr>
                <w:rFonts w:asciiTheme="minorBidi" w:hAnsiTheme="minorBidi"/>
                <w:b/>
                <w:bCs/>
              </w:rPr>
            </w:pPr>
            <w:r w:rsidRPr="00791C30">
              <w:rPr>
                <w:rFonts w:asciiTheme="minorBidi" w:hAnsiTheme="minorBidi"/>
                <w:b/>
                <w:bCs/>
              </w:rPr>
              <w:t>40 – Τροποποίηση του άρθρου 69 του βασικού νόμου</w:t>
            </w:r>
          </w:p>
        </w:tc>
        <w:tc>
          <w:tcPr>
            <w:tcW w:w="20128" w:type="dxa"/>
            <w:gridSpan w:val="4"/>
          </w:tcPr>
          <w:p w14:paraId="426C9D46" w14:textId="77777777" w:rsidR="009E1925" w:rsidRPr="00FE7868" w:rsidRDefault="009E1925" w:rsidP="00791C30">
            <w:pPr>
              <w:rPr>
                <w:rFonts w:asciiTheme="minorBidi" w:hAnsiTheme="minorBidi"/>
                <w:b/>
                <w:bCs/>
              </w:rPr>
            </w:pPr>
            <w:r w:rsidRPr="00FE7868">
              <w:rPr>
                <w:rFonts w:asciiTheme="minorBidi" w:hAnsiTheme="minorBidi"/>
                <w:b/>
                <w:bCs/>
              </w:rPr>
              <w:t>40. Το άρθρο 69 του βασικού νόμου τροποποιείται ως ακολούθως:</w:t>
            </w:r>
          </w:p>
          <w:p w14:paraId="5BDA6B95" w14:textId="77777777" w:rsidR="009E1925" w:rsidRPr="00FE7868" w:rsidRDefault="009E1925" w:rsidP="00791C30">
            <w:pPr>
              <w:rPr>
                <w:rFonts w:asciiTheme="minorBidi" w:hAnsiTheme="minorBidi"/>
                <w:b/>
                <w:bCs/>
              </w:rPr>
            </w:pPr>
          </w:p>
          <w:p w14:paraId="655E1535" w14:textId="77777777" w:rsidR="009E1925" w:rsidRPr="00FE7868" w:rsidRDefault="009E1925" w:rsidP="00791C30">
            <w:pPr>
              <w:rPr>
                <w:rFonts w:asciiTheme="minorBidi" w:hAnsiTheme="minorBidi"/>
                <w:b/>
                <w:bCs/>
              </w:rPr>
            </w:pPr>
            <w:r w:rsidRPr="00FE7868">
              <w:rPr>
                <w:rFonts w:asciiTheme="minorBidi" w:hAnsiTheme="minorBidi"/>
                <w:b/>
                <w:bCs/>
              </w:rPr>
              <w:t>(α) Με την αντικατάσταση του εδαφίου (1) αυτού του με το ακόλουθο νέο εδάφιο (1):</w:t>
            </w:r>
          </w:p>
          <w:p w14:paraId="6560898A" w14:textId="77777777" w:rsidR="009E1925" w:rsidRPr="00FE7868" w:rsidRDefault="009E1925" w:rsidP="00791C30">
            <w:pPr>
              <w:rPr>
                <w:rFonts w:asciiTheme="minorBidi" w:hAnsiTheme="minorBidi"/>
                <w:b/>
                <w:bCs/>
              </w:rPr>
            </w:pPr>
          </w:p>
          <w:p w14:paraId="43895391" w14:textId="77777777" w:rsidR="009E1925" w:rsidRPr="00FE7868" w:rsidRDefault="009E1925" w:rsidP="00791C30">
            <w:pPr>
              <w:rPr>
                <w:rFonts w:asciiTheme="minorBidi" w:hAnsiTheme="minorBidi"/>
                <w:b/>
                <w:bCs/>
              </w:rPr>
            </w:pPr>
            <w:r w:rsidRPr="00FE7868">
              <w:rPr>
                <w:rFonts w:asciiTheme="minorBidi" w:hAnsiTheme="minorBidi"/>
                <w:b/>
                <w:bCs/>
              </w:rPr>
              <w:t>«(1) Ο ανάδοχος, ή ο Ιδιοκτήτης Γραμμής Διασύνδεσης ή ο Ιδιοκτήτης κλειστού συστήματος διανομής, ή η ενεργειακή κοινότητα πολιτών σε περίπτωση κατοχής ή μίσθωσης συστήματος διανομής ή σε περίπτωση απευθείας γραμμής ο κάτοχος άδειας, δεν αναθέτουν εργασία σε πρόσωπα που ενασχολούνται με τον ηλεκτρισμό σε οποιεσδήποτε ηλεκτρικές εγκαταστάσεις ή δίκτυα που ανήκουν σε αυτούς, εκτός αν τα πρόσωπα αυτά κατέχουν σε ισχύ τα απαραίτητα Πιστοποιητικά που εκδίδονται δυνάμει του παρόντος Νόμου και Κανονισμών που εκδίδονται με βάση αυτόν.»</w:t>
            </w:r>
          </w:p>
          <w:p w14:paraId="0657B2C1" w14:textId="77777777" w:rsidR="009E1925" w:rsidRPr="00FE7868" w:rsidRDefault="009E1925" w:rsidP="00791C30">
            <w:pPr>
              <w:rPr>
                <w:rFonts w:asciiTheme="minorBidi" w:hAnsiTheme="minorBidi"/>
                <w:b/>
                <w:bCs/>
              </w:rPr>
            </w:pPr>
          </w:p>
          <w:p w14:paraId="6D7137C1" w14:textId="77777777" w:rsidR="009E1925" w:rsidRPr="00FE7868" w:rsidRDefault="009E1925" w:rsidP="00791C30">
            <w:pPr>
              <w:rPr>
                <w:rFonts w:asciiTheme="minorBidi" w:hAnsiTheme="minorBidi"/>
                <w:b/>
                <w:bCs/>
              </w:rPr>
            </w:pPr>
            <w:r w:rsidRPr="00FE7868">
              <w:rPr>
                <w:rFonts w:asciiTheme="minorBidi" w:hAnsiTheme="minorBidi"/>
                <w:b/>
                <w:bCs/>
              </w:rPr>
              <w:t>(β) με την αντικατάσταση στο εδάφιο (2) αυτού, αμέσως μετά τη φράση «εδάφιο (3)» (πρώτη γραμμή) και μετά τη λέξη «Αν» (τέταρτη γραμμή», της φράσης «οι ανάδοχοι», με τη φράση «ο Διαχειριστής Συστήματος Διανομής ή ο Διαχειριστής Συστήματος Μεταφοράς Κύπρου ή ο Διαχειριστής γραμμής διασύνδεσης ή ο κάτοχος άδειας σε περίπτωση απευθείας γραμμής ή οι Ενεργειακές Κοινότητες Πολιτών σε περίπτωση κατοχής ή μίσθωσης δικτύου διανομής ή οι Διαχειριστές Κλειστού Συστήματος Διανομής»</w:t>
            </w:r>
          </w:p>
          <w:p w14:paraId="2B74D64F" w14:textId="77777777" w:rsidR="009E1925" w:rsidRPr="00FE7868" w:rsidRDefault="009E1925" w:rsidP="00791C30">
            <w:pPr>
              <w:rPr>
                <w:rFonts w:asciiTheme="minorBidi" w:hAnsiTheme="minorBidi"/>
                <w:b/>
                <w:bCs/>
              </w:rPr>
            </w:pPr>
          </w:p>
          <w:p w14:paraId="3C4E5D75" w14:textId="77777777" w:rsidR="009E1925" w:rsidRPr="00FE7868" w:rsidRDefault="009E1925" w:rsidP="00791C30">
            <w:pPr>
              <w:rPr>
                <w:rFonts w:asciiTheme="minorBidi" w:hAnsiTheme="minorBidi"/>
                <w:b/>
                <w:bCs/>
              </w:rPr>
            </w:pPr>
            <w:r w:rsidRPr="00FE7868">
              <w:rPr>
                <w:rFonts w:asciiTheme="minorBidi" w:hAnsiTheme="minorBidi"/>
                <w:b/>
                <w:bCs/>
              </w:rPr>
              <w:t>Και με την αντικατάσταση στο εδάφιο (2) αυτού, της φράσης «(που δεν εργοδοτείται άμεσα από αυτούς)» με τη φράση «που δεν είναι κατάλληλα αδειοδοτημένο»</w:t>
            </w:r>
          </w:p>
          <w:p w14:paraId="2564134B" w14:textId="77777777" w:rsidR="009E1925" w:rsidRPr="00FE7868" w:rsidRDefault="009E1925" w:rsidP="00791C30">
            <w:pPr>
              <w:rPr>
                <w:rFonts w:asciiTheme="minorBidi" w:hAnsiTheme="minorBidi"/>
                <w:b/>
                <w:bCs/>
              </w:rPr>
            </w:pPr>
          </w:p>
          <w:p w14:paraId="0B44EA28" w14:textId="77777777" w:rsidR="009E1925" w:rsidRPr="00FE7868" w:rsidRDefault="009E1925" w:rsidP="00791C30">
            <w:pPr>
              <w:rPr>
                <w:rFonts w:asciiTheme="minorBidi" w:hAnsiTheme="minorBidi"/>
                <w:b/>
                <w:bCs/>
              </w:rPr>
            </w:pPr>
            <w:r w:rsidRPr="00FE7868">
              <w:rPr>
                <w:rFonts w:asciiTheme="minorBidi" w:hAnsiTheme="minorBidi"/>
                <w:b/>
                <w:bCs/>
              </w:rPr>
              <w:t>Και με την αντικατάσταση στο εδάφιο (2) αυτού, της φράσης «Αν οι ανάδοχοι» με τη φράση «Αν οι πιο πάνω»</w:t>
            </w:r>
          </w:p>
          <w:p w14:paraId="6DD7C610" w14:textId="77777777" w:rsidR="009E1925" w:rsidRPr="00FE7868" w:rsidRDefault="009E1925" w:rsidP="00791C30">
            <w:pPr>
              <w:rPr>
                <w:rFonts w:asciiTheme="minorBidi" w:hAnsiTheme="minorBidi"/>
                <w:b/>
                <w:bCs/>
              </w:rPr>
            </w:pPr>
          </w:p>
          <w:p w14:paraId="09D6433C" w14:textId="77777777" w:rsidR="009E1925" w:rsidRPr="00FE7868" w:rsidRDefault="009E1925" w:rsidP="00791C30">
            <w:pPr>
              <w:rPr>
                <w:rFonts w:asciiTheme="minorBidi" w:hAnsiTheme="minorBidi"/>
                <w:b/>
                <w:bCs/>
              </w:rPr>
            </w:pPr>
            <w:r w:rsidRPr="00FE7868">
              <w:rPr>
                <w:rFonts w:asciiTheme="minorBidi" w:hAnsiTheme="minorBidi"/>
                <w:b/>
                <w:bCs/>
              </w:rPr>
              <w:t>(γ) με την αντικατάσταση στο εδάφιο (2) αυτού, αμέσως μετά τη λέξη «ανήκει» (τέταρτη γραμμή) της φράσης «στους ανάδοχους» με την ακόλουθη νέα φράση «στον ανάδοχο ή στον Ιδιοκτήτη Γραμμής Διασύνδεσης ή σε περίπτωση απευθείας γραμμής στον κάτοχο άδειας, ή στην ενεργειακή κοινότητα πολιτών σε περίπτωση κατοχής ή μίσθωσης συστήματος διανομής ή στον Ιδιοκτήτη κλειστού συστήματος διανομής.»</w:t>
            </w:r>
          </w:p>
          <w:p w14:paraId="7BDE0C2A" w14:textId="77777777" w:rsidR="009E1925" w:rsidRPr="00FE7868" w:rsidRDefault="009E1925" w:rsidP="00791C30">
            <w:pPr>
              <w:rPr>
                <w:rFonts w:asciiTheme="minorBidi" w:hAnsiTheme="minorBidi"/>
                <w:b/>
                <w:bCs/>
              </w:rPr>
            </w:pPr>
          </w:p>
          <w:p w14:paraId="1085B061" w14:textId="77777777" w:rsidR="009E1925" w:rsidRPr="00FE7868" w:rsidRDefault="009E1925" w:rsidP="00791C30">
            <w:pPr>
              <w:rPr>
                <w:rFonts w:asciiTheme="minorBidi" w:hAnsiTheme="minorBidi"/>
                <w:b/>
                <w:bCs/>
              </w:rPr>
            </w:pPr>
            <w:r w:rsidRPr="00FE7868">
              <w:rPr>
                <w:rFonts w:asciiTheme="minorBidi" w:hAnsiTheme="minorBidi"/>
                <w:b/>
                <w:bCs/>
              </w:rPr>
              <w:t>Με την προσθήκη αμέσως μετά το άρθρο (2) της ακόλουθης επιφύλαξης «Νοείται ότι, οι εξουσιοδοτήσεις για τα σημεία σύνδεσης με το δίκτυο διανομής ή μεταφοράς, εγκαταστάσεων μέσης και υψηλής τάσης, θα εκδίδονται από τον Διαχειριστή Συστήματος Διανομής ή τον Διαχειριστή Συστήματος Μεταφοράς Κύπρου ανάλογα.»</w:t>
            </w:r>
          </w:p>
          <w:p w14:paraId="73CC3C4C" w14:textId="77777777" w:rsidR="009E1925" w:rsidRPr="00FE7868" w:rsidRDefault="009E1925" w:rsidP="00791C30">
            <w:pPr>
              <w:rPr>
                <w:rFonts w:asciiTheme="minorBidi" w:hAnsiTheme="minorBidi"/>
                <w:b/>
                <w:bCs/>
              </w:rPr>
            </w:pPr>
          </w:p>
          <w:p w14:paraId="7D321F40" w14:textId="77777777" w:rsidR="009E1925" w:rsidRPr="00FE7868" w:rsidRDefault="009E1925" w:rsidP="00791C30">
            <w:pPr>
              <w:rPr>
                <w:rFonts w:asciiTheme="minorBidi" w:hAnsiTheme="minorBidi"/>
                <w:b/>
                <w:bCs/>
              </w:rPr>
            </w:pPr>
            <w:r w:rsidRPr="00FE7868">
              <w:rPr>
                <w:rFonts w:asciiTheme="minorBidi" w:hAnsiTheme="minorBidi"/>
                <w:b/>
                <w:bCs/>
              </w:rPr>
              <w:t>(δ) με την αντικατάσταση του εδαφίου (3) αυτού, με το ακόλουθο νέο εδάφιο (3):</w:t>
            </w:r>
          </w:p>
          <w:p w14:paraId="06E5CCF8" w14:textId="77777777" w:rsidR="009E1925" w:rsidRPr="00FE7868" w:rsidRDefault="009E1925" w:rsidP="00791C30">
            <w:pPr>
              <w:rPr>
                <w:rFonts w:asciiTheme="minorBidi" w:hAnsiTheme="minorBidi"/>
                <w:b/>
                <w:bCs/>
              </w:rPr>
            </w:pPr>
          </w:p>
          <w:p w14:paraId="38F4FD2B" w14:textId="77777777" w:rsidR="009E1925" w:rsidRPr="00FE7868" w:rsidRDefault="009E1925" w:rsidP="00791C30">
            <w:pPr>
              <w:rPr>
                <w:rFonts w:asciiTheme="minorBidi" w:hAnsiTheme="minorBidi"/>
                <w:b/>
                <w:bCs/>
              </w:rPr>
            </w:pPr>
            <w:r w:rsidRPr="00FE7868">
              <w:rPr>
                <w:rFonts w:asciiTheme="minorBidi" w:hAnsiTheme="minorBidi"/>
                <w:b/>
                <w:bCs/>
              </w:rPr>
              <w:t>«(3)(α) Ο Ανάδοχος ή ο Ιδιοκτήτης κλειστού συστήματος διανομής, ή η ενεργειακή κοινότητα πολιτών σε περίπτωση κατοχής ή μίσθωσης συστήματος διανομής ή σε περίπτωση απευθείας γραμμής ο κάτοχος άδειας έχει υποχρέωση να τοποθετεί στα υποστατικά των χρηστών συστήματος οποιοδήποτε εξοπλισμό απαιτείται για τη σύνδεση της ηλεκτρικής εγκατάστασης. Στις εγκαταστάσεις χαμηλής τάσης, ο εξοπλισμός περιλαμβάνει απαραίτητα τον αυτόματο διακόπτη.</w:t>
            </w:r>
          </w:p>
          <w:p w14:paraId="29A12181" w14:textId="77777777" w:rsidR="009E1925" w:rsidRPr="00FE7868" w:rsidRDefault="009E1925" w:rsidP="00791C30">
            <w:pPr>
              <w:rPr>
                <w:rFonts w:asciiTheme="minorBidi" w:hAnsiTheme="minorBidi"/>
                <w:b/>
                <w:bCs/>
              </w:rPr>
            </w:pPr>
            <w:r w:rsidRPr="00FE7868">
              <w:rPr>
                <w:rFonts w:asciiTheme="minorBidi" w:hAnsiTheme="minorBidi"/>
                <w:b/>
                <w:bCs/>
              </w:rPr>
              <w:t>Νοείται ότι, το παρόν εδάφιο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p w14:paraId="258F2543" w14:textId="77777777" w:rsidR="009E1925" w:rsidRPr="00FE7868" w:rsidRDefault="009E1925" w:rsidP="00791C30">
            <w:pPr>
              <w:rPr>
                <w:rFonts w:asciiTheme="minorBidi" w:hAnsiTheme="minorBidi"/>
                <w:b/>
                <w:bCs/>
              </w:rPr>
            </w:pPr>
          </w:p>
          <w:p w14:paraId="7F95352E" w14:textId="77777777" w:rsidR="009E1925" w:rsidRPr="00FE7868" w:rsidRDefault="009E1925" w:rsidP="00791C30">
            <w:pPr>
              <w:rPr>
                <w:rFonts w:asciiTheme="minorBidi" w:hAnsiTheme="minorBidi"/>
                <w:b/>
                <w:bCs/>
              </w:rPr>
            </w:pPr>
            <w:r w:rsidRPr="00FE7868">
              <w:rPr>
                <w:rFonts w:asciiTheme="minorBidi" w:hAnsiTheme="minorBidi"/>
                <w:b/>
                <w:bCs/>
              </w:rPr>
              <w:t>(β) Ανεξάρτητα από τις διατάξεις του εδαφίου (2) του παρόντος άρθρου, το αδειοδοτημένο πρόσωπο, το οποίο εκτελεί επιθεώρηση και έλεγχο ηλεκτρικής εγκατάστασης χαμηλής τάσης, θεωρείται ότι έχει εξουσιοδοτηθεί από τον Διαχειριστή Συστήματος Διανομής ή τον Διαχειριστή κλειστού συστήματος διανομής, ή την ενεργειακή κοινότητα πολιτών σε περίπτωση κατοχής ή μίσθωσης συστήματος διανομής ή σε περίπτωση απευθείας γραμμής τον κάτοχο άδειας, να λειτουργεί τον εν λόγω αυτόματο διακόπτη, για σκοπούς επιθεώρησης και ελέγχων και για μόνιμη σύνδεση της, στο σύστημα διανομής ή στο κλειστό σύστημα διανομής ή στο δίκτυο της ενεργειακής κοινότητας πολιτών ή της κοινότητας ανανεώσιμης ενέργειας ή του κατόχου άδειας μετά που διαπιστώνει ότι η εγκατάσταση, συνάδει με τις πρόνοιες του παρόντος Νόμου και Κανονισμών που εκδίδονται με βάση αυτόν και ότι η εγκατάσταση, είναι ασφαλής για χρήση. Για ηλεκτρικές εγκαταστάσεις χαμηλής τάσης, θεωρείται ότι και ο χρήστης συστήματος, έχει εξουσιοδοτηθεί από τον Διαχειριστή Συστήματος Διανομής ή τον Διαχειριστή κλειστού συστήματος διανομής, ή την ενεργειακή κοινότητα πολιτών σε περίπτωση κατοχής ή μίσθωσης συστήματος διανομής ή σε περίπτωση απευθείας γραμμής τον κάτοχο άδειας να λειτουργεί τον αυτόματο διακόπτη για σκοπούς σύνδεσης και αποσύνδεσης της ηλεκτρικής εγκατάστασης, μετά την επιθεώρηση και έλεγχο της και την ενεργοποίηση της.</w:t>
            </w:r>
          </w:p>
          <w:p w14:paraId="1A262E9C" w14:textId="77777777" w:rsidR="009E1925" w:rsidRPr="00FE7868" w:rsidRDefault="009E1925" w:rsidP="00791C30">
            <w:pPr>
              <w:rPr>
                <w:rFonts w:asciiTheme="minorBidi" w:hAnsiTheme="minorBidi"/>
                <w:b/>
                <w:bCs/>
              </w:rPr>
            </w:pPr>
          </w:p>
          <w:p w14:paraId="3FE16D1F" w14:textId="45D6C4C1" w:rsidR="009E1925" w:rsidRPr="00FE7868" w:rsidRDefault="009E1925" w:rsidP="009E5526">
            <w:pPr>
              <w:jc w:val="both"/>
              <w:rPr>
                <w:rFonts w:asciiTheme="minorBidi" w:hAnsiTheme="minorBidi"/>
                <w:b/>
                <w:bCs/>
              </w:rPr>
            </w:pPr>
            <w:r w:rsidRPr="00FE7868">
              <w:rPr>
                <w:rFonts w:asciiTheme="minorBidi" w:hAnsiTheme="minorBidi"/>
                <w:b/>
                <w:bCs/>
              </w:rPr>
              <w:t>(γ) Οι εξουσιοδοτήσεις οι οποίες αναφέρονται στην παράγραφο (β) του παρόντος εδαφίου, δεν αποτελούν παράβαση των διατάξεων του εδαφίου (2).».</w:t>
            </w:r>
          </w:p>
        </w:tc>
      </w:tr>
      <w:tr w:rsidR="00C60A32" w:rsidRPr="005C271D" w14:paraId="74B6B4EF" w14:textId="77777777" w:rsidTr="00373DEE">
        <w:tc>
          <w:tcPr>
            <w:tcW w:w="595" w:type="dxa"/>
          </w:tcPr>
          <w:p w14:paraId="1D7398B8" w14:textId="520E741B" w:rsidR="00013C76" w:rsidRPr="005C271D" w:rsidRDefault="00791C30" w:rsidP="00791C30">
            <w:pPr>
              <w:ind w:right="-72"/>
              <w:jc w:val="center"/>
              <w:rPr>
                <w:rFonts w:asciiTheme="minorBidi" w:hAnsiTheme="minorBidi"/>
              </w:rPr>
            </w:pPr>
            <w:r>
              <w:rPr>
                <w:rFonts w:asciiTheme="minorBidi" w:hAnsiTheme="minorBidi"/>
              </w:rPr>
              <w:t>1</w:t>
            </w:r>
            <w:r w:rsidR="00EB53F4">
              <w:rPr>
                <w:rFonts w:asciiTheme="minorBidi" w:hAnsiTheme="minorBidi"/>
              </w:rPr>
              <w:t>3</w:t>
            </w:r>
            <w:r>
              <w:rPr>
                <w:rFonts w:asciiTheme="minorBidi" w:hAnsiTheme="minorBidi"/>
              </w:rPr>
              <w:t>.1</w:t>
            </w:r>
          </w:p>
        </w:tc>
        <w:tc>
          <w:tcPr>
            <w:tcW w:w="1952" w:type="dxa"/>
          </w:tcPr>
          <w:p w14:paraId="782AB28E" w14:textId="1CF692EB" w:rsidR="00013C76" w:rsidRPr="005C271D" w:rsidRDefault="00791C30" w:rsidP="009E5526">
            <w:pPr>
              <w:jc w:val="both"/>
              <w:rPr>
                <w:rFonts w:asciiTheme="minorBidi" w:hAnsiTheme="minorBidi"/>
              </w:rPr>
            </w:pPr>
            <w:r w:rsidRPr="00791C30">
              <w:rPr>
                <w:rFonts w:asciiTheme="minorBidi" w:hAnsiTheme="minorBidi"/>
              </w:rPr>
              <w:t>40 – Τροποποίηση του άρθρου 69 του βασικού νόμου</w:t>
            </w:r>
          </w:p>
        </w:tc>
        <w:tc>
          <w:tcPr>
            <w:tcW w:w="2693" w:type="dxa"/>
          </w:tcPr>
          <w:p w14:paraId="76B69C70" w14:textId="43E9B753" w:rsidR="00013C76" w:rsidRPr="005C271D" w:rsidRDefault="00013C76" w:rsidP="009E5526">
            <w:pPr>
              <w:jc w:val="both"/>
              <w:rPr>
                <w:rFonts w:asciiTheme="minorBidi" w:hAnsiTheme="minorBidi"/>
              </w:rPr>
            </w:pPr>
          </w:p>
        </w:tc>
        <w:tc>
          <w:tcPr>
            <w:tcW w:w="1843" w:type="dxa"/>
          </w:tcPr>
          <w:p w14:paraId="27642F4F" w14:textId="0E2831B0" w:rsidR="00013C76" w:rsidRPr="00FE7868" w:rsidRDefault="00791C30" w:rsidP="00177956">
            <w:pPr>
              <w:jc w:val="both"/>
              <w:rPr>
                <w:rFonts w:asciiTheme="minorBidi" w:hAnsiTheme="minorBidi"/>
                <w:b/>
                <w:bCs/>
              </w:rPr>
            </w:pPr>
            <w:r w:rsidRPr="00FE7868">
              <w:rPr>
                <w:rFonts w:asciiTheme="minorBidi" w:hAnsiTheme="minorBidi"/>
                <w:b/>
                <w:bCs/>
              </w:rPr>
              <w:t>ΔΣΜΚ</w:t>
            </w:r>
          </w:p>
        </w:tc>
        <w:tc>
          <w:tcPr>
            <w:tcW w:w="10773" w:type="dxa"/>
          </w:tcPr>
          <w:p w14:paraId="780DC340" w14:textId="77777777" w:rsidR="00791C30" w:rsidRPr="00791C30" w:rsidRDefault="00791C30" w:rsidP="00791C30">
            <w:pPr>
              <w:rPr>
                <w:rFonts w:asciiTheme="minorBidi" w:hAnsiTheme="minorBidi"/>
              </w:rPr>
            </w:pPr>
            <w:r w:rsidRPr="00791C30">
              <w:rPr>
                <w:rFonts w:asciiTheme="minorBidi" w:hAnsiTheme="minorBidi"/>
              </w:rPr>
              <w:t>1. Κατά την άποψη μας οι πρόνοιες του Άρθρου 69(1) πρέπει να εφαρμόζονται και για τους κάτοχους άδειας καθώς είναι δυνατό να αναθέτουν και αυτοί εργασία σε πρόσωπα που ενασχολούνται με τον ηλεκτρισμό σε ηλεκτρικές εγκαταστάσεις, ηλεκτρικό εξοπλισμό ή δίκτυα.</w:t>
            </w:r>
          </w:p>
          <w:p w14:paraId="4308671C" w14:textId="77777777" w:rsidR="00791C30" w:rsidRPr="00791C30" w:rsidRDefault="00791C30" w:rsidP="00791C30">
            <w:pPr>
              <w:rPr>
                <w:rFonts w:asciiTheme="minorBidi" w:hAnsiTheme="minorBidi"/>
              </w:rPr>
            </w:pPr>
          </w:p>
          <w:p w14:paraId="34687690" w14:textId="77777777" w:rsidR="00791C30" w:rsidRPr="00791C30" w:rsidRDefault="00791C30" w:rsidP="00791C30">
            <w:pPr>
              <w:rPr>
                <w:rFonts w:asciiTheme="minorBidi" w:hAnsiTheme="minorBidi"/>
              </w:rPr>
            </w:pPr>
            <w:r w:rsidRPr="00791C30">
              <w:rPr>
                <w:rFonts w:asciiTheme="minorBidi" w:hAnsiTheme="minorBidi"/>
              </w:rPr>
              <w:lastRenderedPageBreak/>
              <w:t>2. Κρίνεται απαραίτητο όπως οι πρόνοιες της 2ης παραγράφου του Άρθρου 69(1) («Νοείται ότι, αν οι κάτοχοι άδειας θεωρούν ότι είναι αναγκαίο να αναθέτουν εργασία σε οποιαδήποτε πρόσωπα κατά παρέκκλιση της πιο πάνω υποχρέωσης, έχουν καθήκον να εξασφαλίσουν ότι τα πρόσωπα αυτά, τα οποία δεν κατέχουν τα απαιτούμενα για την εργασία πιστοποιητικά, βρίσκονται κάτω από τη συνεχή επίβλεψη και τον έλεγχο προσώπων που κατέχουν τέτοια πιστοποιητικά και να λαμβάνουν τέτοιες προφυλάξεις που θα διασφαλίζουν την ασφάλεια των εργαζομένων και του κοινού σε όλες τις προβλεπτές συνθήκες»), παραμείνουν σε ισχύ, τροποποιημένες κατάλληλα ώστε να περιλαμβάνουν όλους τους επηρεαζόμενους (π.χ. κάτοχους άδειας, ανάδοχους κλπ).</w:t>
            </w:r>
          </w:p>
          <w:p w14:paraId="2699408A" w14:textId="77777777" w:rsidR="00791C30" w:rsidRPr="00791C30" w:rsidRDefault="00791C30" w:rsidP="00791C30">
            <w:pPr>
              <w:rPr>
                <w:rFonts w:asciiTheme="minorBidi" w:hAnsiTheme="minorBidi"/>
              </w:rPr>
            </w:pPr>
            <w:r w:rsidRPr="00791C30">
              <w:rPr>
                <w:rFonts w:asciiTheme="minorBidi" w:hAnsiTheme="minorBidi"/>
              </w:rPr>
              <w:t>Είναι απολύτως αναγκαίο, να διασφαλιστεί ότι τα πρόσωπα που δεν διαθέτουν το κατάλληλο Πιστοποιητικό θα μπορούν να εργάζονται υπό την επίβλεψη αδειοδοτημένου προσώπου ώστε να μπορούν να λάβουν την κατάλληλη εκπαίδευση και εμπειρία πριν αποκτήσουν το ανάλογο Πιστοποιητικό.</w:t>
            </w:r>
          </w:p>
          <w:p w14:paraId="11816339" w14:textId="604DB9E2" w:rsidR="00013C76" w:rsidRPr="005C271D" w:rsidRDefault="00791C30" w:rsidP="00791C30">
            <w:pPr>
              <w:jc w:val="both"/>
              <w:rPr>
                <w:rFonts w:asciiTheme="minorBidi" w:hAnsiTheme="minorBidi"/>
              </w:rPr>
            </w:pPr>
            <w:r w:rsidRPr="00791C30">
              <w:rPr>
                <w:rFonts w:asciiTheme="minorBidi" w:hAnsiTheme="minorBidi"/>
              </w:rPr>
              <w:t>Τονίζεται ότι, πιθανή κατάργηση της συγκεκριμένης πρόνοιας θα προκαλέσει σημαντικά προβλήματα στον τρόπο στελέχωσης και λειτουργίας του Εθνικού Κέντρου Ελέγχου Ενέργειας.</w:t>
            </w:r>
          </w:p>
        </w:tc>
        <w:tc>
          <w:tcPr>
            <w:tcW w:w="4819" w:type="dxa"/>
          </w:tcPr>
          <w:p w14:paraId="54871918" w14:textId="77777777" w:rsidR="00013C76" w:rsidRDefault="00343217" w:rsidP="00D22BEA">
            <w:pPr>
              <w:jc w:val="both"/>
              <w:rPr>
                <w:rFonts w:asciiTheme="minorBidi" w:hAnsiTheme="minorBidi"/>
              </w:rPr>
            </w:pPr>
            <w:r w:rsidRPr="00343217">
              <w:rPr>
                <w:rFonts w:asciiTheme="minorBidi" w:hAnsiTheme="minorBidi"/>
              </w:rPr>
              <w:lastRenderedPageBreak/>
              <w:t>Σημειώνεται το σχόλιο και θα περιληφθεί.</w:t>
            </w:r>
          </w:p>
          <w:p w14:paraId="22B7B453" w14:textId="77777777" w:rsidR="00343217" w:rsidRDefault="00343217" w:rsidP="00D22BEA">
            <w:pPr>
              <w:jc w:val="both"/>
              <w:rPr>
                <w:rFonts w:asciiTheme="minorBidi" w:hAnsiTheme="minorBidi"/>
              </w:rPr>
            </w:pPr>
          </w:p>
          <w:p w14:paraId="5CDB1A2F" w14:textId="77777777" w:rsidR="00343217" w:rsidRDefault="00343217" w:rsidP="00D22BEA">
            <w:pPr>
              <w:jc w:val="both"/>
              <w:rPr>
                <w:rFonts w:asciiTheme="minorBidi" w:hAnsiTheme="minorBidi"/>
              </w:rPr>
            </w:pPr>
          </w:p>
          <w:p w14:paraId="7877BE47" w14:textId="77777777" w:rsidR="00343217" w:rsidRDefault="00343217" w:rsidP="00D22BEA">
            <w:pPr>
              <w:jc w:val="both"/>
              <w:rPr>
                <w:rFonts w:asciiTheme="minorBidi" w:hAnsiTheme="minorBidi"/>
              </w:rPr>
            </w:pPr>
          </w:p>
          <w:p w14:paraId="2BC840B9" w14:textId="60C95FF3" w:rsidR="00343217" w:rsidRPr="005C271D" w:rsidRDefault="00343217" w:rsidP="00D22BEA">
            <w:pPr>
              <w:jc w:val="both"/>
              <w:rPr>
                <w:rFonts w:asciiTheme="minorBidi" w:hAnsiTheme="minorBidi"/>
                <w:color w:val="FF0000"/>
              </w:rPr>
            </w:pPr>
            <w:r w:rsidRPr="00343217">
              <w:rPr>
                <w:rFonts w:asciiTheme="minorBidi" w:hAnsiTheme="minorBidi"/>
              </w:rPr>
              <w:lastRenderedPageBreak/>
              <w:t>Σημειώνεται το σχόλιο και θα περιληφθεί.</w:t>
            </w:r>
          </w:p>
        </w:tc>
      </w:tr>
      <w:tr w:rsidR="00C60A32" w:rsidRPr="005C271D" w14:paraId="56F3BC0D" w14:textId="77777777" w:rsidTr="00373DEE">
        <w:tc>
          <w:tcPr>
            <w:tcW w:w="595" w:type="dxa"/>
          </w:tcPr>
          <w:p w14:paraId="20483CBF" w14:textId="1635C323" w:rsidR="00013C76" w:rsidRPr="005C271D" w:rsidRDefault="00791C30" w:rsidP="00791C30">
            <w:pPr>
              <w:ind w:right="-72"/>
              <w:jc w:val="center"/>
              <w:rPr>
                <w:rFonts w:asciiTheme="minorBidi" w:hAnsiTheme="minorBidi"/>
              </w:rPr>
            </w:pPr>
            <w:r>
              <w:rPr>
                <w:rFonts w:asciiTheme="minorBidi" w:hAnsiTheme="minorBidi"/>
              </w:rPr>
              <w:lastRenderedPageBreak/>
              <w:t>1</w:t>
            </w:r>
            <w:r w:rsidR="00EB53F4">
              <w:rPr>
                <w:rFonts w:asciiTheme="minorBidi" w:hAnsiTheme="minorBidi"/>
              </w:rPr>
              <w:t>3</w:t>
            </w:r>
            <w:r>
              <w:rPr>
                <w:rFonts w:asciiTheme="minorBidi" w:hAnsiTheme="minorBidi"/>
              </w:rPr>
              <w:t>.2</w:t>
            </w:r>
          </w:p>
        </w:tc>
        <w:tc>
          <w:tcPr>
            <w:tcW w:w="1952" w:type="dxa"/>
          </w:tcPr>
          <w:p w14:paraId="3AB0FD33" w14:textId="77C3CD69" w:rsidR="00013C76" w:rsidRPr="005C271D" w:rsidRDefault="00791C30" w:rsidP="009E5526">
            <w:pPr>
              <w:jc w:val="both"/>
              <w:rPr>
                <w:rFonts w:asciiTheme="minorBidi" w:hAnsiTheme="minorBidi"/>
              </w:rPr>
            </w:pPr>
            <w:r w:rsidRPr="00791C30">
              <w:rPr>
                <w:rFonts w:asciiTheme="minorBidi" w:hAnsiTheme="minorBidi"/>
              </w:rPr>
              <w:t>40 – Τροποποίηση του άρθρου 69 του βασικού νόμου</w:t>
            </w:r>
          </w:p>
        </w:tc>
        <w:tc>
          <w:tcPr>
            <w:tcW w:w="2693" w:type="dxa"/>
          </w:tcPr>
          <w:p w14:paraId="0E4F320C" w14:textId="1910F5C3" w:rsidR="00013C76" w:rsidRPr="005C271D" w:rsidRDefault="00013C76" w:rsidP="009E5526">
            <w:pPr>
              <w:jc w:val="both"/>
              <w:rPr>
                <w:rFonts w:asciiTheme="minorBidi" w:hAnsiTheme="minorBidi"/>
              </w:rPr>
            </w:pPr>
          </w:p>
        </w:tc>
        <w:tc>
          <w:tcPr>
            <w:tcW w:w="1843" w:type="dxa"/>
          </w:tcPr>
          <w:p w14:paraId="064CB1D4" w14:textId="5CC4B4BD" w:rsidR="00013C76" w:rsidRPr="00FE7868" w:rsidRDefault="00791C30" w:rsidP="004B54EB">
            <w:pPr>
              <w:jc w:val="both"/>
              <w:rPr>
                <w:rFonts w:asciiTheme="minorBidi" w:hAnsiTheme="minorBidi"/>
                <w:b/>
                <w:bCs/>
              </w:rPr>
            </w:pPr>
            <w:r w:rsidRPr="00FE7868">
              <w:rPr>
                <w:rFonts w:asciiTheme="minorBidi" w:hAnsiTheme="minorBidi"/>
                <w:b/>
                <w:bCs/>
              </w:rPr>
              <w:t>Αρχή Ηλεκτρισμού Κύπρου</w:t>
            </w:r>
          </w:p>
        </w:tc>
        <w:tc>
          <w:tcPr>
            <w:tcW w:w="10773" w:type="dxa"/>
          </w:tcPr>
          <w:p w14:paraId="4B395764" w14:textId="248CDBD5" w:rsidR="00791C30" w:rsidRPr="00791C30" w:rsidRDefault="00791C30" w:rsidP="00791C30">
            <w:pPr>
              <w:pStyle w:val="ListParagraph"/>
              <w:numPr>
                <w:ilvl w:val="0"/>
                <w:numId w:val="21"/>
              </w:numPr>
              <w:ind w:left="313"/>
              <w:rPr>
                <w:rFonts w:asciiTheme="minorBidi" w:hAnsiTheme="minorBidi"/>
              </w:rPr>
            </w:pPr>
            <w:r w:rsidRPr="00791C30">
              <w:rPr>
                <w:rFonts w:asciiTheme="minorBidi" w:hAnsiTheme="minorBidi"/>
              </w:rPr>
              <w:t>Εισήγηση τροποποίησης:</w:t>
            </w:r>
          </w:p>
          <w:p w14:paraId="71DA81A6" w14:textId="77777777" w:rsidR="00791C30" w:rsidRPr="00791C30" w:rsidRDefault="00791C30" w:rsidP="00791C30">
            <w:pPr>
              <w:rPr>
                <w:rFonts w:asciiTheme="minorBidi" w:hAnsiTheme="minorBidi"/>
              </w:rPr>
            </w:pPr>
          </w:p>
          <w:p w14:paraId="66ACB3D7" w14:textId="77777777" w:rsidR="00791C30" w:rsidRPr="00791C30" w:rsidRDefault="00791C30" w:rsidP="00791C30">
            <w:pPr>
              <w:rPr>
                <w:rFonts w:asciiTheme="minorBidi" w:hAnsiTheme="minorBidi"/>
              </w:rPr>
            </w:pPr>
            <w:r w:rsidRPr="00791C30">
              <w:rPr>
                <w:rFonts w:asciiTheme="minorBidi" w:hAnsiTheme="minorBidi"/>
              </w:rPr>
              <w:t>«(3)(α) Ο Ανάδοχος […] έχει υποχρέωση να τοποθετεί στα υποστατικά των χρηστών συστήματος οποιοδήποτε εξοπλισμό απαιτείται για τη σύνδεση της ηλεκτρικής εγκατάστασης. Στις ΝΕΕΣ εγκαταστάσεις χαμηλής τάσης, ο εξοπλισμός περιλαμβάνει απαραίτητα τον αυτόματο διακόπτη.</w:t>
            </w:r>
          </w:p>
          <w:p w14:paraId="0A7C26BC" w14:textId="77777777" w:rsidR="00791C30" w:rsidRPr="00791C30" w:rsidRDefault="00791C30" w:rsidP="00791C30">
            <w:pPr>
              <w:rPr>
                <w:rFonts w:asciiTheme="minorBidi" w:hAnsiTheme="minorBidi"/>
              </w:rPr>
            </w:pPr>
          </w:p>
          <w:p w14:paraId="22ECF98A" w14:textId="77777777" w:rsidR="00013C76" w:rsidRDefault="00791C30" w:rsidP="00791C30">
            <w:pPr>
              <w:jc w:val="both"/>
              <w:rPr>
                <w:rFonts w:asciiTheme="minorBidi" w:hAnsiTheme="minorBidi"/>
              </w:rPr>
            </w:pPr>
            <w:r w:rsidRPr="00791C30">
              <w:rPr>
                <w:rFonts w:asciiTheme="minorBidi" w:hAnsiTheme="minorBidi"/>
              </w:rPr>
              <w:t>Αιτιολόγηση: Πρακτικά είναι αδύνατο να αντικατασταθούν όλοι οι ασφαλειοφορείς με αυτόματους διακόπτες. Σε νέες συνδέσεις πάντοτε η ΑΗΚ εγκαθιστά αυτόματους διακόπτες.</w:t>
            </w:r>
          </w:p>
          <w:p w14:paraId="12A2E3EE" w14:textId="77777777" w:rsidR="00791C30" w:rsidRDefault="00791C30" w:rsidP="00791C30">
            <w:pPr>
              <w:jc w:val="both"/>
              <w:rPr>
                <w:rFonts w:asciiTheme="minorBidi" w:hAnsiTheme="minorBidi"/>
              </w:rPr>
            </w:pPr>
          </w:p>
          <w:p w14:paraId="0B2B9F74" w14:textId="25809F7C" w:rsidR="008C6AE5" w:rsidRPr="008C6AE5" w:rsidRDefault="008C6AE5" w:rsidP="008C6AE5">
            <w:pPr>
              <w:pStyle w:val="ListParagraph"/>
              <w:numPr>
                <w:ilvl w:val="0"/>
                <w:numId w:val="21"/>
              </w:numPr>
              <w:ind w:left="313"/>
              <w:rPr>
                <w:rFonts w:asciiTheme="minorBidi" w:hAnsiTheme="minorBidi"/>
              </w:rPr>
            </w:pPr>
            <w:r w:rsidRPr="008C6AE5">
              <w:rPr>
                <w:rFonts w:asciiTheme="minorBidi" w:hAnsiTheme="minorBidi"/>
              </w:rPr>
              <w:t>Εισήγηση προσθήκης επιφύλαξης για την ΑΗΚ και το ΗΜΥ:</w:t>
            </w:r>
          </w:p>
          <w:p w14:paraId="2390DBFD" w14:textId="77777777" w:rsidR="008C6AE5" w:rsidRPr="008C6AE5" w:rsidRDefault="008C6AE5" w:rsidP="008C6AE5">
            <w:pPr>
              <w:rPr>
                <w:rFonts w:asciiTheme="minorBidi" w:hAnsiTheme="minorBidi"/>
              </w:rPr>
            </w:pPr>
          </w:p>
          <w:p w14:paraId="07545141" w14:textId="77777777" w:rsidR="008C6AE5" w:rsidRPr="008C6AE5" w:rsidRDefault="008C6AE5" w:rsidP="008C6AE5">
            <w:pPr>
              <w:rPr>
                <w:rFonts w:asciiTheme="minorBidi" w:hAnsiTheme="minorBidi"/>
              </w:rPr>
            </w:pPr>
            <w:r w:rsidRPr="008C6AE5">
              <w:rPr>
                <w:rFonts w:asciiTheme="minorBidi" w:hAnsiTheme="minorBidi"/>
              </w:rPr>
              <w:t>«(1) Ο ανάδοχος, ή ο Ιδιοκτήτης Γραμμής Διασύνδεσης ή ο Ιδιοκτήτης κλειστού συστήματος διανομής, ή η ενεργειακή κοινότητα πολιτών σε περίπτωση κατοχής ή μίσθωσης συστήματος διανομής ή σε περίπτωση απευθείας γραμμής ο κάτοχος άδειας, δεν αναθέτουν εργασία σε πρόσωπα που ενασχολούνται με τον ηλεκτρισμό σε οποιεσδήποτε ηλεκτρικές εγκαταστάσεις ή δίκτυα που ανήκουν σε αυτούς, εκτός αν τα πρόσωπα αυτά κατέχουν σε ισχύ τα απαραίτητα Πιστοποιητικά που εκδίδονται δυνάμει του παρόντος Νόμου και Κανονισμών που εκδίδονται με βάση αυτόν».</w:t>
            </w:r>
          </w:p>
          <w:p w14:paraId="48BDE402" w14:textId="77777777" w:rsidR="008C6AE5" w:rsidRPr="008C6AE5" w:rsidRDefault="008C6AE5" w:rsidP="008C6AE5">
            <w:pPr>
              <w:rPr>
                <w:rFonts w:asciiTheme="minorBidi" w:hAnsiTheme="minorBidi"/>
              </w:rPr>
            </w:pPr>
          </w:p>
          <w:p w14:paraId="37E0FFD0" w14:textId="77777777" w:rsidR="008C6AE5" w:rsidRPr="008C6AE5" w:rsidRDefault="008C6AE5" w:rsidP="008C6AE5">
            <w:pPr>
              <w:rPr>
                <w:rFonts w:asciiTheme="minorBidi" w:hAnsiTheme="minorBidi"/>
              </w:rPr>
            </w:pPr>
            <w:r w:rsidRPr="008C6AE5">
              <w:rPr>
                <w:rFonts w:asciiTheme="minorBidi" w:hAnsiTheme="minorBidi"/>
              </w:rPr>
              <w:t>ΝΟΕΙΤΑΙ ΟΤΙ, ΟΙ ΕΡΓΟΔΟΤΟΥΜΕΝΟΙ ΣΤΗΝ ΑΗΚ ΕΞΑΙΡΟΥΝΤΑΙ ΑΠΟ ΤΗΝ ΠΙΟ ΠΑΝΩ ΠΡΟΝΟΙΑ ΝΟΟΥΜΕΝΟΥ ΟΤΙ ΚΑΤΕΧΟΥΝ ΣΕ ΙΣΧΥ ΠΙΣΤΟΠΟΙΗΤΙΚΟ ΙΚΑΝΟΤΗΤΑΣ ΜΕ ΒΑΣΗ ΤΟΥΣ ΚΑΝΟΝΕΣ ΔΙΑΝΟΜΗΣ ΚΑΙ ΤΟΥΣ ΚΑΝΟΝΕΣ ΜΕΤΑΦΟΡΑΣ.</w:t>
            </w:r>
          </w:p>
          <w:p w14:paraId="4DC2954B" w14:textId="77777777" w:rsidR="008C6AE5" w:rsidRPr="008C6AE5" w:rsidRDefault="008C6AE5" w:rsidP="008C6AE5">
            <w:pPr>
              <w:rPr>
                <w:rFonts w:asciiTheme="minorBidi" w:hAnsiTheme="minorBidi"/>
              </w:rPr>
            </w:pPr>
          </w:p>
          <w:p w14:paraId="3CE64A12" w14:textId="77777777" w:rsidR="008C6AE5" w:rsidRPr="008C6AE5" w:rsidRDefault="008C6AE5" w:rsidP="008C6AE5">
            <w:pPr>
              <w:rPr>
                <w:rFonts w:asciiTheme="minorBidi" w:hAnsiTheme="minorBidi"/>
              </w:rPr>
            </w:pPr>
            <w:r w:rsidRPr="008C6AE5">
              <w:rPr>
                <w:rFonts w:asciiTheme="minorBidi" w:hAnsiTheme="minorBidi"/>
              </w:rPr>
              <w:t>Αιτιολόγηση: Εισηγούμαστε την προσθήκη επιφύλαξης για να διασφαλιστεί η ομαλή συνέχεια των εργασιών της ΑΗΚ προς όφελος όλων των καταναλωτών.</w:t>
            </w:r>
          </w:p>
          <w:p w14:paraId="69B456A0" w14:textId="77777777" w:rsidR="008C6AE5" w:rsidRPr="008C6AE5" w:rsidRDefault="008C6AE5" w:rsidP="008C6AE5">
            <w:pPr>
              <w:rPr>
                <w:rFonts w:asciiTheme="minorBidi" w:hAnsiTheme="minorBidi"/>
              </w:rPr>
            </w:pPr>
          </w:p>
          <w:p w14:paraId="466C19E8" w14:textId="77777777" w:rsidR="008C6AE5" w:rsidRPr="008C6AE5" w:rsidRDefault="008C6AE5" w:rsidP="008C6AE5">
            <w:pPr>
              <w:rPr>
                <w:rFonts w:asciiTheme="minorBidi" w:hAnsiTheme="minorBidi"/>
              </w:rPr>
            </w:pPr>
            <w:r w:rsidRPr="008C6AE5">
              <w:rPr>
                <w:rFonts w:asciiTheme="minorBidi" w:hAnsiTheme="minorBidi"/>
              </w:rPr>
              <w:t>Εναλλακτικά θα μπορούσε να δημιουργηθεί ξεχωριστή κατηγορία για εργοδοτούμενους των ιδιοκτητών δικτύων.</w:t>
            </w:r>
          </w:p>
          <w:p w14:paraId="3C2AB4B2" w14:textId="77777777" w:rsidR="008C6AE5" w:rsidRPr="008C6AE5" w:rsidRDefault="008C6AE5" w:rsidP="008C6AE5">
            <w:pPr>
              <w:rPr>
                <w:rFonts w:asciiTheme="minorBidi" w:hAnsiTheme="minorBidi"/>
              </w:rPr>
            </w:pPr>
          </w:p>
          <w:p w14:paraId="4D62DB38" w14:textId="77777777" w:rsidR="008C6AE5" w:rsidRPr="008C6AE5" w:rsidRDefault="008C6AE5" w:rsidP="008C6AE5">
            <w:pPr>
              <w:rPr>
                <w:rFonts w:asciiTheme="minorBidi" w:hAnsiTheme="minorBidi"/>
              </w:rPr>
            </w:pPr>
            <w:r w:rsidRPr="008C6AE5">
              <w:rPr>
                <w:rFonts w:asciiTheme="minorBidi" w:hAnsiTheme="minorBidi"/>
              </w:rPr>
              <w:t>Ο προβληματισμός της ΑΗΚ είναι ότι οι εργοδοτούμενοι της ΑΗΚ δεν ασχολούνται με εσωτερικές ηλεκτρολογικές εγκαταστάσεις και δεν γνωρίζουν, ούτε οφείλουν να γνωρίζουν Κανονισμούς ηλεκτρολογικών εγκαταστάσεων, διότι η εργασία τους περιορίζεται σε εργασίες στο δίκτυο, εγκατάσταση μετρητών, διόρθωση βλαβών, κατασκευή δικτύου κ.α.</w:t>
            </w:r>
          </w:p>
          <w:p w14:paraId="6480C2EA" w14:textId="77777777" w:rsidR="008C6AE5" w:rsidRPr="008C6AE5" w:rsidRDefault="008C6AE5" w:rsidP="008C6AE5">
            <w:pPr>
              <w:rPr>
                <w:rFonts w:asciiTheme="minorBidi" w:hAnsiTheme="minorBidi"/>
              </w:rPr>
            </w:pPr>
          </w:p>
          <w:p w14:paraId="34BEBBA7" w14:textId="3AC28777" w:rsidR="00791C30" w:rsidRPr="005C271D" w:rsidRDefault="008C6AE5" w:rsidP="008C6AE5">
            <w:pPr>
              <w:jc w:val="both"/>
              <w:rPr>
                <w:rFonts w:asciiTheme="minorBidi" w:hAnsiTheme="minorBidi"/>
              </w:rPr>
            </w:pPr>
            <w:r w:rsidRPr="008C6AE5">
              <w:rPr>
                <w:rFonts w:asciiTheme="minorBidi" w:hAnsiTheme="minorBidi"/>
              </w:rPr>
              <w:t>Ως εκ τούτου, οι εργαζόμενοι της ΑΗΚ κατέχουν Πιστοποιητικό Ικανότητας ανάλογα με την εργασία για την οποία εκπαιδεύτηκαν και αξιολογήθηκαν βάσει των Κανόνων Διανομής, των Κανόνων Μεταφοράς, των Κανόνων Ασφάλειας και Υγείας και άλλων διαδικασιών της ΑΗΚ, ανάλογα με την περίπτωση.</w:t>
            </w:r>
          </w:p>
        </w:tc>
        <w:tc>
          <w:tcPr>
            <w:tcW w:w="4819" w:type="dxa"/>
          </w:tcPr>
          <w:p w14:paraId="4FC941B5" w14:textId="77777777" w:rsidR="00013C76" w:rsidRDefault="00343217" w:rsidP="00D66F9D">
            <w:pPr>
              <w:jc w:val="both"/>
              <w:rPr>
                <w:rFonts w:asciiTheme="minorBidi" w:hAnsiTheme="minorBidi"/>
              </w:rPr>
            </w:pPr>
            <w:r w:rsidRPr="00343217">
              <w:rPr>
                <w:rFonts w:asciiTheme="minorBidi" w:hAnsiTheme="minorBidi"/>
              </w:rPr>
              <w:t>Σημειώνεται το σχόλιο και θα περιληφθεί.</w:t>
            </w:r>
          </w:p>
          <w:p w14:paraId="1F022984" w14:textId="77777777" w:rsidR="00343217" w:rsidRDefault="00343217" w:rsidP="00D66F9D">
            <w:pPr>
              <w:jc w:val="both"/>
              <w:rPr>
                <w:rFonts w:asciiTheme="minorBidi" w:hAnsiTheme="minorBidi"/>
              </w:rPr>
            </w:pPr>
          </w:p>
          <w:p w14:paraId="52C98F1C" w14:textId="77777777" w:rsidR="00343217" w:rsidRDefault="00343217" w:rsidP="00D66F9D">
            <w:pPr>
              <w:jc w:val="both"/>
              <w:rPr>
                <w:rFonts w:asciiTheme="minorBidi" w:hAnsiTheme="minorBidi"/>
              </w:rPr>
            </w:pPr>
          </w:p>
          <w:p w14:paraId="7B83FD99" w14:textId="77777777" w:rsidR="00343217" w:rsidRDefault="00343217" w:rsidP="00D66F9D">
            <w:pPr>
              <w:jc w:val="both"/>
              <w:rPr>
                <w:rFonts w:asciiTheme="minorBidi" w:hAnsiTheme="minorBidi"/>
              </w:rPr>
            </w:pPr>
          </w:p>
          <w:p w14:paraId="7BA2B0D5" w14:textId="77777777" w:rsidR="00343217" w:rsidRDefault="00343217" w:rsidP="00D66F9D">
            <w:pPr>
              <w:jc w:val="both"/>
              <w:rPr>
                <w:rFonts w:asciiTheme="minorBidi" w:hAnsiTheme="minorBidi"/>
              </w:rPr>
            </w:pPr>
          </w:p>
          <w:p w14:paraId="235EDC53" w14:textId="77777777" w:rsidR="00343217" w:rsidRDefault="00343217" w:rsidP="00D66F9D">
            <w:pPr>
              <w:jc w:val="both"/>
              <w:rPr>
                <w:rFonts w:asciiTheme="minorBidi" w:hAnsiTheme="minorBidi"/>
              </w:rPr>
            </w:pPr>
          </w:p>
          <w:p w14:paraId="2319E5BC" w14:textId="77777777" w:rsidR="00343217" w:rsidRDefault="00343217" w:rsidP="00D66F9D">
            <w:pPr>
              <w:jc w:val="both"/>
              <w:rPr>
                <w:rFonts w:asciiTheme="minorBidi" w:hAnsiTheme="minorBidi"/>
              </w:rPr>
            </w:pPr>
          </w:p>
          <w:p w14:paraId="17997305" w14:textId="77777777" w:rsidR="00343217" w:rsidRDefault="00343217" w:rsidP="00D66F9D">
            <w:pPr>
              <w:jc w:val="both"/>
              <w:rPr>
                <w:rFonts w:asciiTheme="minorBidi" w:hAnsiTheme="minorBidi"/>
              </w:rPr>
            </w:pPr>
          </w:p>
          <w:p w14:paraId="0E4F2B53" w14:textId="77777777" w:rsidR="00343217" w:rsidRDefault="00343217" w:rsidP="00D66F9D">
            <w:pPr>
              <w:jc w:val="both"/>
              <w:rPr>
                <w:rFonts w:asciiTheme="minorBidi" w:hAnsiTheme="minorBidi"/>
              </w:rPr>
            </w:pPr>
          </w:p>
          <w:p w14:paraId="53E11481" w14:textId="77777777" w:rsidR="00343217" w:rsidRDefault="00343217" w:rsidP="00D66F9D">
            <w:pPr>
              <w:jc w:val="both"/>
              <w:rPr>
                <w:rFonts w:asciiTheme="minorBidi" w:hAnsiTheme="minorBidi"/>
              </w:rPr>
            </w:pPr>
            <w:r>
              <w:rPr>
                <w:rFonts w:asciiTheme="minorBidi" w:hAnsiTheme="minorBidi"/>
              </w:rPr>
              <w:t>Δεν γίνεται αποδεκτή η εισήγηση. Όλα τα πρόσωπα που ενασχολούνται με τον ηλεκτρισμό θα πρέπει να είναι κατάλληλα αδειοδοτημένα ή να εργάζονται κάτω από επίβλεψη για σκοπούς απόκτησης της πρακτικής τους εξάσκησης για σκοπούς αδειοδότησης.</w:t>
            </w:r>
          </w:p>
          <w:p w14:paraId="3157077C" w14:textId="77777777" w:rsidR="00343217" w:rsidRDefault="00343217" w:rsidP="00D66F9D">
            <w:pPr>
              <w:jc w:val="both"/>
              <w:rPr>
                <w:rFonts w:asciiTheme="minorBidi" w:hAnsiTheme="minorBidi"/>
              </w:rPr>
            </w:pPr>
          </w:p>
          <w:p w14:paraId="54C3DE47" w14:textId="77777777" w:rsidR="00343217" w:rsidRDefault="00343217" w:rsidP="00D66F9D">
            <w:pPr>
              <w:jc w:val="both"/>
              <w:rPr>
                <w:rFonts w:asciiTheme="minorBidi" w:hAnsiTheme="minorBidi"/>
              </w:rPr>
            </w:pPr>
          </w:p>
          <w:p w14:paraId="3949D6C4" w14:textId="77777777" w:rsidR="00343217" w:rsidRDefault="00343217" w:rsidP="00D66F9D">
            <w:pPr>
              <w:jc w:val="both"/>
              <w:rPr>
                <w:rFonts w:asciiTheme="minorBidi" w:hAnsiTheme="minorBidi"/>
              </w:rPr>
            </w:pPr>
          </w:p>
          <w:p w14:paraId="65DDB226" w14:textId="77777777" w:rsidR="00343217" w:rsidRDefault="00343217" w:rsidP="00D66F9D">
            <w:pPr>
              <w:jc w:val="both"/>
              <w:rPr>
                <w:rFonts w:asciiTheme="minorBidi" w:hAnsiTheme="minorBidi"/>
              </w:rPr>
            </w:pPr>
          </w:p>
          <w:p w14:paraId="2A34E7A1" w14:textId="77777777" w:rsidR="00343217" w:rsidRDefault="00343217" w:rsidP="00D66F9D">
            <w:pPr>
              <w:jc w:val="both"/>
              <w:rPr>
                <w:rFonts w:asciiTheme="minorBidi" w:hAnsiTheme="minorBidi"/>
              </w:rPr>
            </w:pPr>
          </w:p>
          <w:p w14:paraId="7B7FC9D0" w14:textId="77777777" w:rsidR="00343217" w:rsidRDefault="00343217" w:rsidP="00D66F9D">
            <w:pPr>
              <w:jc w:val="both"/>
              <w:rPr>
                <w:rFonts w:asciiTheme="minorBidi" w:hAnsiTheme="minorBidi"/>
              </w:rPr>
            </w:pPr>
          </w:p>
          <w:p w14:paraId="4ABF8A13" w14:textId="77777777" w:rsidR="00343217" w:rsidRDefault="00343217" w:rsidP="00D66F9D">
            <w:pPr>
              <w:jc w:val="both"/>
              <w:rPr>
                <w:rFonts w:asciiTheme="minorBidi" w:hAnsiTheme="minorBidi"/>
              </w:rPr>
            </w:pPr>
          </w:p>
          <w:p w14:paraId="5576F8B5" w14:textId="77777777" w:rsidR="00343217" w:rsidRDefault="00343217" w:rsidP="00D66F9D">
            <w:pPr>
              <w:jc w:val="both"/>
              <w:rPr>
                <w:rFonts w:asciiTheme="minorBidi" w:hAnsiTheme="minorBidi"/>
              </w:rPr>
            </w:pPr>
          </w:p>
          <w:p w14:paraId="634D15C8" w14:textId="77777777" w:rsidR="00343217" w:rsidRDefault="00343217" w:rsidP="00D66F9D">
            <w:pPr>
              <w:jc w:val="both"/>
              <w:rPr>
                <w:rFonts w:asciiTheme="minorBidi" w:hAnsiTheme="minorBidi"/>
              </w:rPr>
            </w:pPr>
          </w:p>
          <w:p w14:paraId="6008DEFF" w14:textId="77777777" w:rsidR="00343217" w:rsidRDefault="00343217" w:rsidP="00D66F9D">
            <w:pPr>
              <w:jc w:val="both"/>
              <w:rPr>
                <w:rFonts w:asciiTheme="minorBidi" w:hAnsiTheme="minorBidi"/>
              </w:rPr>
            </w:pPr>
          </w:p>
          <w:p w14:paraId="0A9271A9" w14:textId="2623C1CB" w:rsidR="00343217" w:rsidRPr="005C271D" w:rsidRDefault="00343217" w:rsidP="00D66F9D">
            <w:pPr>
              <w:jc w:val="both"/>
              <w:rPr>
                <w:rFonts w:asciiTheme="minorBidi" w:hAnsiTheme="minorBidi"/>
              </w:rPr>
            </w:pPr>
            <w:r w:rsidRPr="00343217">
              <w:rPr>
                <w:rFonts w:asciiTheme="minorBidi" w:hAnsiTheme="minorBidi"/>
              </w:rPr>
              <w:t>Σημειώνεται το σχόλιο και θα περιληφθεί</w:t>
            </w:r>
            <w:r w:rsidR="006C02E9">
              <w:rPr>
                <w:rFonts w:asciiTheme="minorBidi" w:hAnsiTheme="minorBidi"/>
              </w:rPr>
              <w:t xml:space="preserve"> στους Κανονισμούς</w:t>
            </w:r>
            <w:r w:rsidRPr="00343217">
              <w:rPr>
                <w:rFonts w:asciiTheme="minorBidi" w:hAnsiTheme="minorBidi"/>
              </w:rPr>
              <w:t>.</w:t>
            </w:r>
          </w:p>
        </w:tc>
      </w:tr>
    </w:tbl>
    <w:p w14:paraId="53C431F4" w14:textId="77777777" w:rsidR="00151362" w:rsidRPr="00B91921" w:rsidRDefault="00151362" w:rsidP="00E74991">
      <w:pPr>
        <w:jc w:val="both"/>
      </w:pPr>
    </w:p>
    <w:sectPr w:rsidR="00151362" w:rsidRPr="00B91921" w:rsidSect="00F1063C">
      <w:headerReference w:type="default" r:id="rId8"/>
      <w:footerReference w:type="default" r:id="rId9"/>
      <w:pgSz w:w="23811" w:h="16838" w:orient="landscape" w:code="8"/>
      <w:pgMar w:top="851" w:right="1440" w:bottom="249" w:left="1440"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B8E12" w14:textId="77777777" w:rsidR="00E5012C" w:rsidRDefault="00E5012C" w:rsidP="00F22028">
      <w:pPr>
        <w:spacing w:after="0" w:line="240" w:lineRule="auto"/>
      </w:pPr>
      <w:r>
        <w:separator/>
      </w:r>
    </w:p>
  </w:endnote>
  <w:endnote w:type="continuationSeparator" w:id="0">
    <w:p w14:paraId="29F96E67" w14:textId="77777777" w:rsidR="00E5012C" w:rsidRDefault="00E5012C" w:rsidP="00F2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9247580"/>
      <w:docPartObj>
        <w:docPartGallery w:val="Page Numbers (Bottom of Page)"/>
        <w:docPartUnique/>
      </w:docPartObj>
    </w:sdtPr>
    <w:sdtEndPr>
      <w:rPr>
        <w:b/>
        <w:noProof/>
      </w:rPr>
    </w:sdtEndPr>
    <w:sdtContent>
      <w:p w14:paraId="1535DA4D" w14:textId="269C0026" w:rsidR="00CD17F5" w:rsidRPr="003638FD" w:rsidRDefault="00CD17F5" w:rsidP="003638FD">
        <w:pPr>
          <w:pStyle w:val="Footer"/>
          <w:jc w:val="center"/>
          <w:rPr>
            <w:b/>
            <w:noProof/>
            <w:lang w:val="en-US"/>
          </w:rPr>
        </w:pPr>
        <w:r w:rsidRPr="001620AE">
          <w:rPr>
            <w:b/>
          </w:rPr>
          <w:fldChar w:fldCharType="begin"/>
        </w:r>
        <w:r w:rsidRPr="001620AE">
          <w:rPr>
            <w:b/>
          </w:rPr>
          <w:instrText xml:space="preserve"> PAGE   \* MERGEFORMAT </w:instrText>
        </w:r>
        <w:r w:rsidRPr="001620AE">
          <w:rPr>
            <w:b/>
          </w:rPr>
          <w:fldChar w:fldCharType="separate"/>
        </w:r>
        <w:r w:rsidR="00E74991">
          <w:rPr>
            <w:b/>
            <w:noProof/>
          </w:rPr>
          <w:t>41</w:t>
        </w:r>
        <w:r w:rsidRPr="001620AE">
          <w:rPr>
            <w:b/>
            <w:noProof/>
          </w:rPr>
          <w:fldChar w:fldCharType="end"/>
        </w:r>
      </w:p>
    </w:sdtContent>
  </w:sdt>
  <w:p w14:paraId="4E0471D9" w14:textId="77777777" w:rsidR="00CD17F5" w:rsidRDefault="00CD17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B5A56" w14:textId="77777777" w:rsidR="00E5012C" w:rsidRDefault="00E5012C" w:rsidP="00F22028">
      <w:pPr>
        <w:spacing w:after="0" w:line="240" w:lineRule="auto"/>
      </w:pPr>
      <w:r>
        <w:separator/>
      </w:r>
    </w:p>
  </w:footnote>
  <w:footnote w:type="continuationSeparator" w:id="0">
    <w:p w14:paraId="5CCB59D4" w14:textId="77777777" w:rsidR="00E5012C" w:rsidRDefault="00E5012C" w:rsidP="00F22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D7D6A" w14:textId="36F7A544" w:rsidR="00CD17F5" w:rsidRPr="005C271D" w:rsidRDefault="000D680B" w:rsidP="005C271D">
    <w:pPr>
      <w:pStyle w:val="Header"/>
      <w:jc w:val="center"/>
      <w:rPr>
        <w:rFonts w:asciiTheme="minorBidi" w:hAnsiTheme="minorBidi"/>
      </w:rPr>
    </w:pPr>
    <w:r w:rsidRPr="005C271D">
      <w:rPr>
        <w:rFonts w:asciiTheme="minorBidi" w:hAnsiTheme="minorBidi"/>
      </w:rPr>
      <w:t>Πίνακας με Αποτελέσματα Δημόσιας Διαβούλευσης για το</w:t>
    </w:r>
    <w:r w:rsidR="005C271D" w:rsidRPr="005C271D">
      <w:rPr>
        <w:rFonts w:asciiTheme="minorBidi" w:hAnsiTheme="minorBidi"/>
      </w:rPr>
      <w:t xml:space="preserve"> προσχέδιο Νομοσχεδίου με τίτλο «Ο ΠΕΡΙ ΗΛΕΚΤΡΙΣΜΟΥ (ΤΡΟΠΟΠΟΙΗΤΙΚΟΣ) ΝΟΜΟΣ ΤΟΥ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C4ACC"/>
    <w:multiLevelType w:val="hybridMultilevel"/>
    <w:tmpl w:val="105A94A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CAD0974"/>
    <w:multiLevelType w:val="hybridMultilevel"/>
    <w:tmpl w:val="AC98C53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CD91241"/>
    <w:multiLevelType w:val="hybridMultilevel"/>
    <w:tmpl w:val="C7C20AA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B826BE"/>
    <w:multiLevelType w:val="hybridMultilevel"/>
    <w:tmpl w:val="BA70DE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04A0D45"/>
    <w:multiLevelType w:val="hybridMultilevel"/>
    <w:tmpl w:val="827AFF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BEC5D4F"/>
    <w:multiLevelType w:val="hybridMultilevel"/>
    <w:tmpl w:val="703E86E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D3C323E"/>
    <w:multiLevelType w:val="hybridMultilevel"/>
    <w:tmpl w:val="460476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246B4B7B"/>
    <w:multiLevelType w:val="hybridMultilevel"/>
    <w:tmpl w:val="FBD4B0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31A125A4"/>
    <w:multiLevelType w:val="hybridMultilevel"/>
    <w:tmpl w:val="48C4E2B4"/>
    <w:lvl w:ilvl="0" w:tplc="694E349E">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4C7435B1"/>
    <w:multiLevelType w:val="hybridMultilevel"/>
    <w:tmpl w:val="C9FC4B24"/>
    <w:lvl w:ilvl="0" w:tplc="6136DD5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4CA81F6D"/>
    <w:multiLevelType w:val="hybridMultilevel"/>
    <w:tmpl w:val="74A41A82"/>
    <w:lvl w:ilvl="0" w:tplc="576C2150">
      <w:start w:val="1"/>
      <w:numFmt w:val="decimal"/>
      <w:lvlText w:val="%1)"/>
      <w:lvlJc w:val="left"/>
      <w:pPr>
        <w:ind w:left="720" w:hanging="360"/>
      </w:pPr>
      <w:rPr>
        <w:rFonts w:hint="default"/>
        <w:color w:val="FF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4F813D0A"/>
    <w:multiLevelType w:val="hybridMultilevel"/>
    <w:tmpl w:val="D374A478"/>
    <w:lvl w:ilvl="0" w:tplc="FFFFFFF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512A1056"/>
    <w:multiLevelType w:val="hybridMultilevel"/>
    <w:tmpl w:val="B390143E"/>
    <w:lvl w:ilvl="0" w:tplc="7DACD6C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5A38679D"/>
    <w:multiLevelType w:val="hybridMultilevel"/>
    <w:tmpl w:val="854895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5D107743"/>
    <w:multiLevelType w:val="hybridMultilevel"/>
    <w:tmpl w:val="AC98C53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027148C"/>
    <w:multiLevelType w:val="hybridMultilevel"/>
    <w:tmpl w:val="A7EEDB3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633D562E"/>
    <w:multiLevelType w:val="hybridMultilevel"/>
    <w:tmpl w:val="A3E88EE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643D4C31"/>
    <w:multiLevelType w:val="hybridMultilevel"/>
    <w:tmpl w:val="C0249E4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6A503B15"/>
    <w:multiLevelType w:val="hybridMultilevel"/>
    <w:tmpl w:val="C7C20AA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78EF457C"/>
    <w:multiLevelType w:val="hybridMultilevel"/>
    <w:tmpl w:val="703E86E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BC80A58"/>
    <w:multiLevelType w:val="hybridMultilevel"/>
    <w:tmpl w:val="4412C52A"/>
    <w:lvl w:ilvl="0" w:tplc="F16EC11E">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7C9E0E35"/>
    <w:multiLevelType w:val="hybridMultilevel"/>
    <w:tmpl w:val="085E43DC"/>
    <w:lvl w:ilvl="0" w:tplc="8842ABB6">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287856334">
    <w:abstractNumId w:val="9"/>
  </w:num>
  <w:num w:numId="2" w16cid:durableId="2047369133">
    <w:abstractNumId w:val="17"/>
  </w:num>
  <w:num w:numId="3" w16cid:durableId="1358314568">
    <w:abstractNumId w:val="3"/>
  </w:num>
  <w:num w:numId="4" w16cid:durableId="1444766042">
    <w:abstractNumId w:val="4"/>
  </w:num>
  <w:num w:numId="5" w16cid:durableId="258099504">
    <w:abstractNumId w:val="21"/>
  </w:num>
  <w:num w:numId="6" w16cid:durableId="697463672">
    <w:abstractNumId w:val="20"/>
  </w:num>
  <w:num w:numId="7" w16cid:durableId="230192021">
    <w:abstractNumId w:val="8"/>
  </w:num>
  <w:num w:numId="8" w16cid:durableId="1264268241">
    <w:abstractNumId w:val="2"/>
  </w:num>
  <w:num w:numId="9" w16cid:durableId="1320841644">
    <w:abstractNumId w:val="10"/>
  </w:num>
  <w:num w:numId="10" w16cid:durableId="1864903343">
    <w:abstractNumId w:val="12"/>
  </w:num>
  <w:num w:numId="11" w16cid:durableId="1631788546">
    <w:abstractNumId w:val="15"/>
  </w:num>
  <w:num w:numId="12" w16cid:durableId="390538000">
    <w:abstractNumId w:val="18"/>
  </w:num>
  <w:num w:numId="13" w16cid:durableId="1579246287">
    <w:abstractNumId w:val="13"/>
  </w:num>
  <w:num w:numId="14" w16cid:durableId="1353384530">
    <w:abstractNumId w:val="7"/>
  </w:num>
  <w:num w:numId="15" w16cid:durableId="175271012">
    <w:abstractNumId w:val="1"/>
  </w:num>
  <w:num w:numId="16" w16cid:durableId="351538101">
    <w:abstractNumId w:val="14"/>
  </w:num>
  <w:num w:numId="17" w16cid:durableId="400181489">
    <w:abstractNumId w:val="0"/>
  </w:num>
  <w:num w:numId="18" w16cid:durableId="1545756308">
    <w:abstractNumId w:val="5"/>
  </w:num>
  <w:num w:numId="19" w16cid:durableId="1471361163">
    <w:abstractNumId w:val="19"/>
  </w:num>
  <w:num w:numId="20" w16cid:durableId="1119492899">
    <w:abstractNumId w:val="11"/>
  </w:num>
  <w:num w:numId="21" w16cid:durableId="282855429">
    <w:abstractNumId w:val="16"/>
  </w:num>
  <w:num w:numId="22" w16cid:durableId="110056677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94"/>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509"/>
    <w:rsid w:val="00002176"/>
    <w:rsid w:val="00002D91"/>
    <w:rsid w:val="00003668"/>
    <w:rsid w:val="000129AB"/>
    <w:rsid w:val="00013270"/>
    <w:rsid w:val="00013C76"/>
    <w:rsid w:val="00015B15"/>
    <w:rsid w:val="00016D9D"/>
    <w:rsid w:val="00020DF6"/>
    <w:rsid w:val="000233F7"/>
    <w:rsid w:val="00023BCA"/>
    <w:rsid w:val="0003480B"/>
    <w:rsid w:val="000353F2"/>
    <w:rsid w:val="00035421"/>
    <w:rsid w:val="00035BD9"/>
    <w:rsid w:val="00041A3C"/>
    <w:rsid w:val="00042ACA"/>
    <w:rsid w:val="000438B0"/>
    <w:rsid w:val="00050A35"/>
    <w:rsid w:val="000514EB"/>
    <w:rsid w:val="00051D82"/>
    <w:rsid w:val="0005500E"/>
    <w:rsid w:val="00056250"/>
    <w:rsid w:val="00056DC7"/>
    <w:rsid w:val="00057B29"/>
    <w:rsid w:val="00057E3E"/>
    <w:rsid w:val="00071814"/>
    <w:rsid w:val="000729E2"/>
    <w:rsid w:val="00073F73"/>
    <w:rsid w:val="00075BE7"/>
    <w:rsid w:val="000808DF"/>
    <w:rsid w:val="0008104E"/>
    <w:rsid w:val="0008623D"/>
    <w:rsid w:val="000A7F08"/>
    <w:rsid w:val="000B0DA4"/>
    <w:rsid w:val="000B14C6"/>
    <w:rsid w:val="000B2587"/>
    <w:rsid w:val="000B32B5"/>
    <w:rsid w:val="000B482A"/>
    <w:rsid w:val="000B67AB"/>
    <w:rsid w:val="000B7525"/>
    <w:rsid w:val="000B7638"/>
    <w:rsid w:val="000C0B92"/>
    <w:rsid w:val="000C65B3"/>
    <w:rsid w:val="000C7F54"/>
    <w:rsid w:val="000D1B9B"/>
    <w:rsid w:val="000D26A3"/>
    <w:rsid w:val="000D680B"/>
    <w:rsid w:val="000E0F22"/>
    <w:rsid w:val="000E64C1"/>
    <w:rsid w:val="000F2E0D"/>
    <w:rsid w:val="00103BFA"/>
    <w:rsid w:val="00104FB3"/>
    <w:rsid w:val="0010677F"/>
    <w:rsid w:val="0011263B"/>
    <w:rsid w:val="00121AF1"/>
    <w:rsid w:val="001234D5"/>
    <w:rsid w:val="001246D9"/>
    <w:rsid w:val="001267B2"/>
    <w:rsid w:val="00127DB4"/>
    <w:rsid w:val="00131FD4"/>
    <w:rsid w:val="00133DAD"/>
    <w:rsid w:val="00143DD3"/>
    <w:rsid w:val="001447B8"/>
    <w:rsid w:val="00145C57"/>
    <w:rsid w:val="00151362"/>
    <w:rsid w:val="0015194C"/>
    <w:rsid w:val="0015420B"/>
    <w:rsid w:val="00154A85"/>
    <w:rsid w:val="001605C7"/>
    <w:rsid w:val="001620AE"/>
    <w:rsid w:val="001729AB"/>
    <w:rsid w:val="001756F2"/>
    <w:rsid w:val="00177956"/>
    <w:rsid w:val="001828F4"/>
    <w:rsid w:val="00183E83"/>
    <w:rsid w:val="001850B1"/>
    <w:rsid w:val="00185657"/>
    <w:rsid w:val="00193D9B"/>
    <w:rsid w:val="00196CFE"/>
    <w:rsid w:val="001A2796"/>
    <w:rsid w:val="001A32CA"/>
    <w:rsid w:val="001A45F6"/>
    <w:rsid w:val="001A7F25"/>
    <w:rsid w:val="001B0578"/>
    <w:rsid w:val="001C2DB4"/>
    <w:rsid w:val="001C46A1"/>
    <w:rsid w:val="001C46B6"/>
    <w:rsid w:val="001D1A02"/>
    <w:rsid w:val="001D3812"/>
    <w:rsid w:val="001D389A"/>
    <w:rsid w:val="001D7CFE"/>
    <w:rsid w:val="001E5896"/>
    <w:rsid w:val="001E5A0D"/>
    <w:rsid w:val="001E76A9"/>
    <w:rsid w:val="001E78F6"/>
    <w:rsid w:val="001F18AD"/>
    <w:rsid w:val="001F35C2"/>
    <w:rsid w:val="001F4F92"/>
    <w:rsid w:val="001F5629"/>
    <w:rsid w:val="001F6559"/>
    <w:rsid w:val="00202635"/>
    <w:rsid w:val="00203E0E"/>
    <w:rsid w:val="00207F01"/>
    <w:rsid w:val="0021166B"/>
    <w:rsid w:val="002142F4"/>
    <w:rsid w:val="00222000"/>
    <w:rsid w:val="002235F4"/>
    <w:rsid w:val="00223ACF"/>
    <w:rsid w:val="0022436D"/>
    <w:rsid w:val="00225BCE"/>
    <w:rsid w:val="002262E7"/>
    <w:rsid w:val="00230E23"/>
    <w:rsid w:val="00230F6C"/>
    <w:rsid w:val="00232392"/>
    <w:rsid w:val="00234051"/>
    <w:rsid w:val="00236181"/>
    <w:rsid w:val="00236AB4"/>
    <w:rsid w:val="002513B4"/>
    <w:rsid w:val="0025562C"/>
    <w:rsid w:val="0026436C"/>
    <w:rsid w:val="0026480B"/>
    <w:rsid w:val="00270509"/>
    <w:rsid w:val="0027067F"/>
    <w:rsid w:val="0027236C"/>
    <w:rsid w:val="002771BA"/>
    <w:rsid w:val="00277570"/>
    <w:rsid w:val="00297DFF"/>
    <w:rsid w:val="002A0610"/>
    <w:rsid w:val="002A14DB"/>
    <w:rsid w:val="002A201D"/>
    <w:rsid w:val="002A33EC"/>
    <w:rsid w:val="002A6175"/>
    <w:rsid w:val="002A70BD"/>
    <w:rsid w:val="002A7BF7"/>
    <w:rsid w:val="002B22F5"/>
    <w:rsid w:val="002C196C"/>
    <w:rsid w:val="002C2FE1"/>
    <w:rsid w:val="002C31FD"/>
    <w:rsid w:val="002C46A3"/>
    <w:rsid w:val="002D1C0F"/>
    <w:rsid w:val="002E22D4"/>
    <w:rsid w:val="002E7881"/>
    <w:rsid w:val="002F010E"/>
    <w:rsid w:val="002F1248"/>
    <w:rsid w:val="002F24BA"/>
    <w:rsid w:val="002F41F6"/>
    <w:rsid w:val="002F77E7"/>
    <w:rsid w:val="003003BC"/>
    <w:rsid w:val="00300E0A"/>
    <w:rsid w:val="00301828"/>
    <w:rsid w:val="003039A1"/>
    <w:rsid w:val="003043B1"/>
    <w:rsid w:val="003062A3"/>
    <w:rsid w:val="0030731D"/>
    <w:rsid w:val="00307B9C"/>
    <w:rsid w:val="003134B4"/>
    <w:rsid w:val="00314783"/>
    <w:rsid w:val="00316624"/>
    <w:rsid w:val="00321AD5"/>
    <w:rsid w:val="00321E9F"/>
    <w:rsid w:val="00326A26"/>
    <w:rsid w:val="003306BF"/>
    <w:rsid w:val="003357A8"/>
    <w:rsid w:val="00335B64"/>
    <w:rsid w:val="00341FD0"/>
    <w:rsid w:val="003420D2"/>
    <w:rsid w:val="00343217"/>
    <w:rsid w:val="00343923"/>
    <w:rsid w:val="00343B70"/>
    <w:rsid w:val="003469D4"/>
    <w:rsid w:val="0035196C"/>
    <w:rsid w:val="003638FD"/>
    <w:rsid w:val="003730E6"/>
    <w:rsid w:val="00373DEE"/>
    <w:rsid w:val="00387A6B"/>
    <w:rsid w:val="00387F14"/>
    <w:rsid w:val="00390225"/>
    <w:rsid w:val="00396F5F"/>
    <w:rsid w:val="003A0546"/>
    <w:rsid w:val="003A49C1"/>
    <w:rsid w:val="003A5200"/>
    <w:rsid w:val="003B1DA2"/>
    <w:rsid w:val="003B2005"/>
    <w:rsid w:val="003B2B3F"/>
    <w:rsid w:val="003B3957"/>
    <w:rsid w:val="003B7AE3"/>
    <w:rsid w:val="003C0263"/>
    <w:rsid w:val="003C4802"/>
    <w:rsid w:val="003D1F96"/>
    <w:rsid w:val="003D2912"/>
    <w:rsid w:val="003E213D"/>
    <w:rsid w:val="003F027B"/>
    <w:rsid w:val="003F1030"/>
    <w:rsid w:val="003F13DA"/>
    <w:rsid w:val="00400AD8"/>
    <w:rsid w:val="00402156"/>
    <w:rsid w:val="00406845"/>
    <w:rsid w:val="004155B5"/>
    <w:rsid w:val="004162B8"/>
    <w:rsid w:val="00417F27"/>
    <w:rsid w:val="004248DE"/>
    <w:rsid w:val="004339D3"/>
    <w:rsid w:val="00434459"/>
    <w:rsid w:val="004433B2"/>
    <w:rsid w:val="00443ACB"/>
    <w:rsid w:val="00445128"/>
    <w:rsid w:val="00445E09"/>
    <w:rsid w:val="004466BE"/>
    <w:rsid w:val="0044712B"/>
    <w:rsid w:val="00456353"/>
    <w:rsid w:val="00463E3F"/>
    <w:rsid w:val="00473670"/>
    <w:rsid w:val="00473976"/>
    <w:rsid w:val="00477596"/>
    <w:rsid w:val="00481887"/>
    <w:rsid w:val="00494D40"/>
    <w:rsid w:val="00495C38"/>
    <w:rsid w:val="0049655C"/>
    <w:rsid w:val="0049782A"/>
    <w:rsid w:val="004A2C55"/>
    <w:rsid w:val="004A2EAE"/>
    <w:rsid w:val="004A5F9C"/>
    <w:rsid w:val="004B54EB"/>
    <w:rsid w:val="004C1CB2"/>
    <w:rsid w:val="004C3D24"/>
    <w:rsid w:val="004C57C9"/>
    <w:rsid w:val="004D2562"/>
    <w:rsid w:val="004D30C4"/>
    <w:rsid w:val="004D52DE"/>
    <w:rsid w:val="004D6A75"/>
    <w:rsid w:val="004D780B"/>
    <w:rsid w:val="004E0FD5"/>
    <w:rsid w:val="004F02D7"/>
    <w:rsid w:val="004F2ECE"/>
    <w:rsid w:val="004F7253"/>
    <w:rsid w:val="0050563E"/>
    <w:rsid w:val="00505B1C"/>
    <w:rsid w:val="00514A78"/>
    <w:rsid w:val="00516FD8"/>
    <w:rsid w:val="00524E51"/>
    <w:rsid w:val="00525528"/>
    <w:rsid w:val="00526546"/>
    <w:rsid w:val="005274EC"/>
    <w:rsid w:val="00535D72"/>
    <w:rsid w:val="00544D63"/>
    <w:rsid w:val="00545156"/>
    <w:rsid w:val="00545DD9"/>
    <w:rsid w:val="005527C6"/>
    <w:rsid w:val="00552B9F"/>
    <w:rsid w:val="005560E4"/>
    <w:rsid w:val="00556BE9"/>
    <w:rsid w:val="005623CA"/>
    <w:rsid w:val="00562EB6"/>
    <w:rsid w:val="00563070"/>
    <w:rsid w:val="00564172"/>
    <w:rsid w:val="0056443A"/>
    <w:rsid w:val="00572ECB"/>
    <w:rsid w:val="005733CF"/>
    <w:rsid w:val="005908CC"/>
    <w:rsid w:val="00592FBF"/>
    <w:rsid w:val="005943AC"/>
    <w:rsid w:val="005A45C1"/>
    <w:rsid w:val="005A4C58"/>
    <w:rsid w:val="005A64A2"/>
    <w:rsid w:val="005A68C0"/>
    <w:rsid w:val="005B1F99"/>
    <w:rsid w:val="005B5C68"/>
    <w:rsid w:val="005C04FA"/>
    <w:rsid w:val="005C1A9D"/>
    <w:rsid w:val="005C24E3"/>
    <w:rsid w:val="005C271D"/>
    <w:rsid w:val="005C7828"/>
    <w:rsid w:val="005D25ED"/>
    <w:rsid w:val="005D6E9B"/>
    <w:rsid w:val="005E1F29"/>
    <w:rsid w:val="005E354D"/>
    <w:rsid w:val="005E6D11"/>
    <w:rsid w:val="005F0948"/>
    <w:rsid w:val="005F2772"/>
    <w:rsid w:val="005F3F08"/>
    <w:rsid w:val="005F6BE2"/>
    <w:rsid w:val="00602BFF"/>
    <w:rsid w:val="00603274"/>
    <w:rsid w:val="00606DBD"/>
    <w:rsid w:val="0061058B"/>
    <w:rsid w:val="006177BB"/>
    <w:rsid w:val="00620A6B"/>
    <w:rsid w:val="00623C4A"/>
    <w:rsid w:val="00626469"/>
    <w:rsid w:val="00627C0B"/>
    <w:rsid w:val="006363D2"/>
    <w:rsid w:val="006420E8"/>
    <w:rsid w:val="00642675"/>
    <w:rsid w:val="00642A3E"/>
    <w:rsid w:val="00644FA3"/>
    <w:rsid w:val="00646A87"/>
    <w:rsid w:val="00646BAB"/>
    <w:rsid w:val="006535BE"/>
    <w:rsid w:val="006576D7"/>
    <w:rsid w:val="00666616"/>
    <w:rsid w:val="00666C4D"/>
    <w:rsid w:val="00671377"/>
    <w:rsid w:val="006744C4"/>
    <w:rsid w:val="00680255"/>
    <w:rsid w:val="0068257C"/>
    <w:rsid w:val="00685753"/>
    <w:rsid w:val="0069301F"/>
    <w:rsid w:val="00696A13"/>
    <w:rsid w:val="006A1FA6"/>
    <w:rsid w:val="006B3AD6"/>
    <w:rsid w:val="006B4317"/>
    <w:rsid w:val="006B4F68"/>
    <w:rsid w:val="006B5DF4"/>
    <w:rsid w:val="006B7650"/>
    <w:rsid w:val="006C0092"/>
    <w:rsid w:val="006C02E9"/>
    <w:rsid w:val="006C75B0"/>
    <w:rsid w:val="006D3335"/>
    <w:rsid w:val="006E386B"/>
    <w:rsid w:val="0070333A"/>
    <w:rsid w:val="00705DF1"/>
    <w:rsid w:val="00707565"/>
    <w:rsid w:val="007103ED"/>
    <w:rsid w:val="007111D9"/>
    <w:rsid w:val="007115DA"/>
    <w:rsid w:val="00713637"/>
    <w:rsid w:val="00720BDC"/>
    <w:rsid w:val="00721C29"/>
    <w:rsid w:val="00724FCA"/>
    <w:rsid w:val="0073034C"/>
    <w:rsid w:val="0073072E"/>
    <w:rsid w:val="007355A7"/>
    <w:rsid w:val="00740517"/>
    <w:rsid w:val="00740B6D"/>
    <w:rsid w:val="007411A5"/>
    <w:rsid w:val="00741435"/>
    <w:rsid w:val="00742548"/>
    <w:rsid w:val="00742983"/>
    <w:rsid w:val="007509BD"/>
    <w:rsid w:val="00750D2D"/>
    <w:rsid w:val="0075245B"/>
    <w:rsid w:val="00754F2D"/>
    <w:rsid w:val="0075706A"/>
    <w:rsid w:val="0076052B"/>
    <w:rsid w:val="00760E5C"/>
    <w:rsid w:val="00762459"/>
    <w:rsid w:val="0076265C"/>
    <w:rsid w:val="00764AD4"/>
    <w:rsid w:val="007725D4"/>
    <w:rsid w:val="007729C4"/>
    <w:rsid w:val="00772D13"/>
    <w:rsid w:val="00772DD8"/>
    <w:rsid w:val="00775156"/>
    <w:rsid w:val="00777EE2"/>
    <w:rsid w:val="00784600"/>
    <w:rsid w:val="00790638"/>
    <w:rsid w:val="00791C30"/>
    <w:rsid w:val="00792347"/>
    <w:rsid w:val="00794AC9"/>
    <w:rsid w:val="007968F4"/>
    <w:rsid w:val="00796E41"/>
    <w:rsid w:val="007A3794"/>
    <w:rsid w:val="007A4D30"/>
    <w:rsid w:val="007B2357"/>
    <w:rsid w:val="007B722E"/>
    <w:rsid w:val="007B7945"/>
    <w:rsid w:val="007C0E54"/>
    <w:rsid w:val="007C3AFD"/>
    <w:rsid w:val="007C5BDA"/>
    <w:rsid w:val="007C60C0"/>
    <w:rsid w:val="007C695D"/>
    <w:rsid w:val="007D1035"/>
    <w:rsid w:val="007D24CE"/>
    <w:rsid w:val="007D4D6C"/>
    <w:rsid w:val="007E16E1"/>
    <w:rsid w:val="007E18D3"/>
    <w:rsid w:val="007E2AB8"/>
    <w:rsid w:val="007E2DEB"/>
    <w:rsid w:val="007E7977"/>
    <w:rsid w:val="00800FE5"/>
    <w:rsid w:val="00812390"/>
    <w:rsid w:val="00814623"/>
    <w:rsid w:val="00824882"/>
    <w:rsid w:val="00831D74"/>
    <w:rsid w:val="00835187"/>
    <w:rsid w:val="008367CC"/>
    <w:rsid w:val="00837E16"/>
    <w:rsid w:val="00842C96"/>
    <w:rsid w:val="00843010"/>
    <w:rsid w:val="008436D2"/>
    <w:rsid w:val="00844175"/>
    <w:rsid w:val="00845853"/>
    <w:rsid w:val="00846F14"/>
    <w:rsid w:val="00851FCD"/>
    <w:rsid w:val="00852051"/>
    <w:rsid w:val="0085423F"/>
    <w:rsid w:val="00854945"/>
    <w:rsid w:val="00854F58"/>
    <w:rsid w:val="008563A7"/>
    <w:rsid w:val="00857932"/>
    <w:rsid w:val="00863775"/>
    <w:rsid w:val="00864A5A"/>
    <w:rsid w:val="00872DB4"/>
    <w:rsid w:val="008739E1"/>
    <w:rsid w:val="008752D5"/>
    <w:rsid w:val="00882AC5"/>
    <w:rsid w:val="00883191"/>
    <w:rsid w:val="008873E5"/>
    <w:rsid w:val="00892FAA"/>
    <w:rsid w:val="008932E8"/>
    <w:rsid w:val="008948AF"/>
    <w:rsid w:val="008A4BCF"/>
    <w:rsid w:val="008A7B06"/>
    <w:rsid w:val="008B1483"/>
    <w:rsid w:val="008B1EF3"/>
    <w:rsid w:val="008B3549"/>
    <w:rsid w:val="008B38C9"/>
    <w:rsid w:val="008B66B8"/>
    <w:rsid w:val="008C230F"/>
    <w:rsid w:val="008C2F0D"/>
    <w:rsid w:val="008C2F2B"/>
    <w:rsid w:val="008C389B"/>
    <w:rsid w:val="008C5292"/>
    <w:rsid w:val="008C6AE5"/>
    <w:rsid w:val="008C6E15"/>
    <w:rsid w:val="008C76BA"/>
    <w:rsid w:val="008D7C9F"/>
    <w:rsid w:val="008E069C"/>
    <w:rsid w:val="008E2AD2"/>
    <w:rsid w:val="008E5185"/>
    <w:rsid w:val="008E5D6E"/>
    <w:rsid w:val="008E6FD4"/>
    <w:rsid w:val="008F04C8"/>
    <w:rsid w:val="008F2FA3"/>
    <w:rsid w:val="008F4919"/>
    <w:rsid w:val="008F747E"/>
    <w:rsid w:val="008F7F99"/>
    <w:rsid w:val="00901C0B"/>
    <w:rsid w:val="00904F34"/>
    <w:rsid w:val="009072A6"/>
    <w:rsid w:val="00912045"/>
    <w:rsid w:val="00914F16"/>
    <w:rsid w:val="009243BE"/>
    <w:rsid w:val="00925D04"/>
    <w:rsid w:val="009306A2"/>
    <w:rsid w:val="00930E87"/>
    <w:rsid w:val="009315F2"/>
    <w:rsid w:val="009322AF"/>
    <w:rsid w:val="00932F51"/>
    <w:rsid w:val="00934A96"/>
    <w:rsid w:val="00937333"/>
    <w:rsid w:val="00941B30"/>
    <w:rsid w:val="00943A92"/>
    <w:rsid w:val="00946638"/>
    <w:rsid w:val="00946F16"/>
    <w:rsid w:val="0094774A"/>
    <w:rsid w:val="00962B52"/>
    <w:rsid w:val="0096345F"/>
    <w:rsid w:val="00966ABB"/>
    <w:rsid w:val="00967772"/>
    <w:rsid w:val="009703D3"/>
    <w:rsid w:val="0098579B"/>
    <w:rsid w:val="009859EF"/>
    <w:rsid w:val="00993183"/>
    <w:rsid w:val="00994B5C"/>
    <w:rsid w:val="00994C89"/>
    <w:rsid w:val="00994F11"/>
    <w:rsid w:val="00995FFB"/>
    <w:rsid w:val="009A0FD4"/>
    <w:rsid w:val="009A1533"/>
    <w:rsid w:val="009A1FAF"/>
    <w:rsid w:val="009A5C69"/>
    <w:rsid w:val="009B1B7F"/>
    <w:rsid w:val="009B656C"/>
    <w:rsid w:val="009C046A"/>
    <w:rsid w:val="009D02FE"/>
    <w:rsid w:val="009D202E"/>
    <w:rsid w:val="009D2544"/>
    <w:rsid w:val="009E1391"/>
    <w:rsid w:val="009E1925"/>
    <w:rsid w:val="009E23D5"/>
    <w:rsid w:val="009E266B"/>
    <w:rsid w:val="009E463B"/>
    <w:rsid w:val="009E5526"/>
    <w:rsid w:val="009E6EBD"/>
    <w:rsid w:val="009F133B"/>
    <w:rsid w:val="009F4402"/>
    <w:rsid w:val="009F7B5A"/>
    <w:rsid w:val="00A00091"/>
    <w:rsid w:val="00A008C0"/>
    <w:rsid w:val="00A0335F"/>
    <w:rsid w:val="00A110A8"/>
    <w:rsid w:val="00A12300"/>
    <w:rsid w:val="00A12B04"/>
    <w:rsid w:val="00A16CE4"/>
    <w:rsid w:val="00A205B2"/>
    <w:rsid w:val="00A24B04"/>
    <w:rsid w:val="00A26AB2"/>
    <w:rsid w:val="00A3517C"/>
    <w:rsid w:val="00A367D4"/>
    <w:rsid w:val="00A37339"/>
    <w:rsid w:val="00A37ACF"/>
    <w:rsid w:val="00A444DD"/>
    <w:rsid w:val="00A45C99"/>
    <w:rsid w:val="00A52DC4"/>
    <w:rsid w:val="00A62D15"/>
    <w:rsid w:val="00A72799"/>
    <w:rsid w:val="00A8123B"/>
    <w:rsid w:val="00A86352"/>
    <w:rsid w:val="00A87348"/>
    <w:rsid w:val="00A903C5"/>
    <w:rsid w:val="00A9255D"/>
    <w:rsid w:val="00A96AB8"/>
    <w:rsid w:val="00AA3F30"/>
    <w:rsid w:val="00AA4CF8"/>
    <w:rsid w:val="00AB0681"/>
    <w:rsid w:val="00AB3328"/>
    <w:rsid w:val="00AB3C7E"/>
    <w:rsid w:val="00AC1C11"/>
    <w:rsid w:val="00AC4214"/>
    <w:rsid w:val="00AC7419"/>
    <w:rsid w:val="00AC7BF6"/>
    <w:rsid w:val="00AD3E51"/>
    <w:rsid w:val="00AE02CB"/>
    <w:rsid w:val="00AE18A0"/>
    <w:rsid w:val="00AE6114"/>
    <w:rsid w:val="00AF28FA"/>
    <w:rsid w:val="00B01B08"/>
    <w:rsid w:val="00B01F86"/>
    <w:rsid w:val="00B033EF"/>
    <w:rsid w:val="00B04C57"/>
    <w:rsid w:val="00B14092"/>
    <w:rsid w:val="00B144FC"/>
    <w:rsid w:val="00B14770"/>
    <w:rsid w:val="00B14AA6"/>
    <w:rsid w:val="00B16C87"/>
    <w:rsid w:val="00B2070B"/>
    <w:rsid w:val="00B20B9B"/>
    <w:rsid w:val="00B21B41"/>
    <w:rsid w:val="00B27574"/>
    <w:rsid w:val="00B315C8"/>
    <w:rsid w:val="00B3172D"/>
    <w:rsid w:val="00B347BC"/>
    <w:rsid w:val="00B34ADD"/>
    <w:rsid w:val="00B46FC5"/>
    <w:rsid w:val="00B4714E"/>
    <w:rsid w:val="00B47AE6"/>
    <w:rsid w:val="00B5035C"/>
    <w:rsid w:val="00B519A3"/>
    <w:rsid w:val="00B565F3"/>
    <w:rsid w:val="00B639E9"/>
    <w:rsid w:val="00B646D3"/>
    <w:rsid w:val="00B6569E"/>
    <w:rsid w:val="00B66DA1"/>
    <w:rsid w:val="00B67DAD"/>
    <w:rsid w:val="00B72347"/>
    <w:rsid w:val="00B75923"/>
    <w:rsid w:val="00B7722F"/>
    <w:rsid w:val="00B85007"/>
    <w:rsid w:val="00B91921"/>
    <w:rsid w:val="00B94C66"/>
    <w:rsid w:val="00B96D7D"/>
    <w:rsid w:val="00B96F77"/>
    <w:rsid w:val="00BA11D6"/>
    <w:rsid w:val="00BA16E1"/>
    <w:rsid w:val="00BA33A7"/>
    <w:rsid w:val="00BA59FD"/>
    <w:rsid w:val="00BA7F3F"/>
    <w:rsid w:val="00BB01AB"/>
    <w:rsid w:val="00BB1789"/>
    <w:rsid w:val="00BB4611"/>
    <w:rsid w:val="00BB52E2"/>
    <w:rsid w:val="00BD01E1"/>
    <w:rsid w:val="00BD0D0D"/>
    <w:rsid w:val="00BD152C"/>
    <w:rsid w:val="00BD4D79"/>
    <w:rsid w:val="00BD4ED1"/>
    <w:rsid w:val="00BD5F15"/>
    <w:rsid w:val="00BE007E"/>
    <w:rsid w:val="00BE1C5A"/>
    <w:rsid w:val="00BE3A00"/>
    <w:rsid w:val="00BF0D15"/>
    <w:rsid w:val="00BF0EE6"/>
    <w:rsid w:val="00BF1ED1"/>
    <w:rsid w:val="00BF46F3"/>
    <w:rsid w:val="00BF66A9"/>
    <w:rsid w:val="00C02C67"/>
    <w:rsid w:val="00C03400"/>
    <w:rsid w:val="00C03A3D"/>
    <w:rsid w:val="00C1295E"/>
    <w:rsid w:val="00C164B8"/>
    <w:rsid w:val="00C16D7E"/>
    <w:rsid w:val="00C241C2"/>
    <w:rsid w:val="00C246C8"/>
    <w:rsid w:val="00C26102"/>
    <w:rsid w:val="00C2668F"/>
    <w:rsid w:val="00C3053B"/>
    <w:rsid w:val="00C4176B"/>
    <w:rsid w:val="00C41B4F"/>
    <w:rsid w:val="00C430E3"/>
    <w:rsid w:val="00C46635"/>
    <w:rsid w:val="00C55740"/>
    <w:rsid w:val="00C559BB"/>
    <w:rsid w:val="00C60A32"/>
    <w:rsid w:val="00C6447C"/>
    <w:rsid w:val="00C70936"/>
    <w:rsid w:val="00C71ED9"/>
    <w:rsid w:val="00C753DC"/>
    <w:rsid w:val="00C801D1"/>
    <w:rsid w:val="00C83FF2"/>
    <w:rsid w:val="00C95CF6"/>
    <w:rsid w:val="00CA255D"/>
    <w:rsid w:val="00CA556C"/>
    <w:rsid w:val="00CA7C59"/>
    <w:rsid w:val="00CB23D9"/>
    <w:rsid w:val="00CB4C45"/>
    <w:rsid w:val="00CB5485"/>
    <w:rsid w:val="00CB5D8D"/>
    <w:rsid w:val="00CB6C94"/>
    <w:rsid w:val="00CC096D"/>
    <w:rsid w:val="00CC2091"/>
    <w:rsid w:val="00CD13B5"/>
    <w:rsid w:val="00CD15A8"/>
    <w:rsid w:val="00CD17F5"/>
    <w:rsid w:val="00CD325D"/>
    <w:rsid w:val="00CD3497"/>
    <w:rsid w:val="00CD534A"/>
    <w:rsid w:val="00CD649C"/>
    <w:rsid w:val="00CD7293"/>
    <w:rsid w:val="00CE1D86"/>
    <w:rsid w:val="00CE380B"/>
    <w:rsid w:val="00CF3CD7"/>
    <w:rsid w:val="00D0211E"/>
    <w:rsid w:val="00D04651"/>
    <w:rsid w:val="00D05FC3"/>
    <w:rsid w:val="00D07386"/>
    <w:rsid w:val="00D10E4D"/>
    <w:rsid w:val="00D16DD0"/>
    <w:rsid w:val="00D17DCF"/>
    <w:rsid w:val="00D2016B"/>
    <w:rsid w:val="00D21B82"/>
    <w:rsid w:val="00D222C0"/>
    <w:rsid w:val="00D22BEA"/>
    <w:rsid w:val="00D25296"/>
    <w:rsid w:val="00D3094A"/>
    <w:rsid w:val="00D30B10"/>
    <w:rsid w:val="00D370DD"/>
    <w:rsid w:val="00D40804"/>
    <w:rsid w:val="00D4199D"/>
    <w:rsid w:val="00D5342F"/>
    <w:rsid w:val="00D535FB"/>
    <w:rsid w:val="00D53C07"/>
    <w:rsid w:val="00D57227"/>
    <w:rsid w:val="00D572A9"/>
    <w:rsid w:val="00D57600"/>
    <w:rsid w:val="00D608EC"/>
    <w:rsid w:val="00D61F8E"/>
    <w:rsid w:val="00D6504E"/>
    <w:rsid w:val="00D65888"/>
    <w:rsid w:val="00D66F9D"/>
    <w:rsid w:val="00D70B04"/>
    <w:rsid w:val="00D7130A"/>
    <w:rsid w:val="00D74052"/>
    <w:rsid w:val="00D761C4"/>
    <w:rsid w:val="00D775DB"/>
    <w:rsid w:val="00D801B4"/>
    <w:rsid w:val="00D81F3E"/>
    <w:rsid w:val="00D82C33"/>
    <w:rsid w:val="00D84D26"/>
    <w:rsid w:val="00D85EC2"/>
    <w:rsid w:val="00D86F2E"/>
    <w:rsid w:val="00D91E18"/>
    <w:rsid w:val="00D92F14"/>
    <w:rsid w:val="00D948C2"/>
    <w:rsid w:val="00D9571C"/>
    <w:rsid w:val="00D9714B"/>
    <w:rsid w:val="00D97397"/>
    <w:rsid w:val="00DA2F04"/>
    <w:rsid w:val="00DB2FE6"/>
    <w:rsid w:val="00DB6F96"/>
    <w:rsid w:val="00DB7101"/>
    <w:rsid w:val="00DC0EAC"/>
    <w:rsid w:val="00DC167B"/>
    <w:rsid w:val="00DC1A8A"/>
    <w:rsid w:val="00DC3EB4"/>
    <w:rsid w:val="00DC431A"/>
    <w:rsid w:val="00DC7E52"/>
    <w:rsid w:val="00DE7530"/>
    <w:rsid w:val="00DF0952"/>
    <w:rsid w:val="00DF3C0C"/>
    <w:rsid w:val="00DF62E8"/>
    <w:rsid w:val="00DF6BD0"/>
    <w:rsid w:val="00E058F5"/>
    <w:rsid w:val="00E0749F"/>
    <w:rsid w:val="00E10F1E"/>
    <w:rsid w:val="00E16968"/>
    <w:rsid w:val="00E21AB0"/>
    <w:rsid w:val="00E21C94"/>
    <w:rsid w:val="00E2699A"/>
    <w:rsid w:val="00E27C41"/>
    <w:rsid w:val="00E3092C"/>
    <w:rsid w:val="00E33160"/>
    <w:rsid w:val="00E34313"/>
    <w:rsid w:val="00E35351"/>
    <w:rsid w:val="00E36D62"/>
    <w:rsid w:val="00E40A93"/>
    <w:rsid w:val="00E4437B"/>
    <w:rsid w:val="00E446BB"/>
    <w:rsid w:val="00E456F0"/>
    <w:rsid w:val="00E46F64"/>
    <w:rsid w:val="00E5012C"/>
    <w:rsid w:val="00E51DBF"/>
    <w:rsid w:val="00E558AB"/>
    <w:rsid w:val="00E5737D"/>
    <w:rsid w:val="00E60B32"/>
    <w:rsid w:val="00E60B73"/>
    <w:rsid w:val="00E60EFB"/>
    <w:rsid w:val="00E61E50"/>
    <w:rsid w:val="00E62BCA"/>
    <w:rsid w:val="00E663C1"/>
    <w:rsid w:val="00E74991"/>
    <w:rsid w:val="00E838E8"/>
    <w:rsid w:val="00E83D00"/>
    <w:rsid w:val="00E85BD7"/>
    <w:rsid w:val="00E912E9"/>
    <w:rsid w:val="00E91C04"/>
    <w:rsid w:val="00E91DC1"/>
    <w:rsid w:val="00E9464A"/>
    <w:rsid w:val="00E96682"/>
    <w:rsid w:val="00EA1992"/>
    <w:rsid w:val="00EA1CCF"/>
    <w:rsid w:val="00EA28D2"/>
    <w:rsid w:val="00EA5331"/>
    <w:rsid w:val="00EA65D9"/>
    <w:rsid w:val="00EA75F6"/>
    <w:rsid w:val="00EA7719"/>
    <w:rsid w:val="00EB0453"/>
    <w:rsid w:val="00EB1214"/>
    <w:rsid w:val="00EB387E"/>
    <w:rsid w:val="00EB53F4"/>
    <w:rsid w:val="00EC024A"/>
    <w:rsid w:val="00EC20B5"/>
    <w:rsid w:val="00EC2BAC"/>
    <w:rsid w:val="00ED4243"/>
    <w:rsid w:val="00EE4EB3"/>
    <w:rsid w:val="00EE6E9A"/>
    <w:rsid w:val="00EF1665"/>
    <w:rsid w:val="00EF2BFD"/>
    <w:rsid w:val="00EF5470"/>
    <w:rsid w:val="00F003B4"/>
    <w:rsid w:val="00F0240A"/>
    <w:rsid w:val="00F024DA"/>
    <w:rsid w:val="00F0568A"/>
    <w:rsid w:val="00F0574F"/>
    <w:rsid w:val="00F07426"/>
    <w:rsid w:val="00F1063C"/>
    <w:rsid w:val="00F12A97"/>
    <w:rsid w:val="00F137B4"/>
    <w:rsid w:val="00F13C40"/>
    <w:rsid w:val="00F202A0"/>
    <w:rsid w:val="00F22028"/>
    <w:rsid w:val="00F351F8"/>
    <w:rsid w:val="00F36063"/>
    <w:rsid w:val="00F37262"/>
    <w:rsid w:val="00F473C4"/>
    <w:rsid w:val="00F516AE"/>
    <w:rsid w:val="00F57012"/>
    <w:rsid w:val="00F57C99"/>
    <w:rsid w:val="00F60D6E"/>
    <w:rsid w:val="00F70E3A"/>
    <w:rsid w:val="00F71CCA"/>
    <w:rsid w:val="00F72DB1"/>
    <w:rsid w:val="00F72E73"/>
    <w:rsid w:val="00F7435E"/>
    <w:rsid w:val="00F77221"/>
    <w:rsid w:val="00F834DC"/>
    <w:rsid w:val="00F83FE2"/>
    <w:rsid w:val="00F84062"/>
    <w:rsid w:val="00F84FD5"/>
    <w:rsid w:val="00F87EDE"/>
    <w:rsid w:val="00F91353"/>
    <w:rsid w:val="00F93421"/>
    <w:rsid w:val="00F9658A"/>
    <w:rsid w:val="00FA22EE"/>
    <w:rsid w:val="00FA7EE9"/>
    <w:rsid w:val="00FB041C"/>
    <w:rsid w:val="00FB05C1"/>
    <w:rsid w:val="00FB150E"/>
    <w:rsid w:val="00FB4C63"/>
    <w:rsid w:val="00FC1EBE"/>
    <w:rsid w:val="00FC5E42"/>
    <w:rsid w:val="00FC6424"/>
    <w:rsid w:val="00FC7165"/>
    <w:rsid w:val="00FD292A"/>
    <w:rsid w:val="00FE0EE1"/>
    <w:rsid w:val="00FE14CC"/>
    <w:rsid w:val="00FE786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9AAA4"/>
  <w15:chartTrackingRefBased/>
  <w15:docId w15:val="{6919E7A5-FDB9-42BD-97B5-5CA8606C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B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362"/>
    <w:pPr>
      <w:ind w:left="720"/>
      <w:contextualSpacing/>
    </w:pPr>
  </w:style>
  <w:style w:type="table" w:styleId="TableGrid">
    <w:name w:val="Table Grid"/>
    <w:basedOn w:val="TableNormal"/>
    <w:uiPriority w:val="39"/>
    <w:rsid w:val="00151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22028"/>
    <w:pPr>
      <w:tabs>
        <w:tab w:val="center" w:pos="4153"/>
        <w:tab w:val="right" w:pos="8306"/>
      </w:tabs>
      <w:spacing w:after="0" w:line="240" w:lineRule="auto"/>
    </w:pPr>
  </w:style>
  <w:style w:type="character" w:customStyle="1" w:styleId="HeaderChar">
    <w:name w:val="Header Char"/>
    <w:basedOn w:val="DefaultParagraphFont"/>
    <w:link w:val="Header"/>
    <w:uiPriority w:val="99"/>
    <w:rsid w:val="00F22028"/>
  </w:style>
  <w:style w:type="paragraph" w:styleId="Footer">
    <w:name w:val="footer"/>
    <w:basedOn w:val="Normal"/>
    <w:link w:val="FooterChar"/>
    <w:uiPriority w:val="99"/>
    <w:unhideWhenUsed/>
    <w:rsid w:val="00F22028"/>
    <w:pPr>
      <w:tabs>
        <w:tab w:val="center" w:pos="4153"/>
        <w:tab w:val="right" w:pos="8306"/>
      </w:tabs>
      <w:spacing w:after="0" w:line="240" w:lineRule="auto"/>
    </w:pPr>
  </w:style>
  <w:style w:type="character" w:customStyle="1" w:styleId="FooterChar">
    <w:name w:val="Footer Char"/>
    <w:basedOn w:val="DefaultParagraphFont"/>
    <w:link w:val="Footer"/>
    <w:uiPriority w:val="99"/>
    <w:rsid w:val="00F22028"/>
  </w:style>
  <w:style w:type="character" w:styleId="Hyperlink">
    <w:name w:val="Hyperlink"/>
    <w:basedOn w:val="DefaultParagraphFont"/>
    <w:uiPriority w:val="99"/>
    <w:unhideWhenUsed/>
    <w:rsid w:val="00AF28FA"/>
    <w:rPr>
      <w:color w:val="0000FF"/>
      <w:u w:val="single"/>
    </w:rPr>
  </w:style>
  <w:style w:type="character" w:styleId="FollowedHyperlink">
    <w:name w:val="FollowedHyperlink"/>
    <w:basedOn w:val="DefaultParagraphFont"/>
    <w:uiPriority w:val="99"/>
    <w:semiHidden/>
    <w:unhideWhenUsed/>
    <w:rsid w:val="0044712B"/>
    <w:rPr>
      <w:color w:val="954F72" w:themeColor="followedHyperlink"/>
      <w:u w:val="single"/>
    </w:rPr>
  </w:style>
  <w:style w:type="paragraph" w:styleId="BalloonText">
    <w:name w:val="Balloon Text"/>
    <w:basedOn w:val="Normal"/>
    <w:link w:val="BalloonTextChar"/>
    <w:uiPriority w:val="99"/>
    <w:semiHidden/>
    <w:unhideWhenUsed/>
    <w:rsid w:val="004775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596"/>
    <w:rPr>
      <w:rFonts w:ascii="Segoe UI" w:hAnsi="Segoe UI" w:cs="Segoe UI"/>
      <w:sz w:val="18"/>
      <w:szCs w:val="18"/>
    </w:rPr>
  </w:style>
  <w:style w:type="paragraph" w:styleId="EndnoteText">
    <w:name w:val="endnote text"/>
    <w:basedOn w:val="Normal"/>
    <w:link w:val="EndnoteTextChar"/>
    <w:uiPriority w:val="99"/>
    <w:semiHidden/>
    <w:unhideWhenUsed/>
    <w:rsid w:val="003F02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027B"/>
    <w:rPr>
      <w:sz w:val="20"/>
      <w:szCs w:val="20"/>
    </w:rPr>
  </w:style>
  <w:style w:type="character" w:styleId="EndnoteReference">
    <w:name w:val="endnote reference"/>
    <w:basedOn w:val="DefaultParagraphFont"/>
    <w:uiPriority w:val="99"/>
    <w:semiHidden/>
    <w:unhideWhenUsed/>
    <w:rsid w:val="003F027B"/>
    <w:rPr>
      <w:vertAlign w:val="superscript"/>
    </w:rPr>
  </w:style>
  <w:style w:type="character" w:styleId="Emphasis">
    <w:name w:val="Emphasis"/>
    <w:basedOn w:val="DefaultParagraphFont"/>
    <w:uiPriority w:val="20"/>
    <w:qFormat/>
    <w:rsid w:val="00F12A97"/>
    <w:rPr>
      <w:i/>
      <w:iCs/>
    </w:rPr>
  </w:style>
  <w:style w:type="paragraph" w:styleId="NormalWeb">
    <w:name w:val="Normal (Web)"/>
    <w:basedOn w:val="Normal"/>
    <w:uiPriority w:val="99"/>
    <w:semiHidden/>
    <w:unhideWhenUsed/>
    <w:rsid w:val="00831D74"/>
    <w:pPr>
      <w:spacing w:before="100" w:beforeAutospacing="1" w:after="100" w:afterAutospacing="1" w:line="240" w:lineRule="auto"/>
    </w:pPr>
    <w:rPr>
      <w:rFonts w:ascii="Times New Roman" w:eastAsia="Times New Roman" w:hAnsi="Times New Roman" w:cs="Times New Roman"/>
      <w:sz w:val="24"/>
      <w:szCs w:val="24"/>
      <w:lang w:val="en-CY" w:eastAsia="en-CY"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1123">
      <w:bodyDiv w:val="1"/>
      <w:marLeft w:val="0"/>
      <w:marRight w:val="0"/>
      <w:marTop w:val="0"/>
      <w:marBottom w:val="0"/>
      <w:divBdr>
        <w:top w:val="none" w:sz="0" w:space="0" w:color="auto"/>
        <w:left w:val="none" w:sz="0" w:space="0" w:color="auto"/>
        <w:bottom w:val="none" w:sz="0" w:space="0" w:color="auto"/>
        <w:right w:val="none" w:sz="0" w:space="0" w:color="auto"/>
      </w:divBdr>
    </w:div>
    <w:div w:id="262228955">
      <w:bodyDiv w:val="1"/>
      <w:marLeft w:val="0"/>
      <w:marRight w:val="0"/>
      <w:marTop w:val="0"/>
      <w:marBottom w:val="0"/>
      <w:divBdr>
        <w:top w:val="none" w:sz="0" w:space="0" w:color="auto"/>
        <w:left w:val="none" w:sz="0" w:space="0" w:color="auto"/>
        <w:bottom w:val="none" w:sz="0" w:space="0" w:color="auto"/>
        <w:right w:val="none" w:sz="0" w:space="0" w:color="auto"/>
      </w:divBdr>
    </w:div>
    <w:div w:id="431363560">
      <w:bodyDiv w:val="1"/>
      <w:marLeft w:val="0"/>
      <w:marRight w:val="0"/>
      <w:marTop w:val="0"/>
      <w:marBottom w:val="0"/>
      <w:divBdr>
        <w:top w:val="none" w:sz="0" w:space="0" w:color="auto"/>
        <w:left w:val="none" w:sz="0" w:space="0" w:color="auto"/>
        <w:bottom w:val="none" w:sz="0" w:space="0" w:color="auto"/>
        <w:right w:val="none" w:sz="0" w:space="0" w:color="auto"/>
      </w:divBdr>
    </w:div>
    <w:div w:id="1298100801">
      <w:bodyDiv w:val="1"/>
      <w:marLeft w:val="0"/>
      <w:marRight w:val="0"/>
      <w:marTop w:val="0"/>
      <w:marBottom w:val="0"/>
      <w:divBdr>
        <w:top w:val="none" w:sz="0" w:space="0" w:color="auto"/>
        <w:left w:val="none" w:sz="0" w:space="0" w:color="auto"/>
        <w:bottom w:val="none" w:sz="0" w:space="0" w:color="auto"/>
        <w:right w:val="none" w:sz="0" w:space="0" w:color="auto"/>
      </w:divBdr>
    </w:div>
    <w:div w:id="1686789951">
      <w:bodyDiv w:val="1"/>
      <w:marLeft w:val="0"/>
      <w:marRight w:val="0"/>
      <w:marTop w:val="0"/>
      <w:marBottom w:val="0"/>
      <w:divBdr>
        <w:top w:val="none" w:sz="0" w:space="0" w:color="auto"/>
        <w:left w:val="none" w:sz="0" w:space="0" w:color="auto"/>
        <w:bottom w:val="none" w:sz="0" w:space="0" w:color="auto"/>
        <w:right w:val="none" w:sz="0" w:space="0" w:color="auto"/>
      </w:divBdr>
    </w:div>
    <w:div w:id="175343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E4251-8BC8-4F78-9E43-F68C6F00D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727</TotalTime>
  <Pages>15</Pages>
  <Words>10122</Words>
  <Characters>57701</Characters>
  <Application>Microsoft Office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Loukas Pavlou</dc:creator>
  <cp:keywords/>
  <dc:description/>
  <cp:lastModifiedBy>Eleftheria Sofroniou</cp:lastModifiedBy>
  <cp:revision>39</cp:revision>
  <cp:lastPrinted>2025-05-29T10:19:00Z</cp:lastPrinted>
  <dcterms:created xsi:type="dcterms:W3CDTF">2025-05-23T05:21:00Z</dcterms:created>
  <dcterms:modified xsi:type="dcterms:W3CDTF">2026-01-28T09:43:00Z</dcterms:modified>
</cp:coreProperties>
</file>